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42.xml" ContentType="application/vnd.openxmlformats-officedocument.wordprocessingml.header+xml"/>
  <Override PartName="/word/footer20.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4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F66" w:rsidRDefault="00B86152">
      <w:pPr>
        <w:pStyle w:val="31"/>
        <w:keepNext/>
        <w:keepLines/>
        <w:shd w:val="clear" w:color="auto" w:fill="auto"/>
        <w:ind w:right="20"/>
      </w:pPr>
      <w:bookmarkStart w:id="0" w:name="bookmark0"/>
      <w:r>
        <w:rPr>
          <w:rStyle w:val="32"/>
          <w:b/>
          <w:bCs/>
        </w:rPr>
        <w:t>АУДИТОРСКОЕ ЗАКЛЮЧЕНИЕ</w:t>
      </w:r>
      <w:bookmarkEnd w:id="0"/>
    </w:p>
    <w:p w:rsidR="00820F66" w:rsidRDefault="00B86152" w:rsidP="00F2026D">
      <w:pPr>
        <w:pStyle w:val="31"/>
        <w:keepNext/>
        <w:keepLines/>
        <w:shd w:val="clear" w:color="auto" w:fill="auto"/>
        <w:spacing w:after="284" w:line="280" w:lineRule="exact"/>
        <w:ind w:left="4248" w:firstLine="708"/>
        <w:jc w:val="left"/>
      </w:pPr>
      <w:bookmarkStart w:id="1" w:name="bookmark1"/>
      <w:r>
        <w:rPr>
          <w:rStyle w:val="32"/>
          <w:b/>
          <w:bCs/>
        </w:rPr>
        <w:t>Мнение</w:t>
      </w:r>
      <w:bookmarkEnd w:id="1"/>
    </w:p>
    <w:p w:rsidR="00820F66" w:rsidRDefault="00B86152">
      <w:pPr>
        <w:pStyle w:val="21"/>
        <w:shd w:val="clear" w:color="auto" w:fill="auto"/>
        <w:spacing w:after="0"/>
        <w:ind w:firstLine="620"/>
        <w:jc w:val="both"/>
      </w:pPr>
      <w:r>
        <w:t>Мы провели аудит прилагаемой годовой бухгалтерской (финанс</w:t>
      </w:r>
      <w:r w:rsidR="00F2026D">
        <w:t xml:space="preserve">овой) отчетности Некоммерческого Фонда </w:t>
      </w:r>
      <w:r>
        <w:t>«</w:t>
      </w:r>
      <w:r w:rsidR="00F2026D">
        <w:t>Региональный оператор кап</w:t>
      </w:r>
      <w:r>
        <w:t>итального ремонта многоквартирных домов</w:t>
      </w:r>
      <w:r w:rsidR="00F2026D">
        <w:t xml:space="preserve"> КБР</w:t>
      </w:r>
      <w:r>
        <w:t xml:space="preserve">» (ОГРН </w:t>
      </w:r>
      <w:r w:rsidR="00F2026D">
        <w:t>1140700000264</w:t>
      </w:r>
      <w:r>
        <w:t>), включающей:</w:t>
      </w:r>
    </w:p>
    <w:p w:rsidR="00820F66" w:rsidRDefault="00B86152">
      <w:pPr>
        <w:pStyle w:val="21"/>
        <w:numPr>
          <w:ilvl w:val="0"/>
          <w:numId w:val="1"/>
        </w:numPr>
        <w:shd w:val="clear" w:color="auto" w:fill="auto"/>
        <w:tabs>
          <w:tab w:val="left" w:pos="1321"/>
        </w:tabs>
        <w:spacing w:after="0"/>
        <w:ind w:left="980" w:firstLine="0"/>
        <w:jc w:val="both"/>
      </w:pPr>
      <w:r>
        <w:t>Бухгалтерский баланс по состоянию на 31 декабря 2021 года,</w:t>
      </w:r>
    </w:p>
    <w:p w:rsidR="00820F66" w:rsidRDefault="00B86152">
      <w:pPr>
        <w:pStyle w:val="21"/>
        <w:shd w:val="clear" w:color="auto" w:fill="auto"/>
        <w:spacing w:after="0"/>
        <w:ind w:left="980" w:firstLine="0"/>
        <w:jc w:val="both"/>
      </w:pPr>
      <w:r>
        <w:t>■ Отчет о финансовых результатах за 2021 год,</w:t>
      </w:r>
    </w:p>
    <w:p w:rsidR="00820F66" w:rsidRDefault="00B86152">
      <w:pPr>
        <w:pStyle w:val="21"/>
        <w:numPr>
          <w:ilvl w:val="0"/>
          <w:numId w:val="1"/>
        </w:numPr>
        <w:shd w:val="clear" w:color="auto" w:fill="auto"/>
        <w:tabs>
          <w:tab w:val="left" w:pos="1321"/>
        </w:tabs>
        <w:spacing w:after="0"/>
        <w:ind w:left="1340" w:right="740"/>
        <w:jc w:val="left"/>
      </w:pPr>
      <w:r>
        <w:t>Приложения к бухгалтерскому балансу и отчету о финансовых результатах, в том числе:</w:t>
      </w:r>
    </w:p>
    <w:p w:rsidR="00820F66" w:rsidRPr="00F2026D" w:rsidRDefault="00B86152">
      <w:pPr>
        <w:pStyle w:val="21"/>
        <w:numPr>
          <w:ilvl w:val="0"/>
          <w:numId w:val="2"/>
        </w:numPr>
        <w:shd w:val="clear" w:color="auto" w:fill="auto"/>
        <w:tabs>
          <w:tab w:val="left" w:pos="1886"/>
        </w:tabs>
        <w:spacing w:after="0"/>
        <w:ind w:left="1540" w:firstLine="0"/>
        <w:jc w:val="both"/>
        <w:rPr>
          <w:color w:val="FF0000"/>
        </w:rPr>
      </w:pPr>
      <w:r w:rsidRPr="00F2026D">
        <w:rPr>
          <w:color w:val="FF0000"/>
        </w:rPr>
        <w:t>Отчет об изменениях капитала за 2021 год,</w:t>
      </w:r>
    </w:p>
    <w:p w:rsidR="00820F66" w:rsidRDefault="00B86152">
      <w:pPr>
        <w:pStyle w:val="21"/>
        <w:numPr>
          <w:ilvl w:val="0"/>
          <w:numId w:val="2"/>
        </w:numPr>
        <w:shd w:val="clear" w:color="auto" w:fill="auto"/>
        <w:tabs>
          <w:tab w:val="left" w:pos="1886"/>
        </w:tabs>
        <w:spacing w:after="0"/>
        <w:ind w:left="1540" w:firstLine="0"/>
        <w:jc w:val="both"/>
      </w:pPr>
      <w:r>
        <w:t>Отчет о целевом использовании средств за 2021 год,</w:t>
      </w:r>
    </w:p>
    <w:p w:rsidR="00820F66" w:rsidRDefault="00B86152">
      <w:pPr>
        <w:pStyle w:val="21"/>
        <w:shd w:val="clear" w:color="auto" w:fill="auto"/>
        <w:spacing w:after="0"/>
        <w:ind w:left="1540" w:firstLine="0"/>
        <w:jc w:val="both"/>
      </w:pPr>
      <w:r>
        <w:t>* Отчет о движении денежных средств за 2021 год,</w:t>
      </w:r>
    </w:p>
    <w:p w:rsidR="00820F66" w:rsidRDefault="00B86152">
      <w:pPr>
        <w:pStyle w:val="21"/>
        <w:numPr>
          <w:ilvl w:val="0"/>
          <w:numId w:val="2"/>
        </w:numPr>
        <w:shd w:val="clear" w:color="auto" w:fill="auto"/>
        <w:tabs>
          <w:tab w:val="left" w:pos="1886"/>
        </w:tabs>
        <w:spacing w:after="68" w:line="322" w:lineRule="exact"/>
        <w:ind w:left="1900" w:right="440"/>
        <w:jc w:val="left"/>
      </w:pPr>
      <w:r>
        <w:t>Пояснения к бухгалтерскому балансу и отчету о финансовых результатах за 2021 год, включая основные положения учетной политики.</w:t>
      </w:r>
    </w:p>
    <w:p w:rsidR="00820F66" w:rsidRDefault="00B86152">
      <w:pPr>
        <w:pStyle w:val="21"/>
        <w:shd w:val="clear" w:color="auto" w:fill="auto"/>
        <w:spacing w:after="266" w:line="312" w:lineRule="exact"/>
        <w:ind w:firstLine="620"/>
        <w:jc w:val="both"/>
      </w:pPr>
      <w:r>
        <w:t xml:space="preserve">По нашему мнению, прилагаемая годовая бухгалтерская (финансовая) отчетность отражает достоверно во всех существенных аспектах финансовое положение </w:t>
      </w:r>
      <w:r w:rsidR="00F2026D">
        <w:t>Некоммерческого Фонда «Региональный оператор капитального ремонта многоквартирных домов КБР»</w:t>
      </w:r>
      <w:r>
        <w:t xml:space="preserve"> по состоянию на 31 декабря 2021 года, а также ее финансовые результаты и движение денежных средств за 2021 год в соответствии с правилами составления бухгалтерской отчетности, установленными в Российской Федерации.</w:t>
      </w:r>
    </w:p>
    <w:p w:rsidR="00820F66" w:rsidRDefault="00B86152">
      <w:pPr>
        <w:pStyle w:val="321"/>
        <w:keepNext/>
        <w:keepLines/>
        <w:shd w:val="clear" w:color="auto" w:fill="auto"/>
        <w:spacing w:before="0" w:after="293" w:line="280" w:lineRule="exact"/>
      </w:pPr>
      <w:bookmarkStart w:id="2" w:name="bookmark2"/>
      <w:r>
        <w:rPr>
          <w:rStyle w:val="322"/>
          <w:b/>
          <w:bCs/>
        </w:rPr>
        <w:t>Основание для выражения мнения</w:t>
      </w:r>
      <w:bookmarkEnd w:id="2"/>
    </w:p>
    <w:p w:rsidR="00820F66" w:rsidRDefault="00B86152">
      <w:pPr>
        <w:pStyle w:val="21"/>
        <w:shd w:val="clear" w:color="auto" w:fill="auto"/>
        <w:spacing w:after="56"/>
        <w:ind w:firstLine="620"/>
        <w:jc w:val="both"/>
      </w:pPr>
      <w:r>
        <w:t xml:space="preserve">Мы провели аудит в соответствии с Международными стандартами аудита </w:t>
      </w:r>
      <w:r w:rsidRPr="00CE51F6">
        <w:rPr>
          <w:lang w:eastAsia="en-US" w:bidi="en-US"/>
        </w:rPr>
        <w:t>(</w:t>
      </w:r>
      <w:r>
        <w:rPr>
          <w:lang w:val="en-US" w:eastAsia="en-US" w:bidi="en-US"/>
        </w:rPr>
        <w:t>MCA</w:t>
      </w:r>
      <w:r w:rsidRPr="00CE51F6">
        <w:rPr>
          <w:lang w:eastAsia="en-US" w:bidi="en-US"/>
        </w:rPr>
        <w:t xml:space="preserve">). </w:t>
      </w:r>
      <w:r>
        <w:t xml:space="preserve">Наша ответственность в соответствии с этими стандартами раскрыта в разделе «Ответственность аудитора за аудит годовой бухгалтерской отчетности» настоящего заключения. Мы являемся независимыми по отношению к </w:t>
      </w:r>
      <w:proofErr w:type="spellStart"/>
      <w:r>
        <w:t>аудируемому</w:t>
      </w:r>
      <w:proofErr w:type="spellEnd"/>
      <w:r>
        <w:t xml:space="preserve"> лицу в соответствии с Правилами независимости аудиторов и аудиторских организаций и Кодексом профессиональной этики аудиторов, соответствующими Международному кодексу этики профессиональных бухгалтеров (включая международные стандарты независимости), разработанному Советом по международным стандартам этики для профессиональных бухгалтеров, и нами выполнены прочие иные обязанности в соответствии с этими требованиями профессиональной этики.</w:t>
      </w:r>
    </w:p>
    <w:p w:rsidR="00820F66" w:rsidRDefault="00B86152">
      <w:pPr>
        <w:pStyle w:val="21"/>
        <w:shd w:val="clear" w:color="auto" w:fill="auto"/>
        <w:spacing w:after="0" w:line="322" w:lineRule="exact"/>
        <w:ind w:firstLine="620"/>
        <w:jc w:val="both"/>
      </w:pPr>
      <w:r>
        <w:t>Мы полагаем, что полученные нами аудиторские доказательства являются достаточными и надлежащими, чтобы служить основанием для выражения нами мнения.</w:t>
      </w:r>
    </w:p>
    <w:p w:rsidR="00F2026D" w:rsidRDefault="00F2026D">
      <w:pPr>
        <w:pStyle w:val="31"/>
        <w:keepNext/>
        <w:keepLines/>
        <w:shd w:val="clear" w:color="auto" w:fill="auto"/>
        <w:spacing w:after="314" w:line="280" w:lineRule="exact"/>
        <w:jc w:val="left"/>
        <w:rPr>
          <w:rStyle w:val="32"/>
          <w:b/>
          <w:bCs/>
        </w:rPr>
      </w:pPr>
      <w:bookmarkStart w:id="3" w:name="bookmark3"/>
    </w:p>
    <w:p w:rsidR="00820F66" w:rsidRDefault="00B86152">
      <w:pPr>
        <w:pStyle w:val="31"/>
        <w:keepNext/>
        <w:keepLines/>
        <w:shd w:val="clear" w:color="auto" w:fill="auto"/>
        <w:spacing w:after="314" w:line="280" w:lineRule="exact"/>
        <w:jc w:val="left"/>
      </w:pPr>
      <w:r>
        <w:rPr>
          <w:rStyle w:val="32"/>
          <w:b/>
          <w:bCs/>
        </w:rPr>
        <w:t>Прочие сведения</w:t>
      </w:r>
      <w:bookmarkEnd w:id="3"/>
    </w:p>
    <w:p w:rsidR="00820F66" w:rsidRPr="00F2026D" w:rsidRDefault="00B86152">
      <w:pPr>
        <w:pStyle w:val="21"/>
        <w:shd w:val="clear" w:color="auto" w:fill="auto"/>
        <w:spacing w:after="206" w:line="278" w:lineRule="exact"/>
        <w:ind w:firstLine="660"/>
        <w:jc w:val="both"/>
        <w:rPr>
          <w:color w:val="FF0000"/>
        </w:rPr>
      </w:pPr>
      <w:r>
        <w:t xml:space="preserve">Аудит бухгалтерской (финансовой) отчетности </w:t>
      </w:r>
      <w:r w:rsidR="00F2026D">
        <w:t xml:space="preserve">Некоммерческого Фонда «Региональный оператор капитального ремонта многоквартирных домов КБР» </w:t>
      </w:r>
      <w:r>
        <w:t xml:space="preserve">за год, закончившийся </w:t>
      </w:r>
      <w:r w:rsidRPr="00F2026D">
        <w:rPr>
          <w:color w:val="FF0000"/>
        </w:rPr>
        <w:t xml:space="preserve">31 декабря 2020 года, был проведен другим аудитором, который выразил </w:t>
      </w:r>
      <w:proofErr w:type="spellStart"/>
      <w:r w:rsidRPr="00F2026D">
        <w:rPr>
          <w:color w:val="FF0000"/>
        </w:rPr>
        <w:t>немодифицированное</w:t>
      </w:r>
      <w:proofErr w:type="spellEnd"/>
      <w:r w:rsidRPr="00F2026D">
        <w:rPr>
          <w:color w:val="FF0000"/>
        </w:rPr>
        <w:t xml:space="preserve"> мнение в отношении данной отчетности 29 апреля 2021 года.</w:t>
      </w:r>
    </w:p>
    <w:p w:rsidR="00820F66" w:rsidRDefault="00B86152" w:rsidP="00812D99">
      <w:pPr>
        <w:pStyle w:val="31"/>
        <w:keepNext/>
        <w:keepLines/>
        <w:shd w:val="clear" w:color="auto" w:fill="auto"/>
        <w:spacing w:line="322" w:lineRule="exact"/>
        <w:ind w:right="2340"/>
        <w:jc w:val="left"/>
      </w:pPr>
      <w:bookmarkStart w:id="4" w:name="bookmark4"/>
      <w:r>
        <w:rPr>
          <w:rStyle w:val="32"/>
          <w:b/>
          <w:bCs/>
        </w:rPr>
        <w:lastRenderedPageBreak/>
        <w:t xml:space="preserve">Ответственность руководства и </w:t>
      </w:r>
      <w:r w:rsidR="00812D99">
        <w:rPr>
          <w:rStyle w:val="32"/>
          <w:b/>
          <w:bCs/>
        </w:rPr>
        <w:t xml:space="preserve">Попечительского совета </w:t>
      </w:r>
      <w:proofErr w:type="spellStart"/>
      <w:r>
        <w:rPr>
          <w:rStyle w:val="32"/>
          <w:b/>
          <w:bCs/>
        </w:rPr>
        <w:t>аудируемого</w:t>
      </w:r>
      <w:proofErr w:type="spellEnd"/>
      <w:r>
        <w:rPr>
          <w:rStyle w:val="32"/>
          <w:b/>
          <w:bCs/>
        </w:rPr>
        <w:t xml:space="preserve"> лица</w:t>
      </w:r>
      <w:bookmarkStart w:id="5" w:name="bookmark5"/>
      <w:bookmarkEnd w:id="4"/>
      <w:r w:rsidR="00812D99">
        <w:rPr>
          <w:rStyle w:val="32"/>
          <w:b/>
          <w:bCs/>
        </w:rPr>
        <w:t xml:space="preserve"> </w:t>
      </w:r>
      <w:r>
        <w:rPr>
          <w:rStyle w:val="32"/>
          <w:b/>
          <w:bCs/>
        </w:rPr>
        <w:t>за годовую бухгалтерскую (финансовую) отчетность</w:t>
      </w:r>
      <w:bookmarkEnd w:id="5"/>
    </w:p>
    <w:p w:rsidR="00820F66" w:rsidRDefault="00B86152">
      <w:pPr>
        <w:pStyle w:val="21"/>
        <w:shd w:val="clear" w:color="auto" w:fill="auto"/>
        <w:spacing w:after="0" w:line="274" w:lineRule="exact"/>
        <w:ind w:firstLine="660"/>
        <w:jc w:val="both"/>
      </w:pPr>
      <w:r>
        <w:t>Руководство несет ответственность за подготовку и достоверное представление указанной годовой бухгалтерской (финансовой) отчетности в соответствии с правилами составления бухгалтерской (финансовой) отчетности, установленными в Российской Федерации, и за систему внутреннего контроля, которую руководство считает необходимой для подготовки годовой бухгалтерской (финансовой) отчетности, не содержащей существенных искажений вследствие недобросовестных действий или ошибок.</w:t>
      </w:r>
    </w:p>
    <w:p w:rsidR="00820F66" w:rsidRDefault="00B86152">
      <w:pPr>
        <w:pStyle w:val="21"/>
        <w:shd w:val="clear" w:color="auto" w:fill="auto"/>
        <w:spacing w:after="0" w:line="274" w:lineRule="exact"/>
        <w:ind w:firstLine="660"/>
        <w:jc w:val="both"/>
      </w:pPr>
      <w:r>
        <w:t xml:space="preserve">При подготовке годовой бухгалтерской (финансовой) отчетности руководство несет ответственность за оценку способности </w:t>
      </w:r>
      <w:proofErr w:type="spellStart"/>
      <w:r>
        <w:t>аудируемого</w:t>
      </w:r>
      <w:proofErr w:type="spellEnd"/>
      <w:r>
        <w:t xml:space="preserve"> лица продолжать непрерывно свою деятельность, за раскрытие в соответствующих случаях сведений, относящихся к непрерывности деятельности, и за составление отчетности на основе допущения о непрерывности деятельности, за исключением случаев, когда руководство намеревается ликвидировать </w:t>
      </w:r>
      <w:proofErr w:type="spellStart"/>
      <w:r>
        <w:t>аудируемое</w:t>
      </w:r>
      <w:proofErr w:type="spellEnd"/>
      <w:r>
        <w:t xml:space="preserve"> лицо, прекратить его деятельность или когда у него отсутствует какая-либо иная реальная альтернатива, кроме ликвидации или прекращения деятельности.</w:t>
      </w:r>
    </w:p>
    <w:p w:rsidR="00820F66" w:rsidRDefault="00B86152">
      <w:pPr>
        <w:pStyle w:val="21"/>
        <w:shd w:val="clear" w:color="auto" w:fill="auto"/>
        <w:spacing w:after="235" w:line="274" w:lineRule="exact"/>
        <w:ind w:firstLine="660"/>
        <w:jc w:val="both"/>
      </w:pPr>
      <w:r>
        <w:t xml:space="preserve">Члены </w:t>
      </w:r>
      <w:r w:rsidR="00812D99">
        <w:t xml:space="preserve">Попечительского </w:t>
      </w:r>
      <w:r>
        <w:t xml:space="preserve">Совета </w:t>
      </w:r>
      <w:r w:rsidR="00812D99">
        <w:t xml:space="preserve">Некоммерческого Фонда «Региональный оператор капитального ремонта многоквартирных домов </w:t>
      </w:r>
      <w:proofErr w:type="gramStart"/>
      <w:r w:rsidR="00812D99">
        <w:t xml:space="preserve">КБР» </w:t>
      </w:r>
      <w:r>
        <w:t xml:space="preserve"> несут</w:t>
      </w:r>
      <w:proofErr w:type="gramEnd"/>
      <w:r>
        <w:t xml:space="preserve"> ответственность за надзор за подготовкой годовой бухгалтерской (финансовой) отчетности </w:t>
      </w:r>
      <w:proofErr w:type="spellStart"/>
      <w:r>
        <w:t>аудируемого</w:t>
      </w:r>
      <w:proofErr w:type="spellEnd"/>
      <w:r>
        <w:t xml:space="preserve"> лица.</w:t>
      </w:r>
    </w:p>
    <w:p w:rsidR="00820F66" w:rsidRDefault="00B86152">
      <w:pPr>
        <w:pStyle w:val="31"/>
        <w:keepNext/>
        <w:keepLines/>
        <w:shd w:val="clear" w:color="auto" w:fill="auto"/>
        <w:spacing w:line="280" w:lineRule="exact"/>
        <w:jc w:val="left"/>
      </w:pPr>
      <w:bookmarkStart w:id="6" w:name="bookmark6"/>
      <w:r>
        <w:rPr>
          <w:rStyle w:val="32"/>
          <w:b/>
          <w:bCs/>
        </w:rPr>
        <w:t>Ответственность аудитора</w:t>
      </w:r>
      <w:bookmarkEnd w:id="6"/>
    </w:p>
    <w:p w:rsidR="00820F66" w:rsidRDefault="00B86152">
      <w:pPr>
        <w:pStyle w:val="31"/>
        <w:keepNext/>
        <w:keepLines/>
        <w:shd w:val="clear" w:color="auto" w:fill="auto"/>
        <w:spacing w:after="323" w:line="280" w:lineRule="exact"/>
        <w:jc w:val="left"/>
      </w:pPr>
      <w:bookmarkStart w:id="7" w:name="bookmark7"/>
      <w:r>
        <w:rPr>
          <w:rStyle w:val="32"/>
          <w:b/>
          <w:bCs/>
        </w:rPr>
        <w:t>за аудит годовой бухгалтерской (финансовой) отчетности</w:t>
      </w:r>
      <w:bookmarkEnd w:id="7"/>
    </w:p>
    <w:p w:rsidR="00820F66" w:rsidRDefault="00B86152">
      <w:pPr>
        <w:pStyle w:val="21"/>
        <w:shd w:val="clear" w:color="auto" w:fill="auto"/>
        <w:spacing w:after="64" w:line="278" w:lineRule="exact"/>
        <w:ind w:firstLine="660"/>
        <w:jc w:val="both"/>
      </w:pPr>
      <w:r>
        <w:t xml:space="preserve">Наша цель состоит в получении разумной уверенности в том, что годовая бухгалтерская (финансовая) отчетность не содержит существенных искажений вследствие недобросовестных действий или ошибок, и в составлении аудиторского заключения, содержащего наше мнение. Разумная уверенность представляет собой высокую степень уверенности, но не является гарантией того, что аудит, проведенный в соответствии с </w:t>
      </w:r>
      <w:r>
        <w:rPr>
          <w:lang w:val="en-US" w:eastAsia="en-US" w:bidi="en-US"/>
        </w:rPr>
        <w:t>MCA</w:t>
      </w:r>
      <w:r w:rsidRPr="00CE51F6">
        <w:rPr>
          <w:lang w:eastAsia="en-US" w:bidi="en-US"/>
        </w:rPr>
        <w:t xml:space="preserve">, </w:t>
      </w:r>
      <w:r>
        <w:t>всегда выявляет существенные искажения при их наличии. Искажения могут быть результатом недобросовестных действий или ошибок и считаются существенными, если можно обоснованно предположить, что в отдельности или в совокупности они могут повлиять на экономические решения пользователей, принимаемые на основе этой годовой бухгалтерской (финансовой) отчетности.</w:t>
      </w:r>
    </w:p>
    <w:p w:rsidR="00820F66" w:rsidRDefault="00B86152">
      <w:pPr>
        <w:pStyle w:val="21"/>
        <w:shd w:val="clear" w:color="auto" w:fill="auto"/>
        <w:spacing w:after="0" w:line="274" w:lineRule="exact"/>
        <w:ind w:firstLine="660"/>
        <w:jc w:val="both"/>
      </w:pPr>
      <w:r>
        <w:t xml:space="preserve">В рамках аудита, проводимого в соответствии с </w:t>
      </w:r>
      <w:r>
        <w:rPr>
          <w:lang w:val="en-US" w:eastAsia="en-US" w:bidi="en-US"/>
        </w:rPr>
        <w:t>MCA</w:t>
      </w:r>
      <w:r w:rsidRPr="00CE51F6">
        <w:rPr>
          <w:lang w:eastAsia="en-US" w:bidi="en-US"/>
        </w:rPr>
        <w:t xml:space="preserve">, </w:t>
      </w:r>
      <w:r>
        <w:t>мы применяем профессиональное суждение и сохраняем профессиональный скептицизм на протяжении всего аудита. Кроме того, мы:</w:t>
      </w:r>
    </w:p>
    <w:p w:rsidR="00820F66" w:rsidRDefault="00B86152">
      <w:pPr>
        <w:pStyle w:val="21"/>
        <w:shd w:val="clear" w:color="auto" w:fill="auto"/>
        <w:spacing w:after="0" w:line="274" w:lineRule="exact"/>
        <w:ind w:firstLine="660"/>
        <w:jc w:val="both"/>
      </w:pPr>
      <w:r>
        <w:t xml:space="preserve">- выявляем и оцениваем риски существенного искажения годовой бухгалтерской (финансовой) отчетности вследствие недобросовестных действий или ошибок; разрабатываем и проводим аудиторские процедуры в ответ на эти риски; получаем аудиторские доказательства, являющиеся достаточными и надлежащими, чтобы служить основанием для выражения нашего мнения. Риск </w:t>
      </w:r>
      <w:proofErr w:type="spellStart"/>
      <w:r>
        <w:t>необнаружения</w:t>
      </w:r>
      <w:proofErr w:type="spellEnd"/>
      <w:r>
        <w:t xml:space="preserve"> существенного искажения в результате</w:t>
      </w:r>
      <w:r>
        <w:br w:type="page"/>
      </w:r>
    </w:p>
    <w:p w:rsidR="00820F66" w:rsidRDefault="00055968">
      <w:pPr>
        <w:pStyle w:val="21"/>
        <w:shd w:val="clear" w:color="auto" w:fill="auto"/>
        <w:spacing w:after="64" w:line="278" w:lineRule="exact"/>
        <w:ind w:firstLine="0"/>
        <w:jc w:val="both"/>
      </w:pPr>
      <w:r>
        <w:rPr>
          <w:noProof/>
          <w:lang w:bidi="ar-SA"/>
        </w:rPr>
        <w:lastRenderedPageBreak/>
        <w:drawing>
          <wp:anchor distT="0" distB="0" distL="1825625" distR="63500" simplePos="0" relativeHeight="251704320" behindDoc="1" locked="0" layoutInCell="1" allowOverlap="1">
            <wp:simplePos x="0" y="0"/>
            <wp:positionH relativeFrom="margin">
              <wp:posOffset>1840865</wp:posOffset>
            </wp:positionH>
            <wp:positionV relativeFrom="paragraph">
              <wp:posOffset>-521335</wp:posOffset>
            </wp:positionV>
            <wp:extent cx="450850" cy="255905"/>
            <wp:effectExtent l="0" t="0" r="6350" b="0"/>
            <wp:wrapTopAndBottom/>
            <wp:docPr id="226" name="Рисунок 2" descr="C:\Users\Artur\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ur\AppData\Local\Temp\FineReader12.00\media\image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850" cy="255905"/>
                    </a:xfrm>
                    <a:prstGeom prst="rect">
                      <a:avLst/>
                    </a:prstGeom>
                    <a:noFill/>
                  </pic:spPr>
                </pic:pic>
              </a:graphicData>
            </a:graphic>
            <wp14:sizeRelH relativeFrom="page">
              <wp14:pctWidth>0</wp14:pctWidth>
            </wp14:sizeRelH>
            <wp14:sizeRelV relativeFrom="page">
              <wp14:pctHeight>0</wp14:pctHeight>
            </wp14:sizeRelV>
          </wp:anchor>
        </w:drawing>
      </w:r>
      <w:r w:rsidR="00B86152">
        <w:t xml:space="preserve">недобросовестных действий выше, чем риск </w:t>
      </w:r>
      <w:proofErr w:type="spellStart"/>
      <w:r w:rsidR="00B86152">
        <w:t>необнаружения</w:t>
      </w:r>
      <w:proofErr w:type="spellEnd"/>
      <w:r w:rsidR="00B86152">
        <w:t xml:space="preserve"> существенного искажения в результате ошибки, так как недобросовестные действия могут включать сговор, подлог, умышленный пропуск, искаженное представление информации или действия в обход системы внутреннего контроля;</w:t>
      </w:r>
    </w:p>
    <w:p w:rsidR="00820F66" w:rsidRDefault="00B86152">
      <w:pPr>
        <w:pStyle w:val="21"/>
        <w:numPr>
          <w:ilvl w:val="0"/>
          <w:numId w:val="3"/>
        </w:numPr>
        <w:shd w:val="clear" w:color="auto" w:fill="auto"/>
        <w:tabs>
          <w:tab w:val="left" w:pos="797"/>
        </w:tabs>
        <w:spacing w:after="56" w:line="274" w:lineRule="exact"/>
        <w:ind w:firstLine="620"/>
        <w:jc w:val="both"/>
      </w:pPr>
      <w:r>
        <w:t xml:space="preserve">получаем понимание системы внутреннего контроля, имеющей значение для аудита, с целью разработки аудиторских процедур, соответствующих обстоятельствам, но не с целью выражения мнения об эффективности системы внутреннего контроля </w:t>
      </w:r>
      <w:proofErr w:type="spellStart"/>
      <w:r>
        <w:t>аудируемого</w:t>
      </w:r>
      <w:proofErr w:type="spellEnd"/>
      <w:r>
        <w:t xml:space="preserve"> лица;</w:t>
      </w:r>
    </w:p>
    <w:p w:rsidR="00820F66" w:rsidRDefault="00B86152">
      <w:pPr>
        <w:pStyle w:val="21"/>
        <w:numPr>
          <w:ilvl w:val="0"/>
          <w:numId w:val="3"/>
        </w:numPr>
        <w:shd w:val="clear" w:color="auto" w:fill="auto"/>
        <w:tabs>
          <w:tab w:val="left" w:pos="797"/>
        </w:tabs>
        <w:spacing w:after="64" w:line="278" w:lineRule="exact"/>
        <w:ind w:firstLine="620"/>
        <w:jc w:val="both"/>
      </w:pPr>
      <w:r>
        <w:t xml:space="preserve">оцениваем надлежащий характер применяемой учетной политики, обоснованность оценочных значений, рассчитанных руководством </w:t>
      </w:r>
      <w:proofErr w:type="spellStart"/>
      <w:r>
        <w:t>аудируемого</w:t>
      </w:r>
      <w:proofErr w:type="spellEnd"/>
      <w:r>
        <w:t xml:space="preserve"> лица, и соответствующего раскрытия информации;</w:t>
      </w:r>
    </w:p>
    <w:p w:rsidR="00820F66" w:rsidRDefault="00B86152">
      <w:pPr>
        <w:pStyle w:val="21"/>
        <w:numPr>
          <w:ilvl w:val="0"/>
          <w:numId w:val="3"/>
        </w:numPr>
        <w:shd w:val="clear" w:color="auto" w:fill="auto"/>
        <w:tabs>
          <w:tab w:val="left" w:pos="797"/>
        </w:tabs>
        <w:spacing w:after="60" w:line="274" w:lineRule="exact"/>
        <w:ind w:firstLine="620"/>
        <w:jc w:val="both"/>
      </w:pPr>
      <w:r>
        <w:t xml:space="preserve">делаем вывод о правомерности применения руководством </w:t>
      </w:r>
      <w:proofErr w:type="spellStart"/>
      <w:r>
        <w:t>аудируемого</w:t>
      </w:r>
      <w:proofErr w:type="spellEnd"/>
      <w:r>
        <w:t xml:space="preserve"> лица допущения о непрерывности деятельности, а на основании полученных аудиторских доказательств - вывод о том, имеется ли существенная неопределенность в связи с событиями или условиями, в результате которых могут возникнуть значительные сомнения в способности </w:t>
      </w:r>
      <w:proofErr w:type="spellStart"/>
      <w:r>
        <w:t>аудируемого</w:t>
      </w:r>
      <w:proofErr w:type="spellEnd"/>
      <w:r>
        <w:t xml:space="preserve"> лица продолжать непрерывно свою деятельность. Если мы приходим к выводу о наличии существенной неопределенности, мы должны привлечь внимание в нашем аудиторском заключении к соответствующему раскрытию информации в годовой бухгалтерской (финансовой) отчетности или, если такое раскрытие информации является ненадлежащим, модифицировать наше мнение. Наши выводы основаны на аудиторских доказательствах, полученных до даты нашего аудиторского заключения. Однако будущие события или условия могут привести к тому, что </w:t>
      </w:r>
      <w:proofErr w:type="spellStart"/>
      <w:r>
        <w:t>аудируемое</w:t>
      </w:r>
      <w:proofErr w:type="spellEnd"/>
      <w:r>
        <w:t xml:space="preserve"> лицо утратит способность продолжать непрерывно свою деятельность;</w:t>
      </w:r>
    </w:p>
    <w:p w:rsidR="00820F66" w:rsidRDefault="00B86152">
      <w:pPr>
        <w:pStyle w:val="21"/>
        <w:numPr>
          <w:ilvl w:val="0"/>
          <w:numId w:val="3"/>
        </w:numPr>
        <w:shd w:val="clear" w:color="auto" w:fill="auto"/>
        <w:tabs>
          <w:tab w:val="left" w:pos="797"/>
        </w:tabs>
        <w:spacing w:after="60" w:line="274" w:lineRule="exact"/>
        <w:ind w:firstLine="620"/>
        <w:jc w:val="both"/>
      </w:pPr>
      <w:r>
        <w:t>проводим оценку представления годовой бухгалтерской (финансовой) отчетности в целом, ее структуры и содержания, включая раскрытие информации, а также того, представляет ли годовая бухгалтерская (финансовая) отчетность лежащие в ее основе операции и события так, чтобы было обеспечено их достоверное представление.</w:t>
      </w:r>
    </w:p>
    <w:p w:rsidR="00820F66" w:rsidRDefault="00B86152">
      <w:pPr>
        <w:pStyle w:val="21"/>
        <w:shd w:val="clear" w:color="auto" w:fill="auto"/>
        <w:tabs>
          <w:tab w:val="left" w:pos="3970"/>
        </w:tabs>
        <w:spacing w:after="0" w:line="274" w:lineRule="exact"/>
        <w:ind w:firstLine="620"/>
        <w:jc w:val="both"/>
      </w:pPr>
      <w:r>
        <w:t>Мы осуществляем информационное взаимодействие с членами Совета Некоммерческой Унитарной организации «Краснодарский краевой Фонд капитального ремонта многоквартирных домов», доводя до их сведения, помимо прочего, информацию о запланированном объеме</w:t>
      </w:r>
      <w:r>
        <w:tab/>
        <w:t>и сроках аудита, а также о существенных замечаниях по</w:t>
      </w:r>
    </w:p>
    <w:p w:rsidR="00820F66" w:rsidRDefault="00B86152">
      <w:pPr>
        <w:pStyle w:val="21"/>
        <w:shd w:val="clear" w:color="auto" w:fill="auto"/>
        <w:tabs>
          <w:tab w:val="left" w:pos="4469"/>
        </w:tabs>
        <w:spacing w:after="0" w:line="274" w:lineRule="exact"/>
        <w:ind w:firstLine="0"/>
        <w:jc w:val="both"/>
      </w:pPr>
      <w:r>
        <w:t>результатам аудита, в том числе</w:t>
      </w:r>
      <w:r>
        <w:tab/>
        <w:t>о значительных недостатках системы внутреннего</w:t>
      </w:r>
    </w:p>
    <w:p w:rsidR="00820F66" w:rsidRDefault="00055968">
      <w:pPr>
        <w:pStyle w:val="21"/>
        <w:shd w:val="clear" w:color="auto" w:fill="auto"/>
        <w:spacing w:after="0" w:line="274" w:lineRule="exact"/>
        <w:ind w:firstLine="0"/>
        <w:jc w:val="both"/>
        <w:sectPr w:rsidR="00820F66">
          <w:headerReference w:type="even" r:id="rId8"/>
          <w:headerReference w:type="default" r:id="rId9"/>
          <w:footerReference w:type="even" r:id="rId10"/>
          <w:footerReference w:type="default" r:id="rId11"/>
          <w:pgSz w:w="11900" w:h="16840"/>
          <w:pgMar w:top="1299" w:right="726" w:bottom="1395" w:left="1252" w:header="0" w:footer="3" w:gutter="0"/>
          <w:cols w:space="720"/>
          <w:noEndnote/>
          <w:docGrid w:linePitch="360"/>
        </w:sectPr>
      </w:pPr>
      <w:r>
        <w:rPr>
          <w:noProof/>
          <w:lang w:bidi="ar-SA"/>
        </w:rPr>
        <mc:AlternateContent>
          <mc:Choice Requires="wps">
            <w:drawing>
              <wp:anchor distT="0" distB="254000" distL="63500" distR="63500" simplePos="0" relativeHeight="251705344" behindDoc="1" locked="0" layoutInCell="1" allowOverlap="1">
                <wp:simplePos x="0" y="0"/>
                <wp:positionH relativeFrom="margin">
                  <wp:posOffset>39370</wp:posOffset>
                </wp:positionH>
                <wp:positionV relativeFrom="paragraph">
                  <wp:posOffset>283210</wp:posOffset>
                </wp:positionV>
                <wp:extent cx="6248400" cy="2754630"/>
                <wp:effectExtent l="0" t="0" r="3810" b="635"/>
                <wp:wrapTopAndBottom/>
                <wp:docPr id="2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75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jc w:val="center"/>
                              <w:rPr>
                                <w:sz w:val="2"/>
                                <w:szCs w:val="2"/>
                              </w:rPr>
                            </w:pPr>
                            <w:r>
                              <w:rPr>
                                <w:noProof/>
                                <w:lang w:bidi="ar-SA"/>
                              </w:rPr>
                              <w:drawing>
                                <wp:inline distT="0" distB="0" distL="0" distR="0">
                                  <wp:extent cx="6248400" cy="1409700"/>
                                  <wp:effectExtent l="0" t="0" r="0" b="0"/>
                                  <wp:docPr id="70" name="Рисунок 6" descr="C:\Users\Artur\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tur\AppData\Local\Temp\FineReader12.00\media\image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8400" cy="1409700"/>
                                          </a:xfrm>
                                          <a:prstGeom prst="rect">
                                            <a:avLst/>
                                          </a:prstGeom>
                                          <a:noFill/>
                                          <a:ln>
                                            <a:noFill/>
                                          </a:ln>
                                        </pic:spPr>
                                      </pic:pic>
                                    </a:graphicData>
                                  </a:graphic>
                                </wp:inline>
                              </w:drawing>
                            </w:r>
                          </w:p>
                          <w:p w:rsidR="00F2026D" w:rsidRPr="00CE51F6" w:rsidRDefault="00F2026D">
                            <w:pPr>
                              <w:pStyle w:val="2"/>
                              <w:shd w:val="clear" w:color="auto" w:fill="auto"/>
                              <w:rPr>
                                <w:lang w:val="ru-RU"/>
                              </w:rPr>
                            </w:pPr>
                            <w:r>
                              <w:rPr>
                                <w:rStyle w:val="2Exact0"/>
                                <w:lang w:val="ru-RU" w:eastAsia="ru-RU" w:bidi="ru-RU"/>
                              </w:rPr>
                              <w:t xml:space="preserve">луди </w:t>
                            </w:r>
                            <w:r>
                              <w:rPr>
                                <w:rStyle w:val="2Exact0"/>
                              </w:rPr>
                              <w:t>I</w:t>
                            </w:r>
                            <w:r w:rsidRPr="00CE51F6">
                              <w:rPr>
                                <w:rStyle w:val="2Exact0"/>
                                <w:lang w:val="ru-RU"/>
                              </w:rPr>
                              <w:t xml:space="preserve"> </w:t>
                            </w:r>
                            <w:r>
                              <w:rPr>
                                <w:rStyle w:val="2Exact0"/>
                              </w:rPr>
                              <w:t>up</w:t>
                            </w:r>
                            <w:r w:rsidRPr="00CE51F6">
                              <w:rPr>
                                <w:rStyle w:val="2Exact0"/>
                                <w:lang w:val="ru-RU"/>
                              </w:rPr>
                              <w:t>;</w:t>
                            </w:r>
                          </w:p>
                          <w:p w:rsidR="00F2026D" w:rsidRDefault="00F2026D">
                            <w:pPr>
                              <w:pStyle w:val="3"/>
                              <w:shd w:val="clear" w:color="auto" w:fill="auto"/>
                            </w:pPr>
                            <w:r>
                              <w:t>Общество с ограниченной ответственностью Аудиторская Фирма «Аудит-Консалтинг»</w:t>
                            </w:r>
                          </w:p>
                          <w:p w:rsidR="00F2026D" w:rsidRDefault="00F2026D">
                            <w:pPr>
                              <w:pStyle w:val="a4"/>
                              <w:shd w:val="clear" w:color="auto" w:fill="auto"/>
                            </w:pPr>
                            <w:r>
                              <w:t>350058, Краснодарский край, г. Краснодар, ул. Кубанская, дом 45, корп. 2,</w:t>
                            </w:r>
                          </w:p>
                          <w:p w:rsidR="00F2026D" w:rsidRDefault="00F2026D">
                            <w:pPr>
                              <w:pStyle w:val="a4"/>
                              <w:shd w:val="clear" w:color="auto" w:fill="auto"/>
                              <w:spacing w:line="245" w:lineRule="exact"/>
                            </w:pPr>
                            <w:r>
                              <w:t xml:space="preserve">ОГРН 1022603620368 ИНН 2631024053 КПП 230906001 Член СРО ААС ОРНЗ №11906111250 Тел.: 8(800)770-75-95, 8(928)311-56-39, </w:t>
                            </w:r>
                            <w:r>
                              <w:rPr>
                                <w:lang w:val="en-US" w:eastAsia="en-US" w:bidi="en-US"/>
                              </w:rPr>
                              <w:t>E</w:t>
                            </w:r>
                            <w:r w:rsidRPr="00CE51F6">
                              <w:rPr>
                                <w:lang w:eastAsia="en-US" w:bidi="en-US"/>
                              </w:rPr>
                              <w:t>-</w:t>
                            </w:r>
                            <w:r>
                              <w:rPr>
                                <w:lang w:val="en-US" w:eastAsia="en-US" w:bidi="en-US"/>
                              </w:rPr>
                              <w:t>mail</w:t>
                            </w:r>
                            <w:r w:rsidRPr="00CE51F6">
                              <w:rPr>
                                <w:lang w:eastAsia="en-US" w:bidi="en-US"/>
                              </w:rPr>
                              <w:t xml:space="preserve">: </w:t>
                            </w:r>
                            <w:hyperlink r:id="rId13" w:history="1">
                              <w:r>
                                <w:rPr>
                                  <w:rStyle w:val="a3"/>
                                  <w:lang w:val="en-US" w:eastAsia="en-US" w:bidi="en-US"/>
                                </w:rPr>
                                <w:t>AKO</w:t>
                              </w:r>
                              <w:r w:rsidRPr="00CE51F6">
                                <w:rPr>
                                  <w:rStyle w:val="a3"/>
                                  <w:lang w:eastAsia="en-US" w:bidi="en-US"/>
                                </w:rPr>
                                <w:t>@</w:t>
                              </w:r>
                              <w:r>
                                <w:rPr>
                                  <w:rStyle w:val="a3"/>
                                  <w:lang w:val="en-US" w:eastAsia="en-US" w:bidi="en-US"/>
                                </w:rPr>
                                <w:t>nsaudit</w:t>
                              </w:r>
                              <w:r w:rsidRPr="00CE51F6">
                                <w:rPr>
                                  <w:rStyle w:val="a3"/>
                                  <w:lang w:eastAsia="en-US" w:bidi="en-US"/>
                                </w:rPr>
                                <w:t>.</w:t>
                              </w:r>
                              <w:r>
                                <w:rPr>
                                  <w:rStyle w:val="a3"/>
                                  <w:lang w:val="en-US" w:eastAsia="en-US" w:bidi="en-US"/>
                                </w:rPr>
                                <w:t>ru</w:t>
                              </w:r>
                            </w:hyperlink>
                            <w:r w:rsidRPr="00CE51F6">
                              <w:rPr>
                                <w:lang w:eastAsia="en-US" w:bidi="en-US"/>
                              </w:rPr>
                              <w:t xml:space="preserve">, </w:t>
                            </w:r>
                            <w:r>
                              <w:t xml:space="preserve">Сайт: </w:t>
                            </w:r>
                            <w:hyperlink r:id="rId14" w:history="1">
                              <w:r>
                                <w:rPr>
                                  <w:rStyle w:val="a3"/>
                                  <w:lang w:val="en-US" w:eastAsia="en-US" w:bidi="en-US"/>
                                </w:rPr>
                                <w:t>www</w:t>
                              </w:r>
                              <w:r w:rsidRPr="00CE51F6">
                                <w:rPr>
                                  <w:rStyle w:val="a3"/>
                                  <w:lang w:eastAsia="en-US" w:bidi="en-US"/>
                                </w:rPr>
                                <w:t>.</w:t>
                              </w:r>
                              <w:r>
                                <w:rPr>
                                  <w:rStyle w:val="a3"/>
                                  <w:lang w:val="en-US" w:eastAsia="en-US" w:bidi="en-US"/>
                                </w:rPr>
                                <w:t>nsaudit</w:t>
                              </w:r>
                              <w:r w:rsidRPr="00CE51F6">
                                <w:rPr>
                                  <w:rStyle w:val="a3"/>
                                  <w:lang w:eastAsia="en-US" w:bidi="en-US"/>
                                </w:rPr>
                                <w:t>.</w:t>
                              </w:r>
                              <w:r>
                                <w:rPr>
                                  <w:rStyle w:val="a3"/>
                                  <w:lang w:val="en-US" w:eastAsia="en-US" w:bidi="en-US"/>
                                </w:rPr>
                                <w:t>ru</w:t>
                              </w:r>
                            </w:hyperlink>
                            <w:r w:rsidRPr="00CE51F6">
                              <w:rPr>
                                <w:lang w:eastAsia="en-US" w:bidi="en-US"/>
                              </w:rPr>
                              <w:t xml:space="preserve"> </w:t>
                            </w:r>
                            <w:proofErr w:type="spellStart"/>
                            <w:r>
                              <w:rPr>
                                <w:rStyle w:val="12ptExact"/>
                              </w:rPr>
                              <w:t>Аудируемое</w:t>
                            </w:r>
                            <w:proofErr w:type="spellEnd"/>
                            <w:r>
                              <w:rPr>
                                <w:rStyle w:val="12ptExact"/>
                              </w:rPr>
                              <w:t xml:space="preserve"> лицо:</w:t>
                            </w:r>
                          </w:p>
                          <w:p w:rsidR="00F2026D" w:rsidRDefault="00F2026D">
                            <w:pPr>
                              <w:pStyle w:val="3"/>
                              <w:shd w:val="clear" w:color="auto" w:fill="auto"/>
                              <w:spacing w:line="245" w:lineRule="exact"/>
                            </w:pPr>
                            <w:r>
                              <w:t>Некоммерческая Унитарная организация</w:t>
                            </w:r>
                          </w:p>
                          <w:p w:rsidR="00F2026D" w:rsidRDefault="00F2026D">
                            <w:pPr>
                              <w:pStyle w:val="3"/>
                              <w:shd w:val="clear" w:color="auto" w:fill="auto"/>
                              <w:spacing w:line="226" w:lineRule="exact"/>
                            </w:pPr>
                            <w:r>
                              <w:t>«Краснодарский краевой фонд капитального ремонта многоквартирных домов»</w:t>
                            </w:r>
                          </w:p>
                          <w:p w:rsidR="00F2026D" w:rsidRDefault="00F2026D">
                            <w:pPr>
                              <w:pStyle w:val="a4"/>
                              <w:shd w:val="clear" w:color="auto" w:fill="auto"/>
                              <w:spacing w:line="226" w:lineRule="exact"/>
                            </w:pPr>
                            <w:r>
                              <w:t xml:space="preserve">350000, РФ, Краснодарский край, г. Краснодар, ул. </w:t>
                            </w:r>
                            <w:proofErr w:type="spellStart"/>
                            <w:r>
                              <w:t>Рашпилевская</w:t>
                            </w:r>
                            <w:proofErr w:type="spellEnd"/>
                            <w:r>
                              <w:t>, дом 179, стр.1Б ОГРН 1132300005650 ИНН 2311981102 КПП 230801001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3.1pt;margin-top:22.3pt;width:492pt;height:216.9pt;z-index:-251611136;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3m1rwIAAKw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" filled="f" stroked="f">
                <v:textbox style="mso-fit-shape-to-text:t" inset="0,0,0,0">
                  <w:txbxContent>
                    <w:p w:rsidR="00F2026D" w:rsidRDefault="00F2026D">
                      <w:pPr>
                        <w:jc w:val="center"/>
                        <w:rPr>
                          <w:sz w:val="2"/>
                          <w:szCs w:val="2"/>
                        </w:rPr>
                      </w:pPr>
                      <w:r>
                        <w:rPr>
                          <w:noProof/>
                          <w:lang w:bidi="ar-SA"/>
                        </w:rPr>
                        <w:drawing>
                          <wp:inline distT="0" distB="0" distL="0" distR="0">
                            <wp:extent cx="6248400" cy="1409700"/>
                            <wp:effectExtent l="0" t="0" r="0" b="0"/>
                            <wp:docPr id="70" name="Рисунок 6" descr="C:\Users\Artur\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tur\AppData\Local\Temp\FineReader12.00\media\image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8400" cy="1409700"/>
                                    </a:xfrm>
                                    <a:prstGeom prst="rect">
                                      <a:avLst/>
                                    </a:prstGeom>
                                    <a:noFill/>
                                    <a:ln>
                                      <a:noFill/>
                                    </a:ln>
                                  </pic:spPr>
                                </pic:pic>
                              </a:graphicData>
                            </a:graphic>
                          </wp:inline>
                        </w:drawing>
                      </w:r>
                    </w:p>
                    <w:p w:rsidR="00F2026D" w:rsidRPr="00CE51F6" w:rsidRDefault="00F2026D">
                      <w:pPr>
                        <w:pStyle w:val="2"/>
                        <w:shd w:val="clear" w:color="auto" w:fill="auto"/>
                        <w:rPr>
                          <w:lang w:val="ru-RU"/>
                        </w:rPr>
                      </w:pPr>
                      <w:r>
                        <w:rPr>
                          <w:rStyle w:val="2Exact0"/>
                          <w:lang w:val="ru-RU" w:eastAsia="ru-RU" w:bidi="ru-RU"/>
                        </w:rPr>
                        <w:t xml:space="preserve">луди </w:t>
                      </w:r>
                      <w:r>
                        <w:rPr>
                          <w:rStyle w:val="2Exact0"/>
                        </w:rPr>
                        <w:t>I</w:t>
                      </w:r>
                      <w:r w:rsidRPr="00CE51F6">
                        <w:rPr>
                          <w:rStyle w:val="2Exact0"/>
                          <w:lang w:val="ru-RU"/>
                        </w:rPr>
                        <w:t xml:space="preserve"> </w:t>
                      </w:r>
                      <w:r>
                        <w:rPr>
                          <w:rStyle w:val="2Exact0"/>
                        </w:rPr>
                        <w:t>up</w:t>
                      </w:r>
                      <w:r w:rsidRPr="00CE51F6">
                        <w:rPr>
                          <w:rStyle w:val="2Exact0"/>
                          <w:lang w:val="ru-RU"/>
                        </w:rPr>
                        <w:t>;</w:t>
                      </w:r>
                    </w:p>
                    <w:p w:rsidR="00F2026D" w:rsidRDefault="00F2026D">
                      <w:pPr>
                        <w:pStyle w:val="3"/>
                        <w:shd w:val="clear" w:color="auto" w:fill="auto"/>
                      </w:pPr>
                      <w:r>
                        <w:t>Общество с ограниченной ответственностью Аудиторская Фирма «Аудит-Консалтинг»</w:t>
                      </w:r>
                    </w:p>
                    <w:p w:rsidR="00F2026D" w:rsidRDefault="00F2026D">
                      <w:pPr>
                        <w:pStyle w:val="a4"/>
                        <w:shd w:val="clear" w:color="auto" w:fill="auto"/>
                      </w:pPr>
                      <w:r>
                        <w:t>350058, Краснодарский край, г. Краснодар, ул. Кубанская, дом 45, корп. 2,</w:t>
                      </w:r>
                    </w:p>
                    <w:p w:rsidR="00F2026D" w:rsidRDefault="00F2026D">
                      <w:pPr>
                        <w:pStyle w:val="a4"/>
                        <w:shd w:val="clear" w:color="auto" w:fill="auto"/>
                        <w:spacing w:line="245" w:lineRule="exact"/>
                      </w:pPr>
                      <w:r>
                        <w:t xml:space="preserve">ОГРН 1022603620368 ИНН 2631024053 КПП 230906001 Член СРО ААС ОРНЗ №11906111250 Тел.: 8(800)770-75-95, 8(928)311-56-39, </w:t>
                      </w:r>
                      <w:r>
                        <w:rPr>
                          <w:lang w:val="en-US" w:eastAsia="en-US" w:bidi="en-US"/>
                        </w:rPr>
                        <w:t>E</w:t>
                      </w:r>
                      <w:r w:rsidRPr="00CE51F6">
                        <w:rPr>
                          <w:lang w:eastAsia="en-US" w:bidi="en-US"/>
                        </w:rPr>
                        <w:t>-</w:t>
                      </w:r>
                      <w:r>
                        <w:rPr>
                          <w:lang w:val="en-US" w:eastAsia="en-US" w:bidi="en-US"/>
                        </w:rPr>
                        <w:t>mail</w:t>
                      </w:r>
                      <w:r w:rsidRPr="00CE51F6">
                        <w:rPr>
                          <w:lang w:eastAsia="en-US" w:bidi="en-US"/>
                        </w:rPr>
                        <w:t xml:space="preserve">: </w:t>
                      </w:r>
                      <w:hyperlink r:id="rId15" w:history="1">
                        <w:r>
                          <w:rPr>
                            <w:rStyle w:val="a3"/>
                            <w:lang w:val="en-US" w:eastAsia="en-US" w:bidi="en-US"/>
                          </w:rPr>
                          <w:t>AKO</w:t>
                        </w:r>
                        <w:r w:rsidRPr="00CE51F6">
                          <w:rPr>
                            <w:rStyle w:val="a3"/>
                            <w:lang w:eastAsia="en-US" w:bidi="en-US"/>
                          </w:rPr>
                          <w:t>@</w:t>
                        </w:r>
                        <w:r>
                          <w:rPr>
                            <w:rStyle w:val="a3"/>
                            <w:lang w:val="en-US" w:eastAsia="en-US" w:bidi="en-US"/>
                          </w:rPr>
                          <w:t>nsaudit</w:t>
                        </w:r>
                        <w:r w:rsidRPr="00CE51F6">
                          <w:rPr>
                            <w:rStyle w:val="a3"/>
                            <w:lang w:eastAsia="en-US" w:bidi="en-US"/>
                          </w:rPr>
                          <w:t>.</w:t>
                        </w:r>
                        <w:r>
                          <w:rPr>
                            <w:rStyle w:val="a3"/>
                            <w:lang w:val="en-US" w:eastAsia="en-US" w:bidi="en-US"/>
                          </w:rPr>
                          <w:t>ru</w:t>
                        </w:r>
                      </w:hyperlink>
                      <w:r w:rsidRPr="00CE51F6">
                        <w:rPr>
                          <w:lang w:eastAsia="en-US" w:bidi="en-US"/>
                        </w:rPr>
                        <w:t xml:space="preserve">, </w:t>
                      </w:r>
                      <w:r>
                        <w:t xml:space="preserve">Сайт: </w:t>
                      </w:r>
                      <w:hyperlink r:id="rId16" w:history="1">
                        <w:r>
                          <w:rPr>
                            <w:rStyle w:val="a3"/>
                            <w:lang w:val="en-US" w:eastAsia="en-US" w:bidi="en-US"/>
                          </w:rPr>
                          <w:t>www</w:t>
                        </w:r>
                        <w:r w:rsidRPr="00CE51F6">
                          <w:rPr>
                            <w:rStyle w:val="a3"/>
                            <w:lang w:eastAsia="en-US" w:bidi="en-US"/>
                          </w:rPr>
                          <w:t>.</w:t>
                        </w:r>
                        <w:r>
                          <w:rPr>
                            <w:rStyle w:val="a3"/>
                            <w:lang w:val="en-US" w:eastAsia="en-US" w:bidi="en-US"/>
                          </w:rPr>
                          <w:t>nsaudit</w:t>
                        </w:r>
                        <w:r w:rsidRPr="00CE51F6">
                          <w:rPr>
                            <w:rStyle w:val="a3"/>
                            <w:lang w:eastAsia="en-US" w:bidi="en-US"/>
                          </w:rPr>
                          <w:t>.</w:t>
                        </w:r>
                        <w:r>
                          <w:rPr>
                            <w:rStyle w:val="a3"/>
                            <w:lang w:val="en-US" w:eastAsia="en-US" w:bidi="en-US"/>
                          </w:rPr>
                          <w:t>ru</w:t>
                        </w:r>
                      </w:hyperlink>
                      <w:r w:rsidRPr="00CE51F6">
                        <w:rPr>
                          <w:lang w:eastAsia="en-US" w:bidi="en-US"/>
                        </w:rPr>
                        <w:t xml:space="preserve"> </w:t>
                      </w:r>
                      <w:proofErr w:type="spellStart"/>
                      <w:r>
                        <w:rPr>
                          <w:rStyle w:val="12ptExact"/>
                        </w:rPr>
                        <w:t>Аудируемое</w:t>
                      </w:r>
                      <w:proofErr w:type="spellEnd"/>
                      <w:r>
                        <w:rPr>
                          <w:rStyle w:val="12ptExact"/>
                        </w:rPr>
                        <w:t xml:space="preserve"> лицо:</w:t>
                      </w:r>
                    </w:p>
                    <w:p w:rsidR="00F2026D" w:rsidRDefault="00F2026D">
                      <w:pPr>
                        <w:pStyle w:val="3"/>
                        <w:shd w:val="clear" w:color="auto" w:fill="auto"/>
                        <w:spacing w:line="245" w:lineRule="exact"/>
                      </w:pPr>
                      <w:r>
                        <w:t>Некоммерческая Унитарная организация</w:t>
                      </w:r>
                    </w:p>
                    <w:p w:rsidR="00F2026D" w:rsidRDefault="00F2026D">
                      <w:pPr>
                        <w:pStyle w:val="3"/>
                        <w:shd w:val="clear" w:color="auto" w:fill="auto"/>
                        <w:spacing w:line="226" w:lineRule="exact"/>
                      </w:pPr>
                      <w:r>
                        <w:t>«Краснодарский краевой фонд капитального ремонта многоквартирных домов»</w:t>
                      </w:r>
                    </w:p>
                    <w:p w:rsidR="00F2026D" w:rsidRDefault="00F2026D">
                      <w:pPr>
                        <w:pStyle w:val="a4"/>
                        <w:shd w:val="clear" w:color="auto" w:fill="auto"/>
                        <w:spacing w:line="226" w:lineRule="exact"/>
                      </w:pPr>
                      <w:r>
                        <w:t xml:space="preserve">350000, РФ, Краснодарский край, г. Краснодар, ул. </w:t>
                      </w:r>
                      <w:proofErr w:type="spellStart"/>
                      <w:r>
                        <w:t>Рашпилевская</w:t>
                      </w:r>
                      <w:proofErr w:type="spellEnd"/>
                      <w:r>
                        <w:t>, дом 179, стр.1Б ОГРН 1132300005650 ИНН 2311981102 КПП 230801001</w:t>
                      </w:r>
                    </w:p>
                  </w:txbxContent>
                </v:textbox>
                <w10:wrap type="topAndBottom" anchorx="margin"/>
              </v:shape>
            </w:pict>
          </mc:Fallback>
        </mc:AlternateContent>
      </w:r>
      <w:r w:rsidR="00B86152">
        <w:t>контроля, которые мы выявляем в процессе аудита.</w:t>
      </w:r>
    </w:p>
    <w:p w:rsidR="00820F66" w:rsidRDefault="00B86152">
      <w:pPr>
        <w:pStyle w:val="34"/>
        <w:shd w:val="clear" w:color="auto" w:fill="auto"/>
        <w:ind w:left="3700"/>
      </w:pPr>
      <w:r>
        <w:lastRenderedPageBreak/>
        <w:t>Бухгалтерский баланс</w:t>
      </w:r>
    </w:p>
    <w:p w:rsidR="00820F66" w:rsidRDefault="00B86152">
      <w:pPr>
        <w:pStyle w:val="41"/>
        <w:shd w:val="clear" w:color="auto" w:fill="auto"/>
        <w:spacing w:after="212"/>
        <w:ind w:left="3800"/>
      </w:pPr>
      <w:r>
        <w:t>на 31 декабря 2021 г.</w:t>
      </w:r>
    </w:p>
    <w:p w:rsidR="00820F66" w:rsidRDefault="00055968">
      <w:pPr>
        <w:pStyle w:val="50"/>
        <w:shd w:val="clear" w:color="auto" w:fill="auto"/>
        <w:spacing w:before="0" w:after="27" w:line="160" w:lineRule="exact"/>
      </w:pPr>
      <w:r>
        <w:rPr>
          <w:noProof/>
          <w:lang w:bidi="ar-SA"/>
        </w:rPr>
        <mc:AlternateContent>
          <mc:Choice Requires="wps">
            <w:drawing>
              <wp:anchor distT="0" distB="0" distL="63500" distR="63500" simplePos="0" relativeHeight="251706368" behindDoc="1" locked="0" layoutInCell="1" allowOverlap="1">
                <wp:simplePos x="0" y="0"/>
                <wp:positionH relativeFrom="margin">
                  <wp:posOffset>4596130</wp:posOffset>
                </wp:positionH>
                <wp:positionV relativeFrom="paragraph">
                  <wp:posOffset>-234315</wp:posOffset>
                </wp:positionV>
                <wp:extent cx="850265" cy="101600"/>
                <wp:effectExtent l="0" t="3175" r="0" b="0"/>
                <wp:wrapSquare wrapText="left"/>
                <wp:docPr id="2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4"/>
                              <w:shd w:val="clear" w:color="auto" w:fill="auto"/>
                              <w:spacing w:line="160" w:lineRule="exact"/>
                            </w:pPr>
                            <w:r>
                              <w:t>Форма по ОКУД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left:0;text-align:left;margin-left:361.9pt;margin-top:-18.45pt;width:66.95pt;height:8pt;z-index:-251610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" filled="f" stroked="f">
                <v:textbox style="mso-fit-shape-to-text:t" inset="0,0,0,0">
                  <w:txbxContent>
                    <w:p w:rsidR="00F2026D" w:rsidRDefault="00F2026D">
                      <w:pPr>
                        <w:pStyle w:val="4"/>
                        <w:shd w:val="clear" w:color="auto" w:fill="auto"/>
                        <w:spacing w:line="160" w:lineRule="exact"/>
                      </w:pPr>
                      <w:r>
                        <w:t>Форма по ОКУД</w:t>
                      </w:r>
                    </w:p>
                  </w:txbxContent>
                </v:textbox>
                <w10:wrap type="square" side="left" anchorx="margin"/>
              </v:shape>
            </w:pict>
          </mc:Fallback>
        </mc:AlternateContent>
      </w:r>
      <w:r>
        <w:rPr>
          <w:noProof/>
          <w:lang w:bidi="ar-SA"/>
        </w:rPr>
        <mc:AlternateContent>
          <mc:Choice Requires="wps">
            <w:drawing>
              <wp:anchor distT="0" distB="0" distL="63500" distR="63500" simplePos="0" relativeHeight="251707392" behindDoc="1" locked="0" layoutInCell="1" allowOverlap="1">
                <wp:simplePos x="0" y="0"/>
                <wp:positionH relativeFrom="margin">
                  <wp:posOffset>4953000</wp:posOffset>
                </wp:positionH>
                <wp:positionV relativeFrom="paragraph">
                  <wp:posOffset>912495</wp:posOffset>
                </wp:positionV>
                <wp:extent cx="494030" cy="203200"/>
                <wp:effectExtent l="3810" t="0" r="0" b="0"/>
                <wp:wrapSquare wrapText="left"/>
                <wp:docPr id="2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4"/>
                              <w:shd w:val="clear" w:color="auto" w:fill="auto"/>
                              <w:spacing w:line="160" w:lineRule="exact"/>
                              <w:jc w:val="right"/>
                            </w:pPr>
                            <w:r>
                              <w:t>по</w:t>
                            </w:r>
                          </w:p>
                          <w:p w:rsidR="00F2026D" w:rsidRDefault="00F2026D">
                            <w:pPr>
                              <w:pStyle w:val="4"/>
                              <w:shd w:val="clear" w:color="auto" w:fill="auto"/>
                              <w:spacing w:line="160" w:lineRule="exact"/>
                              <w:jc w:val="right"/>
                            </w:pPr>
                            <w:r>
                              <w:t>ОКВЭД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left:0;text-align:left;margin-left:390pt;margin-top:71.85pt;width:38.9pt;height:16pt;z-index:-251609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" filled="f" stroked="f">
                <v:textbox style="mso-fit-shape-to-text:t" inset="0,0,0,0">
                  <w:txbxContent>
                    <w:p w:rsidR="00F2026D" w:rsidRDefault="00F2026D">
                      <w:pPr>
                        <w:pStyle w:val="4"/>
                        <w:shd w:val="clear" w:color="auto" w:fill="auto"/>
                        <w:spacing w:line="160" w:lineRule="exact"/>
                        <w:jc w:val="right"/>
                      </w:pPr>
                      <w:r>
                        <w:t>по</w:t>
                      </w:r>
                    </w:p>
                    <w:p w:rsidR="00F2026D" w:rsidRDefault="00F2026D">
                      <w:pPr>
                        <w:pStyle w:val="4"/>
                        <w:shd w:val="clear" w:color="auto" w:fill="auto"/>
                        <w:spacing w:line="160" w:lineRule="exact"/>
                        <w:jc w:val="right"/>
                      </w:pPr>
                      <w:r>
                        <w:t>ОКВЭД 2</w:t>
                      </w:r>
                    </w:p>
                  </w:txbxContent>
                </v:textbox>
                <w10:wrap type="square" side="left" anchorx="margin"/>
              </v:shape>
            </w:pict>
          </mc:Fallback>
        </mc:AlternateContent>
      </w:r>
      <w:r>
        <w:rPr>
          <w:noProof/>
          <w:lang w:bidi="ar-SA"/>
        </w:rPr>
        <mc:AlternateContent>
          <mc:Choice Requires="wps">
            <w:drawing>
              <wp:anchor distT="0" distB="0" distL="63500" distR="63500" simplePos="0" relativeHeight="251708416" behindDoc="1" locked="0" layoutInCell="1" allowOverlap="1">
                <wp:simplePos x="0" y="0"/>
                <wp:positionH relativeFrom="margin">
                  <wp:posOffset>4471670</wp:posOffset>
                </wp:positionH>
                <wp:positionV relativeFrom="paragraph">
                  <wp:posOffset>1359535</wp:posOffset>
                </wp:positionV>
                <wp:extent cx="972185" cy="457200"/>
                <wp:effectExtent l="0" t="0" r="635" b="3175"/>
                <wp:wrapSquare wrapText="left"/>
                <wp:docPr id="2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4"/>
                              <w:shd w:val="clear" w:color="auto" w:fill="auto"/>
                              <w:spacing w:line="360" w:lineRule="exact"/>
                              <w:jc w:val="right"/>
                            </w:pPr>
                            <w:r>
                              <w:t xml:space="preserve">по ОКОПФ/ ОКФС </w:t>
                            </w:r>
                            <w:proofErr w:type="spellStart"/>
                            <w:r>
                              <w:t>поОКЕИ</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left:0;text-align:left;margin-left:352.1pt;margin-top:107.05pt;width:76.55pt;height:36pt;z-index:-251608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" filled="f" stroked="f">
                <v:textbox style="mso-fit-shape-to-text:t" inset="0,0,0,0">
                  <w:txbxContent>
                    <w:p w:rsidR="00F2026D" w:rsidRDefault="00F2026D">
                      <w:pPr>
                        <w:pStyle w:val="4"/>
                        <w:shd w:val="clear" w:color="auto" w:fill="auto"/>
                        <w:spacing w:line="360" w:lineRule="exact"/>
                        <w:jc w:val="right"/>
                      </w:pPr>
                      <w:r>
                        <w:t xml:space="preserve">по ОКОПФ/ ОКФС </w:t>
                      </w:r>
                      <w:proofErr w:type="spellStart"/>
                      <w:r>
                        <w:t>поОКЕИ</w:t>
                      </w:r>
                      <w:proofErr w:type="spellEnd"/>
                    </w:p>
                  </w:txbxContent>
                </v:textbox>
                <w10:wrap type="square" side="left" anchorx="margin"/>
              </v:shape>
            </w:pict>
          </mc:Fallback>
        </mc:AlternateContent>
      </w:r>
      <w:r>
        <w:rPr>
          <w:noProof/>
          <w:lang w:bidi="ar-SA"/>
        </w:rPr>
        <w:drawing>
          <wp:anchor distT="0" distB="0" distL="63500" distR="63500" simplePos="0" relativeHeight="251709440" behindDoc="1" locked="0" layoutInCell="1" allowOverlap="1">
            <wp:simplePos x="0" y="0"/>
            <wp:positionH relativeFrom="margin">
              <wp:posOffset>5455920</wp:posOffset>
            </wp:positionH>
            <wp:positionV relativeFrom="paragraph">
              <wp:posOffset>-469265</wp:posOffset>
            </wp:positionV>
            <wp:extent cx="1292225" cy="2334895"/>
            <wp:effectExtent l="0" t="0" r="3175" b="8255"/>
            <wp:wrapSquare wrapText="left"/>
            <wp:docPr id="220" name="Рисунок 14" descr="C:\Users\Artur\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rtur\AppData\Local\Temp\FineReader12.00\media\image3.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2225" cy="2334895"/>
                    </a:xfrm>
                    <a:prstGeom prst="rect">
                      <a:avLst/>
                    </a:prstGeom>
                    <a:noFill/>
                  </pic:spPr>
                </pic:pic>
              </a:graphicData>
            </a:graphic>
            <wp14:sizeRelH relativeFrom="page">
              <wp14:pctWidth>0</wp14:pctWidth>
            </wp14:sizeRelH>
            <wp14:sizeRelV relativeFrom="page">
              <wp14:pctHeight>0</wp14:pctHeight>
            </wp14:sizeRelV>
          </wp:anchor>
        </w:drawing>
      </w:r>
      <w:r w:rsidR="00B86152">
        <w:t>Дата (число, месяц, год)</w:t>
      </w:r>
    </w:p>
    <w:p w:rsidR="00820F66" w:rsidRDefault="00B86152">
      <w:pPr>
        <w:pStyle w:val="60"/>
        <w:shd w:val="clear" w:color="auto" w:fill="auto"/>
        <w:tabs>
          <w:tab w:val="left" w:pos="7815"/>
        </w:tabs>
        <w:spacing w:before="0"/>
        <w:ind w:left="1340"/>
      </w:pPr>
      <w:r>
        <w:t>НЕКОММЕРЧЕСКАЯ УНИТАРНАЯ ОРГАНИЗАЦИЯ "КРАСНОДАРСКИЙ КРАЕВОЙ ФОНД КАПИТАЛЬНОГО РЕМОНТА МНОГОКВАРТИРНЫХ</w:t>
      </w:r>
      <w:r>
        <w:tab/>
      </w:r>
      <w:r>
        <w:rPr>
          <w:rStyle w:val="61"/>
        </w:rPr>
        <w:t>по ОКПО</w:t>
      </w:r>
    </w:p>
    <w:p w:rsidR="00820F66" w:rsidRDefault="00B86152">
      <w:pPr>
        <w:pStyle w:val="50"/>
        <w:shd w:val="clear" w:color="auto" w:fill="auto"/>
        <w:tabs>
          <w:tab w:val="left" w:leader="underscore" w:pos="7550"/>
        </w:tabs>
        <w:spacing w:before="0" w:after="101" w:line="211" w:lineRule="exact"/>
        <w:jc w:val="both"/>
      </w:pPr>
      <w:r>
        <w:t xml:space="preserve">Организация </w:t>
      </w:r>
      <w:r>
        <w:rPr>
          <w:rStyle w:val="51"/>
        </w:rPr>
        <w:t>ДОМОВ"</w:t>
      </w:r>
      <w:r>
        <w:rPr>
          <w:rStyle w:val="52"/>
        </w:rPr>
        <w:tab/>
      </w:r>
    </w:p>
    <w:p w:rsidR="00820F66" w:rsidRDefault="00B86152">
      <w:pPr>
        <w:pStyle w:val="50"/>
        <w:shd w:val="clear" w:color="auto" w:fill="auto"/>
        <w:tabs>
          <w:tab w:val="left" w:pos="8146"/>
        </w:tabs>
        <w:spacing w:before="0" w:after="0" w:line="160" w:lineRule="exact"/>
        <w:jc w:val="both"/>
      </w:pPr>
      <w:r>
        <w:t>Идентификационный номер налогоплательщика</w:t>
      </w:r>
      <w:r>
        <w:tab/>
        <w:t>ИНН</w:t>
      </w:r>
    </w:p>
    <w:p w:rsidR="00820F66" w:rsidRDefault="00B86152">
      <w:pPr>
        <w:pStyle w:val="60"/>
        <w:shd w:val="clear" w:color="auto" w:fill="auto"/>
        <w:tabs>
          <w:tab w:val="left" w:pos="1982"/>
          <w:tab w:val="left" w:leader="underscore" w:pos="7349"/>
        </w:tabs>
        <w:spacing w:before="0" w:line="206" w:lineRule="exact"/>
        <w:ind w:firstLine="2020"/>
      </w:pPr>
      <w:r>
        <w:t xml:space="preserve">ПРЕДОСТАВЛЕНИЕ ПРОЧИХ ФИНАНСОВЫХ УСЛУГ, КРОМЕ </w:t>
      </w:r>
      <w:r>
        <w:rPr>
          <w:rStyle w:val="61"/>
        </w:rPr>
        <w:t xml:space="preserve">Вид экономической </w:t>
      </w:r>
      <w:r>
        <w:t xml:space="preserve">УСЛУГ ПО СТРАХОВАНИЮ И ПЕНСИОННОМУ ОБЕСПЕЧЕНИЮ, </w:t>
      </w:r>
      <w:r>
        <w:rPr>
          <w:rStyle w:val="61"/>
        </w:rPr>
        <w:t>деятельности</w:t>
      </w:r>
      <w:r>
        <w:rPr>
          <w:rStyle w:val="61"/>
        </w:rPr>
        <w:tab/>
      </w:r>
      <w:r>
        <w:rPr>
          <w:rStyle w:val="62"/>
          <w:b/>
          <w:bCs/>
        </w:rPr>
        <w:t>НЕ ВКЛЮЧЕННЫХ В ДРУГИЕ ГРУППИРОВКИ</w:t>
      </w:r>
      <w:r>
        <w:tab/>
      </w:r>
    </w:p>
    <w:p w:rsidR="00820F66" w:rsidRDefault="00B86152">
      <w:pPr>
        <w:pStyle w:val="50"/>
        <w:shd w:val="clear" w:color="auto" w:fill="auto"/>
        <w:spacing w:before="0" w:after="25" w:line="160" w:lineRule="exact"/>
        <w:jc w:val="both"/>
      </w:pPr>
      <w:r>
        <w:t>Организационно-правовая форма / форма собственности</w:t>
      </w:r>
    </w:p>
    <w:p w:rsidR="00820F66" w:rsidRDefault="00B86152">
      <w:pPr>
        <w:pStyle w:val="60"/>
        <w:shd w:val="clear" w:color="auto" w:fill="auto"/>
        <w:spacing w:before="0" w:after="25" w:line="160" w:lineRule="exact"/>
        <w:ind w:left="3340"/>
        <w:jc w:val="left"/>
      </w:pPr>
      <w:r>
        <w:t>Собственность субъектов</w:t>
      </w:r>
    </w:p>
    <w:p w:rsidR="00820F66" w:rsidRDefault="00B86152">
      <w:pPr>
        <w:pStyle w:val="60"/>
        <w:shd w:val="clear" w:color="auto" w:fill="auto"/>
        <w:tabs>
          <w:tab w:val="left" w:pos="1339"/>
          <w:tab w:val="left" w:leader="underscore" w:pos="3096"/>
        </w:tabs>
        <w:spacing w:before="0" w:after="30" w:line="160" w:lineRule="exact"/>
      </w:pPr>
      <w:r>
        <w:t>Фонды</w:t>
      </w:r>
      <w:r>
        <w:tab/>
      </w:r>
      <w:r>
        <w:tab/>
      </w:r>
      <w:r>
        <w:rPr>
          <w:rStyle w:val="62"/>
          <w:b/>
          <w:bCs/>
        </w:rPr>
        <w:t>/ Российской Федерации</w:t>
      </w:r>
    </w:p>
    <w:p w:rsidR="00820F66" w:rsidRDefault="00B86152">
      <w:pPr>
        <w:pStyle w:val="50"/>
        <w:shd w:val="clear" w:color="auto" w:fill="auto"/>
        <w:spacing w:before="0" w:after="34" w:line="160" w:lineRule="exact"/>
        <w:jc w:val="both"/>
      </w:pPr>
      <w:r>
        <w:t>Единица измерения: в тыс. рублей</w:t>
      </w:r>
    </w:p>
    <w:p w:rsidR="00820F66" w:rsidRDefault="00B86152">
      <w:pPr>
        <w:pStyle w:val="50"/>
        <w:shd w:val="clear" w:color="auto" w:fill="auto"/>
        <w:spacing w:before="0" w:after="34" w:line="160" w:lineRule="exact"/>
        <w:jc w:val="both"/>
      </w:pPr>
      <w:r>
        <w:t>Местонахождение (адрес)</w:t>
      </w:r>
    </w:p>
    <w:p w:rsidR="00820F66" w:rsidRDefault="00055968">
      <w:pPr>
        <w:pStyle w:val="60"/>
        <w:shd w:val="clear" w:color="auto" w:fill="auto"/>
        <w:spacing w:before="0" w:line="160" w:lineRule="exact"/>
      </w:pPr>
      <w:r>
        <w:rPr>
          <w:noProof/>
          <w:lang w:bidi="ar-SA"/>
        </w:rPr>
        <mc:AlternateContent>
          <mc:Choice Requires="wps">
            <w:drawing>
              <wp:anchor distT="0" distB="39370" distL="63500" distR="323215" simplePos="0" relativeHeight="251710464" behindDoc="1" locked="0" layoutInCell="1" allowOverlap="1">
                <wp:simplePos x="0" y="0"/>
                <wp:positionH relativeFrom="margin">
                  <wp:posOffset>8890</wp:posOffset>
                </wp:positionH>
                <wp:positionV relativeFrom="paragraph">
                  <wp:posOffset>214630</wp:posOffset>
                </wp:positionV>
                <wp:extent cx="3032760" cy="101600"/>
                <wp:effectExtent l="3175" t="2540" r="2540" b="635"/>
                <wp:wrapTopAndBottom/>
                <wp:docPr id="2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50"/>
                              <w:shd w:val="clear" w:color="auto" w:fill="auto"/>
                              <w:spacing w:before="0" w:after="0" w:line="160" w:lineRule="exact"/>
                              <w:jc w:val="left"/>
                            </w:pPr>
                            <w:r>
                              <w:rPr>
                                <w:rStyle w:val="5Exact"/>
                              </w:rPr>
                              <w:t>Бухгалтерская отчетность подлежит обязательному аудиту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left:0;text-align:left;margin-left:.7pt;margin-top:16.9pt;width:238.8pt;height:8pt;z-index:-251606016;visibility:visible;mso-wrap-style:square;mso-width-percent:0;mso-height-percent:0;mso-wrap-distance-left:5pt;mso-wrap-distance-top:0;mso-wrap-distance-right:25.45pt;mso-wrap-distance-bottom:3.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GUuswIAALM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" filled="f" stroked="f">
                <v:textbox style="mso-fit-shape-to-text:t" inset="0,0,0,0">
                  <w:txbxContent>
                    <w:p w:rsidR="00F2026D" w:rsidRDefault="00F2026D">
                      <w:pPr>
                        <w:pStyle w:val="50"/>
                        <w:shd w:val="clear" w:color="auto" w:fill="auto"/>
                        <w:spacing w:before="0" w:after="0" w:line="160" w:lineRule="exact"/>
                        <w:jc w:val="left"/>
                      </w:pPr>
                      <w:r>
                        <w:rPr>
                          <w:rStyle w:val="5Exact"/>
                        </w:rPr>
                        <w:t>Бухгалтерская отчетность подлежит обязательному аудиту</w:t>
                      </w:r>
                    </w:p>
                  </w:txbxContent>
                </v:textbox>
                <w10:wrap type="topAndBottom" anchorx="margin"/>
              </v:shape>
            </w:pict>
          </mc:Fallback>
        </mc:AlternateContent>
      </w:r>
      <w:r>
        <w:rPr>
          <w:noProof/>
          <w:lang w:bidi="ar-SA"/>
        </w:rPr>
        <mc:AlternateContent>
          <mc:Choice Requires="wps">
            <w:drawing>
              <wp:anchor distT="0" distB="39370" distL="63500" distR="289560" simplePos="0" relativeHeight="251711488" behindDoc="1" locked="0" layoutInCell="1" allowOverlap="1">
                <wp:simplePos x="0" y="0"/>
                <wp:positionH relativeFrom="margin">
                  <wp:posOffset>3364865</wp:posOffset>
                </wp:positionH>
                <wp:positionV relativeFrom="paragraph">
                  <wp:posOffset>207010</wp:posOffset>
                </wp:positionV>
                <wp:extent cx="213360" cy="107950"/>
                <wp:effectExtent l="0" t="4445" r="0" b="1905"/>
                <wp:wrapTopAndBottom/>
                <wp:docPr id="2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70"/>
                              <w:shd w:val="clear" w:color="auto" w:fill="auto"/>
                              <w:spacing w:line="170" w:lineRule="exact"/>
                            </w:pPr>
                            <w:r>
                              <w:rPr>
                                <w:rStyle w:val="7Exact"/>
                              </w:rPr>
                              <w:t>ДА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1" type="#_x0000_t202" style="position:absolute;left:0;text-align:left;margin-left:264.95pt;margin-top:16.3pt;width:16.8pt;height:8.5pt;z-index:-251604992;visibility:visible;mso-wrap-style:square;mso-width-percent:0;mso-height-percent:0;mso-wrap-distance-left:5pt;mso-wrap-distance-top:0;mso-wrap-distance-right:22.8pt;mso-wrap-distance-bottom:3.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ZaEswIAALI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" filled="f" stroked="f">
                <v:textbox style="mso-fit-shape-to-text:t" inset="0,0,0,0">
                  <w:txbxContent>
                    <w:p w:rsidR="00F2026D" w:rsidRDefault="00F2026D">
                      <w:pPr>
                        <w:pStyle w:val="70"/>
                        <w:shd w:val="clear" w:color="auto" w:fill="auto"/>
                        <w:spacing w:line="170" w:lineRule="exact"/>
                      </w:pPr>
                      <w:r>
                        <w:rPr>
                          <w:rStyle w:val="7Exact"/>
                        </w:rPr>
                        <w:t>ДА</w:t>
                      </w:r>
                    </w:p>
                  </w:txbxContent>
                </v:textbox>
                <w10:wrap type="topAndBottom" anchorx="margin"/>
              </v:shape>
            </w:pict>
          </mc:Fallback>
        </mc:AlternateContent>
      </w:r>
      <w:r>
        <w:rPr>
          <w:noProof/>
          <w:lang w:bidi="ar-SA"/>
        </w:rPr>
        <mc:AlternateContent>
          <mc:Choice Requires="wps">
            <w:drawing>
              <wp:anchor distT="0" distB="0" distL="414020" distR="2359025" simplePos="0" relativeHeight="251712512" behindDoc="1" locked="0" layoutInCell="1" allowOverlap="1">
                <wp:simplePos x="0" y="0"/>
                <wp:positionH relativeFrom="margin">
                  <wp:posOffset>3867785</wp:posOffset>
                </wp:positionH>
                <wp:positionV relativeFrom="paragraph">
                  <wp:posOffset>161290</wp:posOffset>
                </wp:positionV>
                <wp:extent cx="530225" cy="127000"/>
                <wp:effectExtent l="4445" t="0" r="0" b="0"/>
                <wp:wrapTopAndBottom/>
                <wp:docPr id="2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8"/>
                              <w:shd w:val="clear" w:color="auto" w:fill="auto"/>
                              <w:spacing w:line="200" w:lineRule="exact"/>
                            </w:pPr>
                            <w:r>
                              <w:t>□</w:t>
                            </w:r>
                            <w:r>
                              <w:rPr>
                                <w:vertAlign w:val="superscript"/>
                              </w:rPr>
                              <w:t>НЕТ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left:0;text-align:left;margin-left:304.55pt;margin-top:12.7pt;width:41.75pt;height:10pt;z-index:-251603968;visibility:visible;mso-wrap-style:square;mso-width-percent:0;mso-height-percent:0;mso-wrap-distance-left:32.6pt;mso-wrap-distance-top:0;mso-wrap-distance-right:185.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" filled="f" stroked="f">
                <v:textbox style="mso-fit-shape-to-text:t" inset="0,0,0,0">
                  <w:txbxContent>
                    <w:p w:rsidR="00F2026D" w:rsidRDefault="00F2026D">
                      <w:pPr>
                        <w:pStyle w:val="8"/>
                        <w:shd w:val="clear" w:color="auto" w:fill="auto"/>
                        <w:spacing w:line="200" w:lineRule="exact"/>
                      </w:pPr>
                      <w:r>
                        <w:t>□</w:t>
                      </w:r>
                      <w:r>
                        <w:rPr>
                          <w:vertAlign w:val="superscript"/>
                        </w:rPr>
                        <w:t>НЕТ</w:t>
                      </w:r>
                    </w:p>
                  </w:txbxContent>
                </v:textbox>
                <w10:wrap type="topAndBottom" anchorx="margin"/>
              </v:shape>
            </w:pict>
          </mc:Fallback>
        </mc:AlternateContent>
      </w:r>
      <w:r w:rsidR="00B86152">
        <w:rPr>
          <w:rStyle w:val="62"/>
          <w:b/>
          <w:bCs/>
        </w:rPr>
        <w:t xml:space="preserve">350020, Краснодарский край, Краснодар г, </w:t>
      </w:r>
      <w:proofErr w:type="spellStart"/>
      <w:r w:rsidR="00B86152">
        <w:rPr>
          <w:rStyle w:val="62"/>
          <w:b/>
          <w:bCs/>
        </w:rPr>
        <w:t>Рашпилевская</w:t>
      </w:r>
      <w:proofErr w:type="spellEnd"/>
      <w:r w:rsidR="00B86152">
        <w:rPr>
          <w:rStyle w:val="62"/>
          <w:b/>
          <w:bCs/>
        </w:rPr>
        <w:t xml:space="preserve"> </w:t>
      </w:r>
      <w:proofErr w:type="spellStart"/>
      <w:r w:rsidR="00B86152">
        <w:rPr>
          <w:rStyle w:val="62"/>
          <w:b/>
          <w:bCs/>
        </w:rPr>
        <w:t>ул</w:t>
      </w:r>
      <w:proofErr w:type="spellEnd"/>
      <w:r w:rsidR="00B86152">
        <w:rPr>
          <w:rStyle w:val="62"/>
          <w:b/>
          <w:bCs/>
        </w:rPr>
        <w:t>, д. № 179/1, корп. строение Б</w:t>
      </w:r>
    </w:p>
    <w:p w:rsidR="00820F66" w:rsidRDefault="00B86152">
      <w:pPr>
        <w:pStyle w:val="50"/>
        <w:shd w:val="clear" w:color="auto" w:fill="auto"/>
        <w:tabs>
          <w:tab w:val="left" w:leader="underscore" w:pos="7994"/>
          <w:tab w:val="left" w:leader="underscore" w:pos="8544"/>
        </w:tabs>
        <w:spacing w:before="0" w:after="124" w:line="240" w:lineRule="exact"/>
        <w:jc w:val="both"/>
      </w:pPr>
      <w:r>
        <w:t xml:space="preserve">Наименование аудиторской организации/фамилия, имя, отчество (при наличии) индивидуального аудитора </w:t>
      </w:r>
      <w:r>
        <w:rPr>
          <w:rStyle w:val="51"/>
        </w:rPr>
        <w:t>ООО АФ Аудит-Консалтинг</w:t>
      </w:r>
      <w:r>
        <w:rPr>
          <w:rStyle w:val="52"/>
        </w:rPr>
        <w:tab/>
      </w:r>
      <w:r>
        <w:rPr>
          <w:rStyle w:val="52"/>
        </w:rPr>
        <w:tab/>
      </w:r>
    </w:p>
    <w:p w:rsidR="00820F66" w:rsidRDefault="00055968">
      <w:pPr>
        <w:pStyle w:val="50"/>
        <w:shd w:val="clear" w:color="auto" w:fill="auto"/>
        <w:spacing w:before="0" w:after="0" w:line="160" w:lineRule="exact"/>
        <w:jc w:val="both"/>
      </w:pPr>
      <w:r>
        <w:rPr>
          <w:noProof/>
          <w:lang w:bidi="ar-SA"/>
        </w:rPr>
        <mc:AlternateContent>
          <mc:Choice Requires="wps">
            <w:drawing>
              <wp:anchor distT="359410" distB="285750" distL="338455" distR="94615" simplePos="0" relativeHeight="251713536" behindDoc="1" locked="0" layoutInCell="1" allowOverlap="1">
                <wp:simplePos x="0" y="0"/>
                <wp:positionH relativeFrom="margin">
                  <wp:posOffset>5772785</wp:posOffset>
                </wp:positionH>
                <wp:positionV relativeFrom="paragraph">
                  <wp:posOffset>42545</wp:posOffset>
                </wp:positionV>
                <wp:extent cx="636905" cy="101600"/>
                <wp:effectExtent l="4445" t="0" r="0" b="0"/>
                <wp:wrapSquare wrapText="left"/>
                <wp:docPr id="2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60"/>
                              <w:shd w:val="clear" w:color="auto" w:fill="auto"/>
                              <w:spacing w:before="0" w:line="160" w:lineRule="exact"/>
                              <w:jc w:val="left"/>
                            </w:pPr>
                            <w:r>
                              <w:rPr>
                                <w:rStyle w:val="6Exact"/>
                                <w:b/>
                                <w:bCs/>
                              </w:rPr>
                              <w:t>2631024053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33" type="#_x0000_t202" style="position:absolute;left:0;text-align:left;margin-left:454.55pt;margin-top:3.35pt;width:50.15pt;height:8pt;z-index:-251602944;visibility:visible;mso-wrap-style:square;mso-width-percent:0;mso-height-percent:0;mso-wrap-distance-left:26.65pt;mso-wrap-distance-top:28.3pt;mso-wrap-distance-right:7.45pt;mso-wrap-distance-bottom:2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869sw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" filled="f" stroked="f">
                <v:textbox style="mso-fit-shape-to-text:t" inset="0,0,0,0">
                  <w:txbxContent>
                    <w:p w:rsidR="00F2026D" w:rsidRDefault="00F2026D">
                      <w:pPr>
                        <w:pStyle w:val="60"/>
                        <w:shd w:val="clear" w:color="auto" w:fill="auto"/>
                        <w:spacing w:before="0" w:line="160" w:lineRule="exact"/>
                        <w:jc w:val="left"/>
                      </w:pPr>
                      <w:r>
                        <w:rPr>
                          <w:rStyle w:val="6Exact"/>
                          <w:b/>
                          <w:bCs/>
                        </w:rPr>
                        <w:t>2631024053</w:t>
                      </w:r>
                    </w:p>
                  </w:txbxContent>
                </v:textbox>
                <w10:wrap type="square" side="left" anchorx="margin"/>
              </v:shape>
            </w:pict>
          </mc:Fallback>
        </mc:AlternateContent>
      </w:r>
      <w:r>
        <w:rPr>
          <w:noProof/>
          <w:lang w:bidi="ar-SA"/>
        </w:rPr>
        <mc:AlternateContent>
          <mc:Choice Requires="wps">
            <w:drawing>
              <wp:anchor distT="631825" distB="14605" distL="250190" distR="63500" simplePos="0" relativeHeight="251714560" behindDoc="1" locked="0" layoutInCell="1" allowOverlap="1">
                <wp:simplePos x="0" y="0"/>
                <wp:positionH relativeFrom="margin">
                  <wp:posOffset>5684520</wp:posOffset>
                </wp:positionH>
                <wp:positionV relativeFrom="paragraph">
                  <wp:posOffset>314960</wp:posOffset>
                </wp:positionV>
                <wp:extent cx="819785" cy="101600"/>
                <wp:effectExtent l="1905" t="3810" r="0" b="0"/>
                <wp:wrapSquare wrapText="left"/>
                <wp:docPr id="2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60"/>
                              <w:shd w:val="clear" w:color="auto" w:fill="auto"/>
                              <w:spacing w:before="0" w:line="160" w:lineRule="exact"/>
                              <w:jc w:val="left"/>
                            </w:pPr>
                            <w:r>
                              <w:rPr>
                                <w:rStyle w:val="6Exact"/>
                                <w:b/>
                                <w:bCs/>
                              </w:rPr>
                              <w:t>1022603620368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34" type="#_x0000_t202" style="position:absolute;left:0;text-align:left;margin-left:447.6pt;margin-top:24.8pt;width:64.55pt;height:8pt;z-index:-251601920;visibility:visible;mso-wrap-style:square;mso-width-percent:0;mso-height-percent:0;mso-wrap-distance-left:19.7pt;mso-wrap-distance-top:49.75pt;mso-wrap-distance-right:5pt;mso-wrap-distance-bottom:1.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" filled="f" stroked="f">
                <v:textbox style="mso-fit-shape-to-text:t" inset="0,0,0,0">
                  <w:txbxContent>
                    <w:p w:rsidR="00F2026D" w:rsidRDefault="00F2026D">
                      <w:pPr>
                        <w:pStyle w:val="60"/>
                        <w:shd w:val="clear" w:color="auto" w:fill="auto"/>
                        <w:spacing w:before="0" w:line="160" w:lineRule="exact"/>
                        <w:jc w:val="left"/>
                      </w:pPr>
                      <w:r>
                        <w:rPr>
                          <w:rStyle w:val="6Exact"/>
                          <w:b/>
                          <w:bCs/>
                        </w:rPr>
                        <w:t>1022603620368</w:t>
                      </w:r>
                    </w:p>
                  </w:txbxContent>
                </v:textbox>
                <w10:wrap type="square" side="left" anchorx="margin"/>
              </v:shape>
            </w:pict>
          </mc:Fallback>
        </mc:AlternateContent>
      </w:r>
      <w:r w:rsidR="00B86152">
        <w:t>Идентификационный номер налогоплательщика аудиторской организации/индивидуального</w:t>
      </w:r>
    </w:p>
    <w:p w:rsidR="00820F66" w:rsidRDefault="00B86152">
      <w:pPr>
        <w:pStyle w:val="50"/>
        <w:shd w:val="clear" w:color="auto" w:fill="auto"/>
        <w:spacing w:before="0" w:after="8" w:line="160" w:lineRule="exact"/>
        <w:jc w:val="both"/>
      </w:pPr>
      <w:r>
        <w:t>аудитора</w:t>
      </w:r>
    </w:p>
    <w:p w:rsidR="00820F66" w:rsidRDefault="00B86152">
      <w:pPr>
        <w:pStyle w:val="50"/>
        <w:shd w:val="clear" w:color="auto" w:fill="auto"/>
        <w:tabs>
          <w:tab w:val="left" w:pos="7994"/>
        </w:tabs>
        <w:spacing w:before="0" w:after="0" w:line="192" w:lineRule="exact"/>
        <w:jc w:val="both"/>
      </w:pPr>
      <w:r>
        <w:t>Основной государственный регистрационный номер аудиторской</w:t>
      </w:r>
      <w:r>
        <w:tab/>
        <w:t>ОГРН/</w:t>
      </w:r>
    </w:p>
    <w:p w:rsidR="00820F66" w:rsidRDefault="00B86152">
      <w:pPr>
        <w:pStyle w:val="50"/>
        <w:shd w:val="clear" w:color="auto" w:fill="auto"/>
        <w:tabs>
          <w:tab w:val="left" w:pos="7771"/>
        </w:tabs>
        <w:spacing w:before="0" w:after="862" w:line="192" w:lineRule="exact"/>
        <w:jc w:val="both"/>
      </w:pPr>
      <w:r>
        <w:t>организации/индивидуального аудитора</w:t>
      </w:r>
      <w:r>
        <w:tab/>
        <w:t>ОГРНИП</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47"/>
        <w:gridCol w:w="4056"/>
        <w:gridCol w:w="677"/>
        <w:gridCol w:w="1502"/>
        <w:gridCol w:w="1522"/>
        <w:gridCol w:w="1546"/>
      </w:tblGrid>
      <w:tr w:rsidR="00820F66">
        <w:trPr>
          <w:trHeight w:hRule="exact" w:val="614"/>
          <w:jc w:val="center"/>
        </w:trPr>
        <w:tc>
          <w:tcPr>
            <w:tcW w:w="1147" w:type="dxa"/>
            <w:tcBorders>
              <w:top w:val="single" w:sz="4" w:space="0" w:color="auto"/>
              <w:left w:val="single" w:sz="4" w:space="0" w:color="auto"/>
            </w:tcBorders>
            <w:shd w:val="clear" w:color="auto" w:fill="FFFFFF"/>
            <w:vAlign w:val="center"/>
          </w:tcPr>
          <w:p w:rsidR="00820F66" w:rsidRDefault="00B86152">
            <w:pPr>
              <w:pStyle w:val="21"/>
              <w:framePr w:w="10450" w:wrap="notBeside" w:vAnchor="text" w:hAnchor="text" w:xAlign="center" w:y="1"/>
              <w:shd w:val="clear" w:color="auto" w:fill="auto"/>
              <w:spacing w:after="0" w:line="170" w:lineRule="exact"/>
              <w:ind w:firstLine="0"/>
              <w:jc w:val="left"/>
            </w:pPr>
            <w:r>
              <w:rPr>
                <w:rStyle w:val="2Arial85pt"/>
              </w:rPr>
              <w:lastRenderedPageBreak/>
              <w:t>Пояснения</w:t>
            </w:r>
          </w:p>
        </w:tc>
        <w:tc>
          <w:tcPr>
            <w:tcW w:w="4056" w:type="dxa"/>
            <w:tcBorders>
              <w:top w:val="single" w:sz="4" w:space="0" w:color="auto"/>
              <w:left w:val="single" w:sz="4" w:space="0" w:color="auto"/>
            </w:tcBorders>
            <w:shd w:val="clear" w:color="auto" w:fill="FFFFFF"/>
            <w:vAlign w:val="center"/>
          </w:tcPr>
          <w:p w:rsidR="00820F66" w:rsidRDefault="00B86152">
            <w:pPr>
              <w:pStyle w:val="21"/>
              <w:framePr w:w="10450" w:wrap="notBeside" w:vAnchor="text" w:hAnchor="text" w:xAlign="center" w:y="1"/>
              <w:shd w:val="clear" w:color="auto" w:fill="auto"/>
              <w:spacing w:after="0" w:line="170" w:lineRule="exact"/>
              <w:ind w:firstLine="0"/>
              <w:jc w:val="center"/>
            </w:pPr>
            <w:r>
              <w:rPr>
                <w:rStyle w:val="2Arial85pt"/>
              </w:rPr>
              <w:t>Наименование показателя</w:t>
            </w:r>
          </w:p>
        </w:tc>
        <w:tc>
          <w:tcPr>
            <w:tcW w:w="677" w:type="dxa"/>
            <w:tcBorders>
              <w:top w:val="single" w:sz="4" w:space="0" w:color="auto"/>
              <w:left w:val="single" w:sz="4" w:space="0" w:color="auto"/>
            </w:tcBorders>
            <w:shd w:val="clear" w:color="auto" w:fill="FFFFFF"/>
            <w:vAlign w:val="center"/>
          </w:tcPr>
          <w:p w:rsidR="00820F66" w:rsidRDefault="00B86152">
            <w:pPr>
              <w:pStyle w:val="21"/>
              <w:framePr w:w="10450" w:wrap="notBeside" w:vAnchor="text" w:hAnchor="text" w:xAlign="center" w:y="1"/>
              <w:shd w:val="clear" w:color="auto" w:fill="auto"/>
              <w:spacing w:after="0" w:line="170" w:lineRule="exact"/>
              <w:ind w:left="140" w:firstLine="0"/>
              <w:jc w:val="left"/>
            </w:pPr>
            <w:r>
              <w:rPr>
                <w:rStyle w:val="2Arial85pt"/>
              </w:rPr>
              <w:t>Код</w:t>
            </w:r>
          </w:p>
        </w:tc>
        <w:tc>
          <w:tcPr>
            <w:tcW w:w="1502" w:type="dxa"/>
            <w:tcBorders>
              <w:top w:val="single" w:sz="4" w:space="0" w:color="auto"/>
              <w:left w:val="single" w:sz="4" w:space="0" w:color="auto"/>
            </w:tcBorders>
            <w:shd w:val="clear" w:color="auto" w:fill="FFFFFF"/>
            <w:vAlign w:val="center"/>
          </w:tcPr>
          <w:p w:rsidR="00820F66" w:rsidRDefault="00B86152">
            <w:pPr>
              <w:pStyle w:val="21"/>
              <w:framePr w:w="10450" w:wrap="notBeside" w:vAnchor="text" w:hAnchor="text" w:xAlign="center" w:y="1"/>
              <w:shd w:val="clear" w:color="auto" w:fill="auto"/>
              <w:spacing w:after="0" w:line="226" w:lineRule="exact"/>
              <w:ind w:firstLine="0"/>
              <w:jc w:val="center"/>
            </w:pPr>
            <w:r>
              <w:rPr>
                <w:rStyle w:val="2Arial85pt"/>
              </w:rPr>
              <w:t>На 31 декабря 2021 г.</w:t>
            </w:r>
          </w:p>
        </w:tc>
        <w:tc>
          <w:tcPr>
            <w:tcW w:w="1522" w:type="dxa"/>
            <w:tcBorders>
              <w:top w:val="single" w:sz="4" w:space="0" w:color="auto"/>
              <w:left w:val="single" w:sz="4" w:space="0" w:color="auto"/>
            </w:tcBorders>
            <w:shd w:val="clear" w:color="auto" w:fill="FFFFFF"/>
            <w:vAlign w:val="center"/>
          </w:tcPr>
          <w:p w:rsidR="00820F66" w:rsidRDefault="00B86152">
            <w:pPr>
              <w:pStyle w:val="21"/>
              <w:framePr w:w="10450" w:wrap="notBeside" w:vAnchor="text" w:hAnchor="text" w:xAlign="center" w:y="1"/>
              <w:shd w:val="clear" w:color="auto" w:fill="auto"/>
              <w:spacing w:after="0" w:line="226" w:lineRule="exact"/>
              <w:ind w:firstLine="0"/>
              <w:jc w:val="center"/>
            </w:pPr>
            <w:r>
              <w:rPr>
                <w:rStyle w:val="2Arial85pt"/>
              </w:rPr>
              <w:t>На 31 декабря 2020 г.</w:t>
            </w:r>
          </w:p>
        </w:tc>
        <w:tc>
          <w:tcPr>
            <w:tcW w:w="1546" w:type="dxa"/>
            <w:tcBorders>
              <w:top w:val="single" w:sz="4" w:space="0" w:color="auto"/>
              <w:left w:val="single" w:sz="4" w:space="0" w:color="auto"/>
              <w:right w:val="single" w:sz="4" w:space="0" w:color="auto"/>
            </w:tcBorders>
            <w:shd w:val="clear" w:color="auto" w:fill="FFFFFF"/>
            <w:vAlign w:val="center"/>
          </w:tcPr>
          <w:p w:rsidR="00820F66" w:rsidRDefault="00B86152">
            <w:pPr>
              <w:pStyle w:val="21"/>
              <w:framePr w:w="10450" w:wrap="notBeside" w:vAnchor="text" w:hAnchor="text" w:xAlign="center" w:y="1"/>
              <w:shd w:val="clear" w:color="auto" w:fill="auto"/>
              <w:spacing w:after="0" w:line="226" w:lineRule="exact"/>
              <w:ind w:firstLine="0"/>
              <w:jc w:val="center"/>
            </w:pPr>
            <w:r>
              <w:rPr>
                <w:rStyle w:val="2Arial85pt"/>
              </w:rPr>
              <w:t>На 31 декабря 2019 г.</w:t>
            </w:r>
          </w:p>
        </w:tc>
      </w:tr>
      <w:tr w:rsidR="00820F66">
        <w:trPr>
          <w:trHeight w:hRule="exact" w:val="874"/>
          <w:jc w:val="center"/>
        </w:trPr>
        <w:tc>
          <w:tcPr>
            <w:tcW w:w="1147" w:type="dxa"/>
            <w:tcBorders>
              <w:top w:val="single" w:sz="4" w:space="0" w:color="auto"/>
              <w:left w:val="single" w:sz="4" w:space="0" w:color="auto"/>
            </w:tcBorders>
            <w:shd w:val="clear" w:color="auto" w:fill="FFFFFF"/>
          </w:tcPr>
          <w:p w:rsidR="00820F66" w:rsidRDefault="00820F66">
            <w:pPr>
              <w:framePr w:w="10450" w:wrap="notBeside" w:vAnchor="text" w:hAnchor="text" w:xAlign="center" w:y="1"/>
              <w:rPr>
                <w:sz w:val="10"/>
                <w:szCs w:val="10"/>
              </w:rPr>
            </w:pPr>
          </w:p>
        </w:tc>
        <w:tc>
          <w:tcPr>
            <w:tcW w:w="4056" w:type="dxa"/>
            <w:tcBorders>
              <w:top w:val="single" w:sz="4" w:space="0" w:color="auto"/>
              <w:left w:val="single" w:sz="4" w:space="0" w:color="auto"/>
            </w:tcBorders>
            <w:shd w:val="clear" w:color="auto" w:fill="FFFFFF"/>
            <w:vAlign w:val="bottom"/>
          </w:tcPr>
          <w:p w:rsidR="00820F66" w:rsidRDefault="00B86152">
            <w:pPr>
              <w:pStyle w:val="21"/>
              <w:framePr w:w="10450" w:wrap="notBeside" w:vAnchor="text" w:hAnchor="text" w:xAlign="center" w:y="1"/>
              <w:shd w:val="clear" w:color="auto" w:fill="auto"/>
              <w:spacing w:after="180" w:line="190" w:lineRule="exact"/>
              <w:ind w:firstLine="0"/>
              <w:jc w:val="center"/>
            </w:pPr>
            <w:r>
              <w:rPr>
                <w:rStyle w:val="2Arial95pt"/>
              </w:rPr>
              <w:t>АКТИВ</w:t>
            </w:r>
          </w:p>
          <w:p w:rsidR="00820F66" w:rsidRDefault="00B86152">
            <w:pPr>
              <w:pStyle w:val="21"/>
              <w:framePr w:w="10450" w:wrap="notBeside" w:vAnchor="text" w:hAnchor="text" w:xAlign="center" w:y="1"/>
              <w:shd w:val="clear" w:color="auto" w:fill="auto"/>
              <w:spacing w:before="180" w:after="60" w:line="190" w:lineRule="exact"/>
              <w:ind w:firstLine="0"/>
              <w:jc w:val="center"/>
            </w:pPr>
            <w:r>
              <w:rPr>
                <w:rStyle w:val="2Arial95pt"/>
              </w:rPr>
              <w:t>I. ВНЕОБОРОТНЫЕ АКТИВЫ</w:t>
            </w:r>
          </w:p>
          <w:p w:rsidR="00820F66" w:rsidRDefault="00B86152">
            <w:pPr>
              <w:pStyle w:val="21"/>
              <w:framePr w:w="10450" w:wrap="notBeside" w:vAnchor="text" w:hAnchor="text" w:xAlign="center" w:y="1"/>
              <w:shd w:val="clear" w:color="auto" w:fill="auto"/>
              <w:spacing w:before="60" w:after="0" w:line="170" w:lineRule="exact"/>
              <w:ind w:firstLine="0"/>
              <w:jc w:val="left"/>
            </w:pPr>
            <w:r>
              <w:rPr>
                <w:rStyle w:val="2Arial85pt"/>
              </w:rPr>
              <w:t>Нематериальные активы</w:t>
            </w:r>
          </w:p>
        </w:tc>
        <w:tc>
          <w:tcPr>
            <w:tcW w:w="677" w:type="dxa"/>
            <w:tcBorders>
              <w:top w:val="single" w:sz="4" w:space="0" w:color="auto"/>
              <w:left w:val="single" w:sz="4" w:space="0" w:color="auto"/>
            </w:tcBorders>
            <w:shd w:val="clear" w:color="auto" w:fill="FFFFFF"/>
            <w:vAlign w:val="bottom"/>
          </w:tcPr>
          <w:p w:rsidR="00820F66" w:rsidRDefault="00B86152">
            <w:pPr>
              <w:pStyle w:val="21"/>
              <w:framePr w:w="10450" w:wrap="notBeside" w:vAnchor="text" w:hAnchor="text" w:xAlign="center" w:y="1"/>
              <w:shd w:val="clear" w:color="auto" w:fill="auto"/>
              <w:spacing w:after="0" w:line="170" w:lineRule="exact"/>
              <w:ind w:left="140" w:firstLine="0"/>
              <w:jc w:val="left"/>
            </w:pPr>
            <w:r>
              <w:rPr>
                <w:rStyle w:val="2Arial85pt"/>
              </w:rPr>
              <w:t>1110</w:t>
            </w:r>
          </w:p>
        </w:tc>
        <w:tc>
          <w:tcPr>
            <w:tcW w:w="1502" w:type="dxa"/>
            <w:tcBorders>
              <w:top w:val="single" w:sz="4" w:space="0" w:color="auto"/>
              <w:left w:val="single" w:sz="4" w:space="0" w:color="auto"/>
            </w:tcBorders>
            <w:shd w:val="clear" w:color="auto" w:fill="FFFFFF"/>
          </w:tcPr>
          <w:p w:rsidR="00820F66" w:rsidRDefault="00820F66">
            <w:pPr>
              <w:framePr w:w="10450" w:wrap="notBeside" w:vAnchor="text" w:hAnchor="text" w:xAlign="center" w:y="1"/>
              <w:rPr>
                <w:sz w:val="10"/>
                <w:szCs w:val="10"/>
              </w:rPr>
            </w:pPr>
          </w:p>
        </w:tc>
        <w:tc>
          <w:tcPr>
            <w:tcW w:w="1522" w:type="dxa"/>
            <w:tcBorders>
              <w:top w:val="single" w:sz="4" w:space="0" w:color="auto"/>
              <w:left w:val="single" w:sz="4" w:space="0" w:color="auto"/>
            </w:tcBorders>
            <w:shd w:val="clear" w:color="auto" w:fill="FFFFFF"/>
          </w:tcPr>
          <w:p w:rsidR="00820F66" w:rsidRDefault="00820F66">
            <w:pPr>
              <w:framePr w:w="10450" w:wrap="notBeside" w:vAnchor="text" w:hAnchor="text" w:xAlign="center" w:y="1"/>
              <w:rPr>
                <w:sz w:val="10"/>
                <w:szCs w:val="10"/>
              </w:rPr>
            </w:pPr>
          </w:p>
        </w:tc>
        <w:tc>
          <w:tcPr>
            <w:tcW w:w="1546" w:type="dxa"/>
            <w:tcBorders>
              <w:top w:val="single" w:sz="4" w:space="0" w:color="auto"/>
              <w:left w:val="single" w:sz="4" w:space="0" w:color="auto"/>
              <w:right w:val="single" w:sz="4" w:space="0" w:color="auto"/>
            </w:tcBorders>
            <w:shd w:val="clear" w:color="auto" w:fill="FFFFFF"/>
          </w:tcPr>
          <w:p w:rsidR="00820F66" w:rsidRDefault="00820F66">
            <w:pPr>
              <w:framePr w:w="10450" w:wrap="notBeside" w:vAnchor="text" w:hAnchor="text" w:xAlign="center" w:y="1"/>
              <w:rPr>
                <w:sz w:val="10"/>
                <w:szCs w:val="10"/>
              </w:rPr>
            </w:pPr>
          </w:p>
        </w:tc>
      </w:tr>
      <w:tr w:rsidR="00820F66">
        <w:trPr>
          <w:trHeight w:hRule="exact" w:val="254"/>
          <w:jc w:val="center"/>
        </w:trPr>
        <w:tc>
          <w:tcPr>
            <w:tcW w:w="1147" w:type="dxa"/>
            <w:tcBorders>
              <w:top w:val="single" w:sz="4" w:space="0" w:color="auto"/>
              <w:left w:val="single" w:sz="4" w:space="0" w:color="auto"/>
            </w:tcBorders>
            <w:shd w:val="clear" w:color="auto" w:fill="FFFFFF"/>
          </w:tcPr>
          <w:p w:rsidR="00820F66" w:rsidRDefault="00820F66">
            <w:pPr>
              <w:framePr w:w="10450" w:wrap="notBeside" w:vAnchor="text" w:hAnchor="text" w:xAlign="center" w:y="1"/>
              <w:rPr>
                <w:sz w:val="10"/>
                <w:szCs w:val="10"/>
              </w:rPr>
            </w:pPr>
          </w:p>
        </w:tc>
        <w:tc>
          <w:tcPr>
            <w:tcW w:w="4056" w:type="dxa"/>
            <w:tcBorders>
              <w:top w:val="single" w:sz="4" w:space="0" w:color="auto"/>
              <w:left w:val="single" w:sz="4" w:space="0" w:color="auto"/>
            </w:tcBorders>
            <w:shd w:val="clear" w:color="auto" w:fill="FFFFFF"/>
            <w:vAlign w:val="center"/>
          </w:tcPr>
          <w:p w:rsidR="00820F66" w:rsidRDefault="00B86152">
            <w:pPr>
              <w:pStyle w:val="21"/>
              <w:framePr w:w="10450" w:wrap="notBeside" w:vAnchor="text" w:hAnchor="text" w:xAlign="center" w:y="1"/>
              <w:shd w:val="clear" w:color="auto" w:fill="auto"/>
              <w:spacing w:after="0" w:line="170" w:lineRule="exact"/>
              <w:ind w:firstLine="0"/>
              <w:jc w:val="left"/>
            </w:pPr>
            <w:r>
              <w:rPr>
                <w:rStyle w:val="2Arial85pt"/>
              </w:rPr>
              <w:t>Результаты исследований и разработок</w:t>
            </w:r>
          </w:p>
        </w:tc>
        <w:tc>
          <w:tcPr>
            <w:tcW w:w="677" w:type="dxa"/>
            <w:tcBorders>
              <w:top w:val="single" w:sz="4" w:space="0" w:color="auto"/>
              <w:left w:val="single" w:sz="4" w:space="0" w:color="auto"/>
            </w:tcBorders>
            <w:shd w:val="clear" w:color="auto" w:fill="FFFFFF"/>
            <w:vAlign w:val="bottom"/>
          </w:tcPr>
          <w:p w:rsidR="00820F66" w:rsidRDefault="00B86152">
            <w:pPr>
              <w:pStyle w:val="21"/>
              <w:framePr w:w="10450" w:wrap="notBeside" w:vAnchor="text" w:hAnchor="text" w:xAlign="center" w:y="1"/>
              <w:shd w:val="clear" w:color="auto" w:fill="auto"/>
              <w:spacing w:after="0" w:line="170" w:lineRule="exact"/>
              <w:ind w:left="140" w:firstLine="0"/>
              <w:jc w:val="left"/>
            </w:pPr>
            <w:r>
              <w:rPr>
                <w:rStyle w:val="2Arial85pt"/>
              </w:rPr>
              <w:t>1120</w:t>
            </w:r>
          </w:p>
        </w:tc>
        <w:tc>
          <w:tcPr>
            <w:tcW w:w="1502" w:type="dxa"/>
            <w:tcBorders>
              <w:top w:val="single" w:sz="4" w:space="0" w:color="auto"/>
              <w:left w:val="single" w:sz="4" w:space="0" w:color="auto"/>
            </w:tcBorders>
            <w:shd w:val="clear" w:color="auto" w:fill="FFFFFF"/>
            <w:vAlign w:val="center"/>
          </w:tcPr>
          <w:p w:rsidR="00820F66" w:rsidRDefault="00B86152">
            <w:pPr>
              <w:pStyle w:val="21"/>
              <w:framePr w:w="10450" w:wrap="notBeside" w:vAnchor="text" w:hAnchor="text" w:xAlign="center" w:y="1"/>
              <w:shd w:val="clear" w:color="auto" w:fill="auto"/>
              <w:spacing w:after="0" w:line="80" w:lineRule="exact"/>
              <w:ind w:firstLine="0"/>
            </w:pPr>
            <w:r>
              <w:rPr>
                <w:rStyle w:val="2Arial4pt"/>
              </w:rPr>
              <w:t>-</w:t>
            </w:r>
          </w:p>
        </w:tc>
        <w:tc>
          <w:tcPr>
            <w:tcW w:w="1522" w:type="dxa"/>
            <w:tcBorders>
              <w:top w:val="single" w:sz="4" w:space="0" w:color="auto"/>
              <w:left w:val="single" w:sz="4" w:space="0" w:color="auto"/>
            </w:tcBorders>
            <w:shd w:val="clear" w:color="auto" w:fill="FFFFFF"/>
            <w:vAlign w:val="center"/>
          </w:tcPr>
          <w:p w:rsidR="00820F66" w:rsidRDefault="00B86152">
            <w:pPr>
              <w:pStyle w:val="21"/>
              <w:framePr w:w="10450" w:wrap="notBeside" w:vAnchor="text" w:hAnchor="text" w:xAlign="center" w:y="1"/>
              <w:shd w:val="clear" w:color="auto" w:fill="auto"/>
              <w:spacing w:after="0" w:line="170" w:lineRule="exact"/>
              <w:ind w:firstLine="0"/>
            </w:pPr>
            <w:r>
              <w:rPr>
                <w:rStyle w:val="2Arial85pt"/>
              </w:rPr>
              <w:t>-</w:t>
            </w:r>
          </w:p>
        </w:tc>
        <w:tc>
          <w:tcPr>
            <w:tcW w:w="1546" w:type="dxa"/>
            <w:tcBorders>
              <w:top w:val="single" w:sz="4" w:space="0" w:color="auto"/>
              <w:left w:val="single" w:sz="4" w:space="0" w:color="auto"/>
              <w:right w:val="single" w:sz="4" w:space="0" w:color="auto"/>
            </w:tcBorders>
            <w:shd w:val="clear" w:color="auto" w:fill="FFFFFF"/>
            <w:vAlign w:val="center"/>
          </w:tcPr>
          <w:p w:rsidR="00820F66" w:rsidRDefault="00B86152">
            <w:pPr>
              <w:pStyle w:val="21"/>
              <w:framePr w:w="10450" w:wrap="notBeside" w:vAnchor="text" w:hAnchor="text" w:xAlign="center" w:y="1"/>
              <w:shd w:val="clear" w:color="auto" w:fill="auto"/>
              <w:spacing w:after="0" w:line="170" w:lineRule="exact"/>
              <w:ind w:firstLine="0"/>
            </w:pPr>
            <w:r>
              <w:rPr>
                <w:rStyle w:val="2Arial85pt"/>
              </w:rPr>
              <w:t>-</w:t>
            </w:r>
          </w:p>
        </w:tc>
      </w:tr>
      <w:tr w:rsidR="00820F66">
        <w:trPr>
          <w:trHeight w:hRule="exact" w:val="254"/>
          <w:jc w:val="center"/>
        </w:trPr>
        <w:tc>
          <w:tcPr>
            <w:tcW w:w="1147" w:type="dxa"/>
            <w:tcBorders>
              <w:top w:val="single" w:sz="4" w:space="0" w:color="auto"/>
              <w:left w:val="single" w:sz="4" w:space="0" w:color="auto"/>
            </w:tcBorders>
            <w:shd w:val="clear" w:color="auto" w:fill="FFFFFF"/>
          </w:tcPr>
          <w:p w:rsidR="00820F66" w:rsidRDefault="00820F66">
            <w:pPr>
              <w:framePr w:w="10450" w:wrap="notBeside" w:vAnchor="text" w:hAnchor="text" w:xAlign="center" w:y="1"/>
              <w:rPr>
                <w:sz w:val="10"/>
                <w:szCs w:val="10"/>
              </w:rPr>
            </w:pPr>
          </w:p>
        </w:tc>
        <w:tc>
          <w:tcPr>
            <w:tcW w:w="4056" w:type="dxa"/>
            <w:tcBorders>
              <w:top w:val="single" w:sz="4" w:space="0" w:color="auto"/>
              <w:left w:val="single" w:sz="4" w:space="0" w:color="auto"/>
            </w:tcBorders>
            <w:shd w:val="clear" w:color="auto" w:fill="FFFFFF"/>
            <w:vAlign w:val="center"/>
          </w:tcPr>
          <w:p w:rsidR="00820F66" w:rsidRDefault="00B86152">
            <w:pPr>
              <w:pStyle w:val="21"/>
              <w:framePr w:w="10450" w:wrap="notBeside" w:vAnchor="text" w:hAnchor="text" w:xAlign="center" w:y="1"/>
              <w:shd w:val="clear" w:color="auto" w:fill="auto"/>
              <w:spacing w:after="0" w:line="170" w:lineRule="exact"/>
              <w:ind w:firstLine="0"/>
              <w:jc w:val="left"/>
            </w:pPr>
            <w:r>
              <w:rPr>
                <w:rStyle w:val="2Arial85pt"/>
              </w:rPr>
              <w:t>Нематериальные поисковые активы</w:t>
            </w:r>
          </w:p>
        </w:tc>
        <w:tc>
          <w:tcPr>
            <w:tcW w:w="677" w:type="dxa"/>
            <w:tcBorders>
              <w:top w:val="single" w:sz="4" w:space="0" w:color="auto"/>
              <w:left w:val="single" w:sz="4" w:space="0" w:color="auto"/>
            </w:tcBorders>
            <w:shd w:val="clear" w:color="auto" w:fill="FFFFFF"/>
            <w:vAlign w:val="center"/>
          </w:tcPr>
          <w:p w:rsidR="00820F66" w:rsidRDefault="00B86152">
            <w:pPr>
              <w:pStyle w:val="21"/>
              <w:framePr w:w="10450" w:wrap="notBeside" w:vAnchor="text" w:hAnchor="text" w:xAlign="center" w:y="1"/>
              <w:shd w:val="clear" w:color="auto" w:fill="auto"/>
              <w:spacing w:after="0" w:line="170" w:lineRule="exact"/>
              <w:ind w:left="140" w:firstLine="0"/>
              <w:jc w:val="left"/>
            </w:pPr>
            <w:r>
              <w:rPr>
                <w:rStyle w:val="2Arial85pt"/>
              </w:rPr>
              <w:t>1130</w:t>
            </w:r>
          </w:p>
        </w:tc>
        <w:tc>
          <w:tcPr>
            <w:tcW w:w="1502" w:type="dxa"/>
            <w:tcBorders>
              <w:top w:val="single" w:sz="4" w:space="0" w:color="auto"/>
              <w:left w:val="single" w:sz="4" w:space="0" w:color="auto"/>
            </w:tcBorders>
            <w:shd w:val="clear" w:color="auto" w:fill="FFFFFF"/>
            <w:vAlign w:val="center"/>
          </w:tcPr>
          <w:p w:rsidR="00820F66" w:rsidRDefault="00B86152">
            <w:pPr>
              <w:pStyle w:val="21"/>
              <w:framePr w:w="10450" w:wrap="notBeside" w:vAnchor="text" w:hAnchor="text" w:xAlign="center" w:y="1"/>
              <w:shd w:val="clear" w:color="auto" w:fill="auto"/>
              <w:spacing w:after="0" w:line="170" w:lineRule="exact"/>
              <w:ind w:firstLine="0"/>
            </w:pPr>
            <w:r>
              <w:rPr>
                <w:rStyle w:val="2Arial85pt"/>
              </w:rPr>
              <w:t>-</w:t>
            </w:r>
          </w:p>
        </w:tc>
        <w:tc>
          <w:tcPr>
            <w:tcW w:w="1522" w:type="dxa"/>
            <w:tcBorders>
              <w:top w:val="single" w:sz="4" w:space="0" w:color="auto"/>
              <w:left w:val="single" w:sz="4" w:space="0" w:color="auto"/>
            </w:tcBorders>
            <w:shd w:val="clear" w:color="auto" w:fill="FFFFFF"/>
            <w:vAlign w:val="center"/>
          </w:tcPr>
          <w:p w:rsidR="00820F66" w:rsidRDefault="00B86152">
            <w:pPr>
              <w:pStyle w:val="21"/>
              <w:framePr w:w="10450" w:wrap="notBeside" w:vAnchor="text" w:hAnchor="text" w:xAlign="center" w:y="1"/>
              <w:shd w:val="clear" w:color="auto" w:fill="auto"/>
              <w:spacing w:after="0" w:line="170" w:lineRule="exact"/>
              <w:ind w:firstLine="0"/>
            </w:pPr>
            <w:r>
              <w:rPr>
                <w:rStyle w:val="2Arial85pt"/>
              </w:rPr>
              <w:t>-</w:t>
            </w:r>
          </w:p>
        </w:tc>
        <w:tc>
          <w:tcPr>
            <w:tcW w:w="1546" w:type="dxa"/>
            <w:tcBorders>
              <w:top w:val="single" w:sz="4" w:space="0" w:color="auto"/>
              <w:left w:val="single" w:sz="4" w:space="0" w:color="auto"/>
              <w:right w:val="single" w:sz="4" w:space="0" w:color="auto"/>
            </w:tcBorders>
            <w:shd w:val="clear" w:color="auto" w:fill="FFFFFF"/>
            <w:vAlign w:val="center"/>
          </w:tcPr>
          <w:p w:rsidR="00820F66" w:rsidRDefault="00B86152">
            <w:pPr>
              <w:pStyle w:val="21"/>
              <w:framePr w:w="10450" w:wrap="notBeside" w:vAnchor="text" w:hAnchor="text" w:xAlign="center" w:y="1"/>
              <w:shd w:val="clear" w:color="auto" w:fill="auto"/>
              <w:spacing w:after="0" w:line="170" w:lineRule="exact"/>
              <w:ind w:firstLine="0"/>
            </w:pPr>
            <w:r>
              <w:rPr>
                <w:rStyle w:val="2Arial85pt"/>
              </w:rPr>
              <w:t>-</w:t>
            </w:r>
          </w:p>
        </w:tc>
      </w:tr>
      <w:tr w:rsidR="00820F66">
        <w:trPr>
          <w:trHeight w:hRule="exact" w:val="259"/>
          <w:jc w:val="center"/>
        </w:trPr>
        <w:tc>
          <w:tcPr>
            <w:tcW w:w="1147" w:type="dxa"/>
            <w:tcBorders>
              <w:top w:val="single" w:sz="4" w:space="0" w:color="auto"/>
              <w:left w:val="single" w:sz="4" w:space="0" w:color="auto"/>
            </w:tcBorders>
            <w:shd w:val="clear" w:color="auto" w:fill="FFFFFF"/>
          </w:tcPr>
          <w:p w:rsidR="00820F66" w:rsidRDefault="00820F66">
            <w:pPr>
              <w:framePr w:w="10450" w:wrap="notBeside" w:vAnchor="text" w:hAnchor="text" w:xAlign="center" w:y="1"/>
              <w:rPr>
                <w:sz w:val="10"/>
                <w:szCs w:val="10"/>
              </w:rPr>
            </w:pPr>
          </w:p>
        </w:tc>
        <w:tc>
          <w:tcPr>
            <w:tcW w:w="4056" w:type="dxa"/>
            <w:tcBorders>
              <w:top w:val="single" w:sz="4" w:space="0" w:color="auto"/>
              <w:left w:val="single" w:sz="4" w:space="0" w:color="auto"/>
            </w:tcBorders>
            <w:shd w:val="clear" w:color="auto" w:fill="FFFFFF"/>
            <w:vAlign w:val="bottom"/>
          </w:tcPr>
          <w:p w:rsidR="00820F66" w:rsidRDefault="00B86152">
            <w:pPr>
              <w:pStyle w:val="21"/>
              <w:framePr w:w="10450" w:wrap="notBeside" w:vAnchor="text" w:hAnchor="text" w:xAlign="center" w:y="1"/>
              <w:shd w:val="clear" w:color="auto" w:fill="auto"/>
              <w:spacing w:after="0" w:line="170" w:lineRule="exact"/>
              <w:ind w:firstLine="0"/>
              <w:jc w:val="left"/>
            </w:pPr>
            <w:r>
              <w:rPr>
                <w:rStyle w:val="2Arial85pt"/>
              </w:rPr>
              <w:t>Материальные поисковые активы</w:t>
            </w:r>
          </w:p>
        </w:tc>
        <w:tc>
          <w:tcPr>
            <w:tcW w:w="677" w:type="dxa"/>
            <w:tcBorders>
              <w:top w:val="single" w:sz="4" w:space="0" w:color="auto"/>
              <w:left w:val="single" w:sz="4" w:space="0" w:color="auto"/>
            </w:tcBorders>
            <w:shd w:val="clear" w:color="auto" w:fill="FFFFFF"/>
            <w:vAlign w:val="center"/>
          </w:tcPr>
          <w:p w:rsidR="00820F66" w:rsidRDefault="00B86152">
            <w:pPr>
              <w:pStyle w:val="21"/>
              <w:framePr w:w="10450" w:wrap="notBeside" w:vAnchor="text" w:hAnchor="text" w:xAlign="center" w:y="1"/>
              <w:shd w:val="clear" w:color="auto" w:fill="auto"/>
              <w:spacing w:after="0" w:line="170" w:lineRule="exact"/>
              <w:ind w:left="140" w:firstLine="0"/>
              <w:jc w:val="left"/>
            </w:pPr>
            <w:r>
              <w:rPr>
                <w:rStyle w:val="2Arial85pt"/>
              </w:rPr>
              <w:t>1140</w:t>
            </w:r>
          </w:p>
        </w:tc>
        <w:tc>
          <w:tcPr>
            <w:tcW w:w="1502" w:type="dxa"/>
            <w:tcBorders>
              <w:top w:val="single" w:sz="4" w:space="0" w:color="auto"/>
              <w:left w:val="single" w:sz="4" w:space="0" w:color="auto"/>
            </w:tcBorders>
            <w:shd w:val="clear" w:color="auto" w:fill="FFFFFF"/>
            <w:vAlign w:val="center"/>
          </w:tcPr>
          <w:p w:rsidR="00820F66" w:rsidRDefault="00B86152">
            <w:pPr>
              <w:pStyle w:val="21"/>
              <w:framePr w:w="10450" w:wrap="notBeside" w:vAnchor="text" w:hAnchor="text" w:xAlign="center" w:y="1"/>
              <w:shd w:val="clear" w:color="auto" w:fill="auto"/>
              <w:spacing w:after="0" w:line="170" w:lineRule="exact"/>
              <w:ind w:firstLine="0"/>
            </w:pPr>
            <w:r>
              <w:rPr>
                <w:rStyle w:val="2Arial85pt"/>
              </w:rPr>
              <w:t>-</w:t>
            </w:r>
          </w:p>
        </w:tc>
        <w:tc>
          <w:tcPr>
            <w:tcW w:w="1522" w:type="dxa"/>
            <w:tcBorders>
              <w:top w:val="single" w:sz="4" w:space="0" w:color="auto"/>
              <w:left w:val="single" w:sz="4" w:space="0" w:color="auto"/>
            </w:tcBorders>
            <w:shd w:val="clear" w:color="auto" w:fill="FFFFFF"/>
            <w:vAlign w:val="center"/>
          </w:tcPr>
          <w:p w:rsidR="00820F66" w:rsidRDefault="00B86152">
            <w:pPr>
              <w:pStyle w:val="21"/>
              <w:framePr w:w="10450" w:wrap="notBeside" w:vAnchor="text" w:hAnchor="text" w:xAlign="center" w:y="1"/>
              <w:shd w:val="clear" w:color="auto" w:fill="auto"/>
              <w:spacing w:after="0" w:line="170" w:lineRule="exact"/>
              <w:ind w:firstLine="0"/>
            </w:pPr>
            <w:r>
              <w:rPr>
                <w:rStyle w:val="2Arial85pt"/>
              </w:rPr>
              <w:t>-</w:t>
            </w:r>
          </w:p>
        </w:tc>
        <w:tc>
          <w:tcPr>
            <w:tcW w:w="1546" w:type="dxa"/>
            <w:tcBorders>
              <w:top w:val="single" w:sz="4" w:space="0" w:color="auto"/>
              <w:left w:val="single" w:sz="4" w:space="0" w:color="auto"/>
              <w:right w:val="single" w:sz="4" w:space="0" w:color="auto"/>
            </w:tcBorders>
            <w:shd w:val="clear" w:color="auto" w:fill="FFFFFF"/>
            <w:vAlign w:val="center"/>
          </w:tcPr>
          <w:p w:rsidR="00820F66" w:rsidRDefault="00B86152">
            <w:pPr>
              <w:pStyle w:val="21"/>
              <w:framePr w:w="10450" w:wrap="notBeside" w:vAnchor="text" w:hAnchor="text" w:xAlign="center" w:y="1"/>
              <w:shd w:val="clear" w:color="auto" w:fill="auto"/>
              <w:spacing w:after="0" w:line="80" w:lineRule="exact"/>
              <w:ind w:firstLine="0"/>
            </w:pPr>
            <w:r>
              <w:rPr>
                <w:rStyle w:val="2Arial4pt"/>
              </w:rPr>
              <w:t>-</w:t>
            </w:r>
          </w:p>
        </w:tc>
      </w:tr>
      <w:tr w:rsidR="00820F66">
        <w:trPr>
          <w:trHeight w:hRule="exact" w:val="259"/>
          <w:jc w:val="center"/>
        </w:trPr>
        <w:tc>
          <w:tcPr>
            <w:tcW w:w="1147" w:type="dxa"/>
            <w:tcBorders>
              <w:top w:val="single" w:sz="4" w:space="0" w:color="auto"/>
              <w:left w:val="single" w:sz="4" w:space="0" w:color="auto"/>
            </w:tcBorders>
            <w:shd w:val="clear" w:color="auto" w:fill="FFFFFF"/>
          </w:tcPr>
          <w:p w:rsidR="00820F66" w:rsidRDefault="00820F66">
            <w:pPr>
              <w:framePr w:w="10450" w:wrap="notBeside" w:vAnchor="text" w:hAnchor="text" w:xAlign="center" w:y="1"/>
              <w:rPr>
                <w:sz w:val="10"/>
                <w:szCs w:val="10"/>
              </w:rPr>
            </w:pPr>
          </w:p>
        </w:tc>
        <w:tc>
          <w:tcPr>
            <w:tcW w:w="4056" w:type="dxa"/>
            <w:tcBorders>
              <w:top w:val="single" w:sz="4" w:space="0" w:color="auto"/>
              <w:left w:val="single" w:sz="4" w:space="0" w:color="auto"/>
            </w:tcBorders>
            <w:shd w:val="clear" w:color="auto" w:fill="FFFFFF"/>
            <w:vAlign w:val="bottom"/>
          </w:tcPr>
          <w:p w:rsidR="00820F66" w:rsidRDefault="00B86152">
            <w:pPr>
              <w:pStyle w:val="21"/>
              <w:framePr w:w="10450" w:wrap="notBeside" w:vAnchor="text" w:hAnchor="text" w:xAlign="center" w:y="1"/>
              <w:shd w:val="clear" w:color="auto" w:fill="auto"/>
              <w:spacing w:after="0" w:line="170" w:lineRule="exact"/>
              <w:ind w:firstLine="0"/>
              <w:jc w:val="left"/>
            </w:pPr>
            <w:r>
              <w:rPr>
                <w:rStyle w:val="2Arial85pt"/>
              </w:rPr>
              <w:t>Основные средства</w:t>
            </w:r>
          </w:p>
        </w:tc>
        <w:tc>
          <w:tcPr>
            <w:tcW w:w="677" w:type="dxa"/>
            <w:tcBorders>
              <w:top w:val="single" w:sz="4" w:space="0" w:color="auto"/>
              <w:left w:val="single" w:sz="4" w:space="0" w:color="auto"/>
            </w:tcBorders>
            <w:shd w:val="clear" w:color="auto" w:fill="FFFFFF"/>
            <w:vAlign w:val="bottom"/>
          </w:tcPr>
          <w:p w:rsidR="00820F66" w:rsidRDefault="00B86152">
            <w:pPr>
              <w:pStyle w:val="21"/>
              <w:framePr w:w="10450" w:wrap="notBeside" w:vAnchor="text" w:hAnchor="text" w:xAlign="center" w:y="1"/>
              <w:shd w:val="clear" w:color="auto" w:fill="auto"/>
              <w:spacing w:after="0" w:line="170" w:lineRule="exact"/>
              <w:ind w:left="140" w:firstLine="0"/>
              <w:jc w:val="left"/>
            </w:pPr>
            <w:r>
              <w:rPr>
                <w:rStyle w:val="2Arial85pt"/>
              </w:rPr>
              <w:t>1150</w:t>
            </w:r>
          </w:p>
        </w:tc>
        <w:tc>
          <w:tcPr>
            <w:tcW w:w="1502" w:type="dxa"/>
            <w:tcBorders>
              <w:top w:val="single" w:sz="4" w:space="0" w:color="auto"/>
              <w:left w:val="single" w:sz="4" w:space="0" w:color="auto"/>
            </w:tcBorders>
            <w:shd w:val="clear" w:color="auto" w:fill="FFFFFF"/>
            <w:vAlign w:val="bottom"/>
          </w:tcPr>
          <w:p w:rsidR="00820F66" w:rsidRDefault="00B86152">
            <w:pPr>
              <w:pStyle w:val="21"/>
              <w:framePr w:w="10450" w:wrap="notBeside" w:vAnchor="text" w:hAnchor="text" w:xAlign="center" w:y="1"/>
              <w:shd w:val="clear" w:color="auto" w:fill="auto"/>
              <w:spacing w:after="0" w:line="170" w:lineRule="exact"/>
              <w:ind w:firstLine="0"/>
            </w:pPr>
            <w:r>
              <w:rPr>
                <w:rStyle w:val="2Arial85pt"/>
              </w:rPr>
              <w:t>26 407</w:t>
            </w:r>
          </w:p>
        </w:tc>
        <w:tc>
          <w:tcPr>
            <w:tcW w:w="1522" w:type="dxa"/>
            <w:tcBorders>
              <w:top w:val="single" w:sz="4" w:space="0" w:color="auto"/>
              <w:left w:val="single" w:sz="4" w:space="0" w:color="auto"/>
            </w:tcBorders>
            <w:shd w:val="clear" w:color="auto" w:fill="FFFFFF"/>
            <w:vAlign w:val="bottom"/>
          </w:tcPr>
          <w:p w:rsidR="00820F66" w:rsidRDefault="00B86152">
            <w:pPr>
              <w:pStyle w:val="21"/>
              <w:framePr w:w="10450" w:wrap="notBeside" w:vAnchor="text" w:hAnchor="text" w:xAlign="center" w:y="1"/>
              <w:shd w:val="clear" w:color="auto" w:fill="auto"/>
              <w:spacing w:after="0" w:line="170" w:lineRule="exact"/>
              <w:ind w:firstLine="0"/>
            </w:pPr>
            <w:r>
              <w:rPr>
                <w:rStyle w:val="2Arial85pt"/>
              </w:rPr>
              <w:t>24 522</w:t>
            </w:r>
          </w:p>
        </w:tc>
        <w:tc>
          <w:tcPr>
            <w:tcW w:w="1546"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450" w:wrap="notBeside" w:vAnchor="text" w:hAnchor="text" w:xAlign="center" w:y="1"/>
              <w:shd w:val="clear" w:color="auto" w:fill="auto"/>
              <w:spacing w:after="0" w:line="170" w:lineRule="exact"/>
              <w:ind w:firstLine="0"/>
            </w:pPr>
            <w:r>
              <w:rPr>
                <w:rStyle w:val="2Arial85pt"/>
              </w:rPr>
              <w:t>22 453</w:t>
            </w:r>
          </w:p>
        </w:tc>
      </w:tr>
      <w:tr w:rsidR="00820F66">
        <w:trPr>
          <w:trHeight w:hRule="exact" w:val="466"/>
          <w:jc w:val="center"/>
        </w:trPr>
        <w:tc>
          <w:tcPr>
            <w:tcW w:w="1147" w:type="dxa"/>
            <w:tcBorders>
              <w:top w:val="single" w:sz="4" w:space="0" w:color="auto"/>
              <w:left w:val="single" w:sz="4" w:space="0" w:color="auto"/>
            </w:tcBorders>
            <w:shd w:val="clear" w:color="auto" w:fill="FFFFFF"/>
          </w:tcPr>
          <w:p w:rsidR="00820F66" w:rsidRDefault="00820F66">
            <w:pPr>
              <w:framePr w:w="10450" w:wrap="notBeside" w:vAnchor="text" w:hAnchor="text" w:xAlign="center" w:y="1"/>
              <w:rPr>
                <w:sz w:val="10"/>
                <w:szCs w:val="10"/>
              </w:rPr>
            </w:pPr>
          </w:p>
        </w:tc>
        <w:tc>
          <w:tcPr>
            <w:tcW w:w="4056" w:type="dxa"/>
            <w:tcBorders>
              <w:top w:val="single" w:sz="4" w:space="0" w:color="auto"/>
              <w:left w:val="single" w:sz="4" w:space="0" w:color="auto"/>
            </w:tcBorders>
            <w:shd w:val="clear" w:color="auto" w:fill="FFFFFF"/>
            <w:vAlign w:val="bottom"/>
          </w:tcPr>
          <w:p w:rsidR="00820F66" w:rsidRDefault="00B86152">
            <w:pPr>
              <w:pStyle w:val="21"/>
              <w:framePr w:w="10450" w:wrap="notBeside" w:vAnchor="text" w:hAnchor="text" w:xAlign="center" w:y="1"/>
              <w:shd w:val="clear" w:color="auto" w:fill="auto"/>
              <w:spacing w:after="0" w:line="221" w:lineRule="exact"/>
              <w:ind w:firstLine="0"/>
              <w:jc w:val="left"/>
            </w:pPr>
            <w:r>
              <w:rPr>
                <w:rStyle w:val="2Arial85pt"/>
              </w:rPr>
              <w:t>Доходные вложения в материальные ценности</w:t>
            </w:r>
          </w:p>
        </w:tc>
        <w:tc>
          <w:tcPr>
            <w:tcW w:w="677" w:type="dxa"/>
            <w:tcBorders>
              <w:top w:val="single" w:sz="4" w:space="0" w:color="auto"/>
              <w:left w:val="single" w:sz="4" w:space="0" w:color="auto"/>
            </w:tcBorders>
            <w:shd w:val="clear" w:color="auto" w:fill="FFFFFF"/>
            <w:vAlign w:val="center"/>
          </w:tcPr>
          <w:p w:rsidR="00820F66" w:rsidRDefault="00B86152">
            <w:pPr>
              <w:pStyle w:val="21"/>
              <w:framePr w:w="10450" w:wrap="notBeside" w:vAnchor="text" w:hAnchor="text" w:xAlign="center" w:y="1"/>
              <w:shd w:val="clear" w:color="auto" w:fill="auto"/>
              <w:spacing w:after="0" w:line="170" w:lineRule="exact"/>
              <w:ind w:left="140" w:firstLine="0"/>
              <w:jc w:val="left"/>
            </w:pPr>
            <w:r>
              <w:rPr>
                <w:rStyle w:val="2Arial85pt"/>
              </w:rPr>
              <w:t>1160</w:t>
            </w:r>
          </w:p>
        </w:tc>
        <w:tc>
          <w:tcPr>
            <w:tcW w:w="1502" w:type="dxa"/>
            <w:tcBorders>
              <w:top w:val="single" w:sz="4" w:space="0" w:color="auto"/>
              <w:left w:val="single" w:sz="4" w:space="0" w:color="auto"/>
            </w:tcBorders>
            <w:shd w:val="clear" w:color="auto" w:fill="FFFFFF"/>
          </w:tcPr>
          <w:p w:rsidR="00820F66" w:rsidRDefault="00820F66">
            <w:pPr>
              <w:framePr w:w="10450" w:wrap="notBeside" w:vAnchor="text" w:hAnchor="text" w:xAlign="center" w:y="1"/>
              <w:rPr>
                <w:sz w:val="10"/>
                <w:szCs w:val="10"/>
              </w:rPr>
            </w:pPr>
          </w:p>
        </w:tc>
        <w:tc>
          <w:tcPr>
            <w:tcW w:w="1522" w:type="dxa"/>
            <w:tcBorders>
              <w:top w:val="single" w:sz="4" w:space="0" w:color="auto"/>
              <w:left w:val="single" w:sz="4" w:space="0" w:color="auto"/>
            </w:tcBorders>
            <w:shd w:val="clear" w:color="auto" w:fill="FFFFFF"/>
            <w:vAlign w:val="bottom"/>
          </w:tcPr>
          <w:p w:rsidR="00820F66" w:rsidRDefault="00B86152">
            <w:pPr>
              <w:pStyle w:val="21"/>
              <w:framePr w:w="10450" w:wrap="notBeside" w:vAnchor="text" w:hAnchor="text" w:xAlign="center" w:y="1"/>
              <w:shd w:val="clear" w:color="auto" w:fill="auto"/>
              <w:spacing w:after="0" w:line="200" w:lineRule="exact"/>
              <w:ind w:firstLine="0"/>
            </w:pPr>
            <w:r>
              <w:rPr>
                <w:rStyle w:val="210pt2pt"/>
              </w:rPr>
              <w:t>.</w:t>
            </w:r>
          </w:p>
        </w:tc>
        <w:tc>
          <w:tcPr>
            <w:tcW w:w="1546"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450" w:wrap="notBeside" w:vAnchor="text" w:hAnchor="text" w:xAlign="center" w:y="1"/>
              <w:shd w:val="clear" w:color="auto" w:fill="auto"/>
              <w:spacing w:after="0" w:line="200" w:lineRule="exact"/>
              <w:ind w:firstLine="0"/>
            </w:pPr>
            <w:r>
              <w:rPr>
                <w:rStyle w:val="210pt2pt"/>
              </w:rPr>
              <w:t>.</w:t>
            </w:r>
          </w:p>
        </w:tc>
      </w:tr>
      <w:tr w:rsidR="00820F66">
        <w:trPr>
          <w:trHeight w:hRule="exact" w:val="283"/>
          <w:jc w:val="center"/>
        </w:trPr>
        <w:tc>
          <w:tcPr>
            <w:tcW w:w="1147" w:type="dxa"/>
            <w:tcBorders>
              <w:top w:val="single" w:sz="4" w:space="0" w:color="auto"/>
              <w:left w:val="single" w:sz="4" w:space="0" w:color="auto"/>
            </w:tcBorders>
            <w:shd w:val="clear" w:color="auto" w:fill="FFFFFF"/>
          </w:tcPr>
          <w:p w:rsidR="00820F66" w:rsidRDefault="00820F66">
            <w:pPr>
              <w:framePr w:w="10450" w:wrap="notBeside" w:vAnchor="text" w:hAnchor="text" w:xAlign="center" w:y="1"/>
              <w:rPr>
                <w:sz w:val="10"/>
                <w:szCs w:val="10"/>
              </w:rPr>
            </w:pPr>
          </w:p>
        </w:tc>
        <w:tc>
          <w:tcPr>
            <w:tcW w:w="4056" w:type="dxa"/>
            <w:tcBorders>
              <w:top w:val="single" w:sz="4" w:space="0" w:color="auto"/>
              <w:left w:val="single" w:sz="4" w:space="0" w:color="auto"/>
            </w:tcBorders>
            <w:shd w:val="clear" w:color="auto" w:fill="FFFFFF"/>
            <w:vAlign w:val="center"/>
          </w:tcPr>
          <w:p w:rsidR="00820F66" w:rsidRDefault="00B86152">
            <w:pPr>
              <w:pStyle w:val="21"/>
              <w:framePr w:w="10450" w:wrap="notBeside" w:vAnchor="text" w:hAnchor="text" w:xAlign="center" w:y="1"/>
              <w:shd w:val="clear" w:color="auto" w:fill="auto"/>
              <w:spacing w:after="0" w:line="180" w:lineRule="exact"/>
              <w:ind w:firstLine="0"/>
              <w:jc w:val="left"/>
            </w:pPr>
            <w:r>
              <w:rPr>
                <w:rStyle w:val="2Arial9pt"/>
              </w:rPr>
              <w:t>Финансовые вложения</w:t>
            </w:r>
          </w:p>
        </w:tc>
        <w:tc>
          <w:tcPr>
            <w:tcW w:w="677" w:type="dxa"/>
            <w:tcBorders>
              <w:top w:val="single" w:sz="4" w:space="0" w:color="auto"/>
              <w:left w:val="single" w:sz="4" w:space="0" w:color="auto"/>
            </w:tcBorders>
            <w:shd w:val="clear" w:color="auto" w:fill="FFFFFF"/>
            <w:vAlign w:val="center"/>
          </w:tcPr>
          <w:p w:rsidR="00820F66" w:rsidRDefault="00B86152">
            <w:pPr>
              <w:pStyle w:val="21"/>
              <w:framePr w:w="10450" w:wrap="notBeside" w:vAnchor="text" w:hAnchor="text" w:xAlign="center" w:y="1"/>
              <w:shd w:val="clear" w:color="auto" w:fill="auto"/>
              <w:spacing w:after="0" w:line="170" w:lineRule="exact"/>
              <w:ind w:left="140" w:firstLine="0"/>
              <w:jc w:val="left"/>
            </w:pPr>
            <w:r>
              <w:rPr>
                <w:rStyle w:val="2Arial85pt"/>
              </w:rPr>
              <w:t>1170</w:t>
            </w:r>
          </w:p>
        </w:tc>
        <w:tc>
          <w:tcPr>
            <w:tcW w:w="1502" w:type="dxa"/>
            <w:tcBorders>
              <w:top w:val="single" w:sz="4" w:space="0" w:color="auto"/>
              <w:left w:val="single" w:sz="4" w:space="0" w:color="auto"/>
            </w:tcBorders>
            <w:shd w:val="clear" w:color="auto" w:fill="FFFFFF"/>
            <w:vAlign w:val="center"/>
          </w:tcPr>
          <w:p w:rsidR="00820F66" w:rsidRDefault="00B86152">
            <w:pPr>
              <w:pStyle w:val="21"/>
              <w:framePr w:w="10450" w:wrap="notBeside" w:vAnchor="text" w:hAnchor="text" w:xAlign="center" w:y="1"/>
              <w:shd w:val="clear" w:color="auto" w:fill="auto"/>
              <w:spacing w:after="0" w:line="170" w:lineRule="exact"/>
              <w:ind w:firstLine="0"/>
            </w:pPr>
            <w:r>
              <w:rPr>
                <w:rStyle w:val="2Arial85pt"/>
              </w:rPr>
              <w:t>-</w:t>
            </w:r>
          </w:p>
        </w:tc>
        <w:tc>
          <w:tcPr>
            <w:tcW w:w="1522" w:type="dxa"/>
            <w:tcBorders>
              <w:top w:val="single" w:sz="4" w:space="0" w:color="auto"/>
              <w:left w:val="single" w:sz="4" w:space="0" w:color="auto"/>
            </w:tcBorders>
            <w:shd w:val="clear" w:color="auto" w:fill="FFFFFF"/>
            <w:vAlign w:val="center"/>
          </w:tcPr>
          <w:p w:rsidR="00820F66" w:rsidRDefault="00B86152">
            <w:pPr>
              <w:pStyle w:val="21"/>
              <w:framePr w:w="10450" w:wrap="notBeside" w:vAnchor="text" w:hAnchor="text" w:xAlign="center" w:y="1"/>
              <w:shd w:val="clear" w:color="auto" w:fill="auto"/>
              <w:spacing w:after="0" w:line="170" w:lineRule="exact"/>
              <w:ind w:firstLine="0"/>
            </w:pPr>
            <w:r>
              <w:rPr>
                <w:rStyle w:val="2Arial85pt"/>
              </w:rPr>
              <w:t>-</w:t>
            </w:r>
          </w:p>
        </w:tc>
        <w:tc>
          <w:tcPr>
            <w:tcW w:w="1546" w:type="dxa"/>
            <w:tcBorders>
              <w:top w:val="single" w:sz="4" w:space="0" w:color="auto"/>
              <w:left w:val="single" w:sz="4" w:space="0" w:color="auto"/>
              <w:right w:val="single" w:sz="4" w:space="0" w:color="auto"/>
            </w:tcBorders>
            <w:shd w:val="clear" w:color="auto" w:fill="FFFFFF"/>
            <w:vAlign w:val="center"/>
          </w:tcPr>
          <w:p w:rsidR="00820F66" w:rsidRDefault="00B86152">
            <w:pPr>
              <w:pStyle w:val="21"/>
              <w:framePr w:w="10450" w:wrap="notBeside" w:vAnchor="text" w:hAnchor="text" w:xAlign="center" w:y="1"/>
              <w:shd w:val="clear" w:color="auto" w:fill="auto"/>
              <w:spacing w:after="0" w:line="170" w:lineRule="exact"/>
              <w:ind w:firstLine="0"/>
            </w:pPr>
            <w:r>
              <w:rPr>
                <w:rStyle w:val="2Arial85pt"/>
              </w:rPr>
              <w:t>-</w:t>
            </w:r>
          </w:p>
        </w:tc>
      </w:tr>
      <w:tr w:rsidR="00820F66">
        <w:trPr>
          <w:trHeight w:hRule="exact" w:val="274"/>
          <w:jc w:val="center"/>
        </w:trPr>
        <w:tc>
          <w:tcPr>
            <w:tcW w:w="1147" w:type="dxa"/>
            <w:tcBorders>
              <w:top w:val="single" w:sz="4" w:space="0" w:color="auto"/>
              <w:left w:val="single" w:sz="4" w:space="0" w:color="auto"/>
            </w:tcBorders>
            <w:shd w:val="clear" w:color="auto" w:fill="FFFFFF"/>
          </w:tcPr>
          <w:p w:rsidR="00820F66" w:rsidRDefault="00820F66">
            <w:pPr>
              <w:framePr w:w="10450" w:wrap="notBeside" w:vAnchor="text" w:hAnchor="text" w:xAlign="center" w:y="1"/>
              <w:rPr>
                <w:sz w:val="10"/>
                <w:szCs w:val="10"/>
              </w:rPr>
            </w:pPr>
          </w:p>
        </w:tc>
        <w:tc>
          <w:tcPr>
            <w:tcW w:w="4056" w:type="dxa"/>
            <w:tcBorders>
              <w:top w:val="single" w:sz="4" w:space="0" w:color="auto"/>
              <w:left w:val="single" w:sz="4" w:space="0" w:color="auto"/>
            </w:tcBorders>
            <w:shd w:val="clear" w:color="auto" w:fill="FFFFFF"/>
            <w:vAlign w:val="center"/>
          </w:tcPr>
          <w:p w:rsidR="00820F66" w:rsidRDefault="00B86152">
            <w:pPr>
              <w:pStyle w:val="21"/>
              <w:framePr w:w="10450" w:wrap="notBeside" w:vAnchor="text" w:hAnchor="text" w:xAlign="center" w:y="1"/>
              <w:shd w:val="clear" w:color="auto" w:fill="auto"/>
              <w:spacing w:after="0" w:line="170" w:lineRule="exact"/>
              <w:ind w:firstLine="0"/>
              <w:jc w:val="left"/>
            </w:pPr>
            <w:r>
              <w:rPr>
                <w:rStyle w:val="2Arial85pt"/>
              </w:rPr>
              <w:t>Отложенные налоговые активы</w:t>
            </w:r>
          </w:p>
        </w:tc>
        <w:tc>
          <w:tcPr>
            <w:tcW w:w="677" w:type="dxa"/>
            <w:tcBorders>
              <w:top w:val="single" w:sz="4" w:space="0" w:color="auto"/>
              <w:left w:val="single" w:sz="4" w:space="0" w:color="auto"/>
            </w:tcBorders>
            <w:shd w:val="clear" w:color="auto" w:fill="FFFFFF"/>
            <w:vAlign w:val="bottom"/>
          </w:tcPr>
          <w:p w:rsidR="00820F66" w:rsidRDefault="00B86152">
            <w:pPr>
              <w:pStyle w:val="21"/>
              <w:framePr w:w="10450" w:wrap="notBeside" w:vAnchor="text" w:hAnchor="text" w:xAlign="center" w:y="1"/>
              <w:shd w:val="clear" w:color="auto" w:fill="auto"/>
              <w:spacing w:after="0" w:line="170" w:lineRule="exact"/>
              <w:ind w:left="140" w:firstLine="0"/>
              <w:jc w:val="left"/>
            </w:pPr>
            <w:r>
              <w:rPr>
                <w:rStyle w:val="2Arial85pt"/>
              </w:rPr>
              <w:t>1180</w:t>
            </w:r>
          </w:p>
        </w:tc>
        <w:tc>
          <w:tcPr>
            <w:tcW w:w="1502" w:type="dxa"/>
            <w:tcBorders>
              <w:top w:val="single" w:sz="4" w:space="0" w:color="auto"/>
              <w:left w:val="single" w:sz="4" w:space="0" w:color="auto"/>
            </w:tcBorders>
            <w:shd w:val="clear" w:color="auto" w:fill="FFFFFF"/>
            <w:vAlign w:val="center"/>
          </w:tcPr>
          <w:p w:rsidR="00820F66" w:rsidRDefault="00B86152">
            <w:pPr>
              <w:pStyle w:val="21"/>
              <w:framePr w:w="10450" w:wrap="notBeside" w:vAnchor="text" w:hAnchor="text" w:xAlign="center" w:y="1"/>
              <w:shd w:val="clear" w:color="auto" w:fill="auto"/>
              <w:spacing w:after="0" w:line="80" w:lineRule="exact"/>
              <w:ind w:firstLine="0"/>
            </w:pPr>
            <w:r>
              <w:rPr>
                <w:rStyle w:val="2Arial4pt"/>
              </w:rPr>
              <w:t>-</w:t>
            </w:r>
          </w:p>
        </w:tc>
        <w:tc>
          <w:tcPr>
            <w:tcW w:w="1522" w:type="dxa"/>
            <w:tcBorders>
              <w:top w:val="single" w:sz="4" w:space="0" w:color="auto"/>
              <w:left w:val="single" w:sz="4" w:space="0" w:color="auto"/>
            </w:tcBorders>
            <w:shd w:val="clear" w:color="auto" w:fill="FFFFFF"/>
            <w:vAlign w:val="center"/>
          </w:tcPr>
          <w:p w:rsidR="00820F66" w:rsidRDefault="00B86152">
            <w:pPr>
              <w:pStyle w:val="21"/>
              <w:framePr w:w="10450" w:wrap="notBeside" w:vAnchor="text" w:hAnchor="text" w:xAlign="center" w:y="1"/>
              <w:shd w:val="clear" w:color="auto" w:fill="auto"/>
              <w:spacing w:after="0" w:line="80" w:lineRule="exact"/>
              <w:ind w:firstLine="0"/>
            </w:pPr>
            <w:r>
              <w:rPr>
                <w:rStyle w:val="2Arial4pt"/>
              </w:rPr>
              <w:t>-</w:t>
            </w:r>
          </w:p>
        </w:tc>
        <w:tc>
          <w:tcPr>
            <w:tcW w:w="1546" w:type="dxa"/>
            <w:tcBorders>
              <w:top w:val="single" w:sz="4" w:space="0" w:color="auto"/>
              <w:left w:val="single" w:sz="4" w:space="0" w:color="auto"/>
              <w:right w:val="single" w:sz="4" w:space="0" w:color="auto"/>
            </w:tcBorders>
            <w:shd w:val="clear" w:color="auto" w:fill="FFFFFF"/>
            <w:vAlign w:val="center"/>
          </w:tcPr>
          <w:p w:rsidR="00820F66" w:rsidRDefault="00B86152">
            <w:pPr>
              <w:pStyle w:val="21"/>
              <w:framePr w:w="10450" w:wrap="notBeside" w:vAnchor="text" w:hAnchor="text" w:xAlign="center" w:y="1"/>
              <w:shd w:val="clear" w:color="auto" w:fill="auto"/>
              <w:spacing w:after="0" w:line="80" w:lineRule="exact"/>
              <w:ind w:firstLine="0"/>
            </w:pPr>
            <w:r>
              <w:rPr>
                <w:rStyle w:val="2Arial4pt"/>
              </w:rPr>
              <w:t>-</w:t>
            </w:r>
          </w:p>
        </w:tc>
      </w:tr>
      <w:tr w:rsidR="00820F66">
        <w:trPr>
          <w:trHeight w:hRule="exact" w:val="274"/>
          <w:jc w:val="center"/>
        </w:trPr>
        <w:tc>
          <w:tcPr>
            <w:tcW w:w="1147" w:type="dxa"/>
            <w:tcBorders>
              <w:top w:val="single" w:sz="4" w:space="0" w:color="auto"/>
              <w:left w:val="single" w:sz="4" w:space="0" w:color="auto"/>
            </w:tcBorders>
            <w:shd w:val="clear" w:color="auto" w:fill="FFFFFF"/>
          </w:tcPr>
          <w:p w:rsidR="00820F66" w:rsidRDefault="00820F66">
            <w:pPr>
              <w:framePr w:w="10450" w:wrap="notBeside" w:vAnchor="text" w:hAnchor="text" w:xAlign="center" w:y="1"/>
              <w:rPr>
                <w:sz w:val="10"/>
                <w:szCs w:val="10"/>
              </w:rPr>
            </w:pPr>
          </w:p>
        </w:tc>
        <w:tc>
          <w:tcPr>
            <w:tcW w:w="4056" w:type="dxa"/>
            <w:tcBorders>
              <w:top w:val="single" w:sz="4" w:space="0" w:color="auto"/>
              <w:left w:val="single" w:sz="4" w:space="0" w:color="auto"/>
            </w:tcBorders>
            <w:shd w:val="clear" w:color="auto" w:fill="FFFFFF"/>
            <w:vAlign w:val="center"/>
          </w:tcPr>
          <w:p w:rsidR="00820F66" w:rsidRDefault="00B86152">
            <w:pPr>
              <w:pStyle w:val="21"/>
              <w:framePr w:w="10450" w:wrap="notBeside" w:vAnchor="text" w:hAnchor="text" w:xAlign="center" w:y="1"/>
              <w:shd w:val="clear" w:color="auto" w:fill="auto"/>
              <w:spacing w:after="0" w:line="170" w:lineRule="exact"/>
              <w:ind w:firstLine="0"/>
              <w:jc w:val="left"/>
            </w:pPr>
            <w:r>
              <w:rPr>
                <w:rStyle w:val="2Arial85pt"/>
              </w:rPr>
              <w:t xml:space="preserve">Прочие </w:t>
            </w:r>
            <w:proofErr w:type="spellStart"/>
            <w:r>
              <w:rPr>
                <w:rStyle w:val="2Arial85pt"/>
              </w:rPr>
              <w:t>внеоборотные</w:t>
            </w:r>
            <w:proofErr w:type="spellEnd"/>
            <w:r>
              <w:rPr>
                <w:rStyle w:val="2Arial85pt"/>
              </w:rPr>
              <w:t xml:space="preserve"> активы</w:t>
            </w:r>
          </w:p>
        </w:tc>
        <w:tc>
          <w:tcPr>
            <w:tcW w:w="677" w:type="dxa"/>
            <w:tcBorders>
              <w:top w:val="single" w:sz="4" w:space="0" w:color="auto"/>
              <w:left w:val="single" w:sz="4" w:space="0" w:color="auto"/>
            </w:tcBorders>
            <w:shd w:val="clear" w:color="auto" w:fill="FFFFFF"/>
            <w:vAlign w:val="center"/>
          </w:tcPr>
          <w:p w:rsidR="00820F66" w:rsidRDefault="00B86152">
            <w:pPr>
              <w:pStyle w:val="21"/>
              <w:framePr w:w="10450" w:wrap="notBeside" w:vAnchor="text" w:hAnchor="text" w:xAlign="center" w:y="1"/>
              <w:shd w:val="clear" w:color="auto" w:fill="auto"/>
              <w:spacing w:after="0" w:line="170" w:lineRule="exact"/>
              <w:ind w:left="140" w:firstLine="0"/>
              <w:jc w:val="left"/>
            </w:pPr>
            <w:r>
              <w:rPr>
                <w:rStyle w:val="2Arial85pt"/>
              </w:rPr>
              <w:t>1190</w:t>
            </w:r>
          </w:p>
        </w:tc>
        <w:tc>
          <w:tcPr>
            <w:tcW w:w="1502" w:type="dxa"/>
            <w:tcBorders>
              <w:top w:val="single" w:sz="4" w:space="0" w:color="auto"/>
              <w:left w:val="single" w:sz="4" w:space="0" w:color="auto"/>
            </w:tcBorders>
            <w:shd w:val="clear" w:color="auto" w:fill="FFFFFF"/>
            <w:vAlign w:val="center"/>
          </w:tcPr>
          <w:p w:rsidR="00820F66" w:rsidRDefault="00B86152">
            <w:pPr>
              <w:pStyle w:val="21"/>
              <w:framePr w:w="10450" w:wrap="notBeside" w:vAnchor="text" w:hAnchor="text" w:xAlign="center" w:y="1"/>
              <w:shd w:val="clear" w:color="auto" w:fill="auto"/>
              <w:spacing w:after="0" w:line="80" w:lineRule="exact"/>
              <w:ind w:firstLine="0"/>
            </w:pPr>
            <w:r>
              <w:rPr>
                <w:rStyle w:val="2Arial4pt"/>
              </w:rPr>
              <w:t>-</w:t>
            </w:r>
          </w:p>
        </w:tc>
        <w:tc>
          <w:tcPr>
            <w:tcW w:w="1522" w:type="dxa"/>
            <w:tcBorders>
              <w:top w:val="single" w:sz="4" w:space="0" w:color="auto"/>
              <w:left w:val="single" w:sz="4" w:space="0" w:color="auto"/>
            </w:tcBorders>
            <w:shd w:val="clear" w:color="auto" w:fill="FFFFFF"/>
            <w:vAlign w:val="center"/>
          </w:tcPr>
          <w:p w:rsidR="00820F66" w:rsidRDefault="00B86152">
            <w:pPr>
              <w:pStyle w:val="21"/>
              <w:framePr w:w="10450" w:wrap="notBeside" w:vAnchor="text" w:hAnchor="text" w:xAlign="center" w:y="1"/>
              <w:shd w:val="clear" w:color="auto" w:fill="auto"/>
              <w:spacing w:after="0" w:line="170" w:lineRule="exact"/>
              <w:ind w:firstLine="0"/>
            </w:pPr>
            <w:r>
              <w:rPr>
                <w:rStyle w:val="2Arial85pt"/>
              </w:rPr>
              <w:t>-</w:t>
            </w:r>
          </w:p>
        </w:tc>
        <w:tc>
          <w:tcPr>
            <w:tcW w:w="1546" w:type="dxa"/>
            <w:tcBorders>
              <w:top w:val="single" w:sz="4" w:space="0" w:color="auto"/>
              <w:left w:val="single" w:sz="4" w:space="0" w:color="auto"/>
              <w:right w:val="single" w:sz="4" w:space="0" w:color="auto"/>
            </w:tcBorders>
            <w:shd w:val="clear" w:color="auto" w:fill="FFFFFF"/>
            <w:vAlign w:val="center"/>
          </w:tcPr>
          <w:p w:rsidR="00820F66" w:rsidRDefault="00B86152">
            <w:pPr>
              <w:pStyle w:val="21"/>
              <w:framePr w:w="10450" w:wrap="notBeside" w:vAnchor="text" w:hAnchor="text" w:xAlign="center" w:y="1"/>
              <w:shd w:val="clear" w:color="auto" w:fill="auto"/>
              <w:spacing w:after="0" w:line="170" w:lineRule="exact"/>
              <w:ind w:firstLine="0"/>
            </w:pPr>
            <w:r>
              <w:rPr>
                <w:rStyle w:val="2Arial85pt"/>
              </w:rPr>
              <w:t>-</w:t>
            </w:r>
          </w:p>
        </w:tc>
      </w:tr>
      <w:tr w:rsidR="00820F66">
        <w:trPr>
          <w:trHeight w:hRule="exact" w:val="254"/>
          <w:jc w:val="center"/>
        </w:trPr>
        <w:tc>
          <w:tcPr>
            <w:tcW w:w="1147" w:type="dxa"/>
            <w:tcBorders>
              <w:top w:val="single" w:sz="4" w:space="0" w:color="auto"/>
              <w:left w:val="single" w:sz="4" w:space="0" w:color="auto"/>
            </w:tcBorders>
            <w:shd w:val="clear" w:color="auto" w:fill="FFFFFF"/>
          </w:tcPr>
          <w:p w:rsidR="00820F66" w:rsidRDefault="00820F66">
            <w:pPr>
              <w:framePr w:w="10450" w:wrap="notBeside" w:vAnchor="text" w:hAnchor="text" w:xAlign="center" w:y="1"/>
              <w:rPr>
                <w:sz w:val="10"/>
                <w:szCs w:val="10"/>
              </w:rPr>
            </w:pPr>
          </w:p>
        </w:tc>
        <w:tc>
          <w:tcPr>
            <w:tcW w:w="4056" w:type="dxa"/>
            <w:tcBorders>
              <w:top w:val="single" w:sz="4" w:space="0" w:color="auto"/>
              <w:left w:val="single" w:sz="4" w:space="0" w:color="auto"/>
            </w:tcBorders>
            <w:shd w:val="clear" w:color="auto" w:fill="FFFFFF"/>
          </w:tcPr>
          <w:p w:rsidR="00820F66" w:rsidRDefault="00B86152">
            <w:pPr>
              <w:pStyle w:val="21"/>
              <w:framePr w:w="10450" w:wrap="notBeside" w:vAnchor="text" w:hAnchor="text" w:xAlign="center" w:y="1"/>
              <w:shd w:val="clear" w:color="auto" w:fill="auto"/>
              <w:spacing w:after="0" w:line="170" w:lineRule="exact"/>
              <w:ind w:firstLine="0"/>
              <w:jc w:val="left"/>
            </w:pPr>
            <w:r>
              <w:rPr>
                <w:rStyle w:val="2Arial85pt"/>
              </w:rPr>
              <w:t>Итого по разделу I</w:t>
            </w:r>
          </w:p>
        </w:tc>
        <w:tc>
          <w:tcPr>
            <w:tcW w:w="677" w:type="dxa"/>
            <w:tcBorders>
              <w:top w:val="single" w:sz="4" w:space="0" w:color="auto"/>
              <w:left w:val="single" w:sz="4" w:space="0" w:color="auto"/>
            </w:tcBorders>
            <w:shd w:val="clear" w:color="auto" w:fill="FFFFFF"/>
            <w:vAlign w:val="bottom"/>
          </w:tcPr>
          <w:p w:rsidR="00820F66" w:rsidRDefault="00B86152">
            <w:pPr>
              <w:pStyle w:val="21"/>
              <w:framePr w:w="10450" w:wrap="notBeside" w:vAnchor="text" w:hAnchor="text" w:xAlign="center" w:y="1"/>
              <w:shd w:val="clear" w:color="auto" w:fill="auto"/>
              <w:spacing w:after="0" w:line="170" w:lineRule="exact"/>
              <w:ind w:left="140" w:firstLine="0"/>
              <w:jc w:val="left"/>
            </w:pPr>
            <w:r>
              <w:rPr>
                <w:rStyle w:val="2Arial85pt"/>
              </w:rPr>
              <w:t>1100</w:t>
            </w:r>
          </w:p>
        </w:tc>
        <w:tc>
          <w:tcPr>
            <w:tcW w:w="1502" w:type="dxa"/>
            <w:tcBorders>
              <w:top w:val="single" w:sz="4" w:space="0" w:color="auto"/>
              <w:left w:val="single" w:sz="4" w:space="0" w:color="auto"/>
            </w:tcBorders>
            <w:shd w:val="clear" w:color="auto" w:fill="FFFFFF"/>
          </w:tcPr>
          <w:p w:rsidR="00820F66" w:rsidRDefault="00B86152">
            <w:pPr>
              <w:pStyle w:val="21"/>
              <w:framePr w:w="10450" w:wrap="notBeside" w:vAnchor="text" w:hAnchor="text" w:xAlign="center" w:y="1"/>
              <w:shd w:val="clear" w:color="auto" w:fill="auto"/>
              <w:spacing w:after="0" w:line="170" w:lineRule="exact"/>
              <w:ind w:firstLine="0"/>
            </w:pPr>
            <w:r>
              <w:rPr>
                <w:rStyle w:val="2Arial85pt"/>
              </w:rPr>
              <w:t>26 407</w:t>
            </w:r>
          </w:p>
        </w:tc>
        <w:tc>
          <w:tcPr>
            <w:tcW w:w="1522" w:type="dxa"/>
            <w:tcBorders>
              <w:top w:val="single" w:sz="4" w:space="0" w:color="auto"/>
              <w:left w:val="single" w:sz="4" w:space="0" w:color="auto"/>
            </w:tcBorders>
            <w:shd w:val="clear" w:color="auto" w:fill="FFFFFF"/>
          </w:tcPr>
          <w:p w:rsidR="00820F66" w:rsidRDefault="00B86152">
            <w:pPr>
              <w:pStyle w:val="21"/>
              <w:framePr w:w="10450" w:wrap="notBeside" w:vAnchor="text" w:hAnchor="text" w:xAlign="center" w:y="1"/>
              <w:shd w:val="clear" w:color="auto" w:fill="auto"/>
              <w:spacing w:after="0" w:line="170" w:lineRule="exact"/>
              <w:ind w:firstLine="0"/>
            </w:pPr>
            <w:r>
              <w:rPr>
                <w:rStyle w:val="2Arial85pt"/>
              </w:rPr>
              <w:t>24 522</w:t>
            </w:r>
          </w:p>
        </w:tc>
        <w:tc>
          <w:tcPr>
            <w:tcW w:w="1546" w:type="dxa"/>
            <w:tcBorders>
              <w:top w:val="single" w:sz="4" w:space="0" w:color="auto"/>
              <w:left w:val="single" w:sz="4" w:space="0" w:color="auto"/>
              <w:right w:val="single" w:sz="4" w:space="0" w:color="auto"/>
            </w:tcBorders>
            <w:shd w:val="clear" w:color="auto" w:fill="FFFFFF"/>
          </w:tcPr>
          <w:p w:rsidR="00820F66" w:rsidRDefault="00B86152">
            <w:pPr>
              <w:pStyle w:val="21"/>
              <w:framePr w:w="10450" w:wrap="notBeside" w:vAnchor="text" w:hAnchor="text" w:xAlign="center" w:y="1"/>
              <w:shd w:val="clear" w:color="auto" w:fill="auto"/>
              <w:spacing w:after="0" w:line="170" w:lineRule="exact"/>
              <w:ind w:firstLine="0"/>
            </w:pPr>
            <w:r>
              <w:rPr>
                <w:rStyle w:val="2Arial85pt"/>
              </w:rPr>
              <w:t>22 453</w:t>
            </w:r>
          </w:p>
        </w:tc>
      </w:tr>
      <w:tr w:rsidR="00820F66">
        <w:trPr>
          <w:trHeight w:hRule="exact" w:val="504"/>
          <w:jc w:val="center"/>
        </w:trPr>
        <w:tc>
          <w:tcPr>
            <w:tcW w:w="1147" w:type="dxa"/>
            <w:tcBorders>
              <w:top w:val="single" w:sz="4" w:space="0" w:color="auto"/>
              <w:left w:val="single" w:sz="4" w:space="0" w:color="auto"/>
            </w:tcBorders>
            <w:shd w:val="clear" w:color="auto" w:fill="FFFFFF"/>
          </w:tcPr>
          <w:p w:rsidR="00820F66" w:rsidRDefault="00820F66">
            <w:pPr>
              <w:framePr w:w="10450" w:wrap="notBeside" w:vAnchor="text" w:hAnchor="text" w:xAlign="center" w:y="1"/>
              <w:rPr>
                <w:sz w:val="10"/>
                <w:szCs w:val="10"/>
              </w:rPr>
            </w:pPr>
          </w:p>
        </w:tc>
        <w:tc>
          <w:tcPr>
            <w:tcW w:w="4056" w:type="dxa"/>
            <w:tcBorders>
              <w:top w:val="single" w:sz="4" w:space="0" w:color="auto"/>
              <w:left w:val="single" w:sz="4" w:space="0" w:color="auto"/>
            </w:tcBorders>
            <w:shd w:val="clear" w:color="auto" w:fill="FFFFFF"/>
          </w:tcPr>
          <w:p w:rsidR="00820F66" w:rsidRDefault="00B86152">
            <w:pPr>
              <w:pStyle w:val="21"/>
              <w:framePr w:w="10450" w:wrap="notBeside" w:vAnchor="text" w:hAnchor="text" w:xAlign="center" w:y="1"/>
              <w:shd w:val="clear" w:color="auto" w:fill="auto"/>
              <w:spacing w:after="60" w:line="190" w:lineRule="exact"/>
              <w:ind w:firstLine="0"/>
              <w:jc w:val="center"/>
            </w:pPr>
            <w:r>
              <w:rPr>
                <w:rStyle w:val="2Arial95pt"/>
              </w:rPr>
              <w:t>II. ОБОРОТНЫЕ АКТИВЫ</w:t>
            </w:r>
          </w:p>
          <w:p w:rsidR="00820F66" w:rsidRDefault="00B86152">
            <w:pPr>
              <w:pStyle w:val="21"/>
              <w:framePr w:w="10450" w:wrap="notBeside" w:vAnchor="text" w:hAnchor="text" w:xAlign="center" w:y="1"/>
              <w:shd w:val="clear" w:color="auto" w:fill="auto"/>
              <w:spacing w:before="60" w:after="0" w:line="170" w:lineRule="exact"/>
              <w:ind w:firstLine="0"/>
              <w:jc w:val="left"/>
            </w:pPr>
            <w:r>
              <w:rPr>
                <w:rStyle w:val="2Arial85pt"/>
              </w:rPr>
              <w:t>Запасы</w:t>
            </w:r>
          </w:p>
        </w:tc>
        <w:tc>
          <w:tcPr>
            <w:tcW w:w="677" w:type="dxa"/>
            <w:tcBorders>
              <w:top w:val="single" w:sz="4" w:space="0" w:color="auto"/>
              <w:left w:val="single" w:sz="4" w:space="0" w:color="auto"/>
            </w:tcBorders>
            <w:shd w:val="clear" w:color="auto" w:fill="FFFFFF"/>
            <w:vAlign w:val="bottom"/>
          </w:tcPr>
          <w:p w:rsidR="00820F66" w:rsidRDefault="00B86152">
            <w:pPr>
              <w:pStyle w:val="21"/>
              <w:framePr w:w="10450" w:wrap="notBeside" w:vAnchor="text" w:hAnchor="text" w:xAlign="center" w:y="1"/>
              <w:shd w:val="clear" w:color="auto" w:fill="auto"/>
              <w:spacing w:after="0" w:line="170" w:lineRule="exact"/>
              <w:ind w:left="140" w:firstLine="0"/>
              <w:jc w:val="left"/>
            </w:pPr>
            <w:r>
              <w:rPr>
                <w:rStyle w:val="2Arial85pt"/>
              </w:rPr>
              <w:t>1210</w:t>
            </w:r>
          </w:p>
        </w:tc>
        <w:tc>
          <w:tcPr>
            <w:tcW w:w="1502" w:type="dxa"/>
            <w:tcBorders>
              <w:top w:val="single" w:sz="4" w:space="0" w:color="auto"/>
              <w:left w:val="single" w:sz="4" w:space="0" w:color="auto"/>
            </w:tcBorders>
            <w:shd w:val="clear" w:color="auto" w:fill="FFFFFF"/>
            <w:vAlign w:val="bottom"/>
          </w:tcPr>
          <w:p w:rsidR="00820F66" w:rsidRDefault="00B86152">
            <w:pPr>
              <w:pStyle w:val="21"/>
              <w:framePr w:w="10450" w:wrap="notBeside" w:vAnchor="text" w:hAnchor="text" w:xAlign="center" w:y="1"/>
              <w:shd w:val="clear" w:color="auto" w:fill="auto"/>
              <w:spacing w:after="0" w:line="170" w:lineRule="exact"/>
              <w:ind w:firstLine="0"/>
            </w:pPr>
            <w:r>
              <w:rPr>
                <w:rStyle w:val="2Arial85pt"/>
              </w:rPr>
              <w:t>1 399</w:t>
            </w:r>
          </w:p>
        </w:tc>
        <w:tc>
          <w:tcPr>
            <w:tcW w:w="1522" w:type="dxa"/>
            <w:tcBorders>
              <w:top w:val="single" w:sz="4" w:space="0" w:color="auto"/>
              <w:left w:val="single" w:sz="4" w:space="0" w:color="auto"/>
            </w:tcBorders>
            <w:shd w:val="clear" w:color="auto" w:fill="FFFFFF"/>
            <w:vAlign w:val="bottom"/>
          </w:tcPr>
          <w:p w:rsidR="00820F66" w:rsidRDefault="00B86152">
            <w:pPr>
              <w:pStyle w:val="21"/>
              <w:framePr w:w="10450" w:wrap="notBeside" w:vAnchor="text" w:hAnchor="text" w:xAlign="center" w:y="1"/>
              <w:shd w:val="clear" w:color="auto" w:fill="auto"/>
              <w:spacing w:after="0" w:line="170" w:lineRule="exact"/>
              <w:ind w:firstLine="0"/>
            </w:pPr>
            <w:r>
              <w:rPr>
                <w:rStyle w:val="2Arial85pt"/>
              </w:rPr>
              <w:t>2 853</w:t>
            </w:r>
          </w:p>
        </w:tc>
        <w:tc>
          <w:tcPr>
            <w:tcW w:w="1546"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450" w:wrap="notBeside" w:vAnchor="text" w:hAnchor="text" w:xAlign="center" w:y="1"/>
              <w:shd w:val="clear" w:color="auto" w:fill="auto"/>
              <w:spacing w:after="0" w:line="170" w:lineRule="exact"/>
              <w:ind w:firstLine="0"/>
            </w:pPr>
            <w:r>
              <w:rPr>
                <w:rStyle w:val="2Arial85pt"/>
              </w:rPr>
              <w:t>584</w:t>
            </w:r>
          </w:p>
        </w:tc>
      </w:tr>
      <w:tr w:rsidR="00820F66">
        <w:trPr>
          <w:trHeight w:hRule="exact" w:val="456"/>
          <w:jc w:val="center"/>
        </w:trPr>
        <w:tc>
          <w:tcPr>
            <w:tcW w:w="1147" w:type="dxa"/>
            <w:tcBorders>
              <w:top w:val="single" w:sz="4" w:space="0" w:color="auto"/>
              <w:left w:val="single" w:sz="4" w:space="0" w:color="auto"/>
            </w:tcBorders>
            <w:shd w:val="clear" w:color="auto" w:fill="FFFFFF"/>
          </w:tcPr>
          <w:p w:rsidR="00820F66" w:rsidRDefault="00820F66">
            <w:pPr>
              <w:framePr w:w="10450" w:wrap="notBeside" w:vAnchor="text" w:hAnchor="text" w:xAlign="center" w:y="1"/>
              <w:rPr>
                <w:sz w:val="10"/>
                <w:szCs w:val="10"/>
              </w:rPr>
            </w:pPr>
          </w:p>
        </w:tc>
        <w:tc>
          <w:tcPr>
            <w:tcW w:w="4056" w:type="dxa"/>
            <w:tcBorders>
              <w:top w:val="single" w:sz="4" w:space="0" w:color="auto"/>
              <w:left w:val="single" w:sz="4" w:space="0" w:color="auto"/>
            </w:tcBorders>
            <w:shd w:val="clear" w:color="auto" w:fill="FFFFFF"/>
            <w:vAlign w:val="bottom"/>
          </w:tcPr>
          <w:p w:rsidR="00820F66" w:rsidRDefault="00B86152">
            <w:pPr>
              <w:pStyle w:val="21"/>
              <w:framePr w:w="10450" w:wrap="notBeside" w:vAnchor="text" w:hAnchor="text" w:xAlign="center" w:y="1"/>
              <w:shd w:val="clear" w:color="auto" w:fill="auto"/>
              <w:spacing w:after="0" w:line="211" w:lineRule="exact"/>
              <w:ind w:firstLine="0"/>
              <w:jc w:val="left"/>
            </w:pPr>
            <w:r>
              <w:rPr>
                <w:rStyle w:val="2Arial85pt"/>
              </w:rPr>
              <w:t>Налог на добавленную стоимость по приобретенным ценностям</w:t>
            </w:r>
          </w:p>
        </w:tc>
        <w:tc>
          <w:tcPr>
            <w:tcW w:w="677" w:type="dxa"/>
            <w:tcBorders>
              <w:top w:val="single" w:sz="4" w:space="0" w:color="auto"/>
              <w:left w:val="single" w:sz="4" w:space="0" w:color="auto"/>
            </w:tcBorders>
            <w:shd w:val="clear" w:color="auto" w:fill="FFFFFF"/>
            <w:vAlign w:val="center"/>
          </w:tcPr>
          <w:p w:rsidR="00820F66" w:rsidRDefault="00B86152">
            <w:pPr>
              <w:pStyle w:val="21"/>
              <w:framePr w:w="10450" w:wrap="notBeside" w:vAnchor="text" w:hAnchor="text" w:xAlign="center" w:y="1"/>
              <w:shd w:val="clear" w:color="auto" w:fill="auto"/>
              <w:spacing w:after="0" w:line="170" w:lineRule="exact"/>
              <w:ind w:left="140" w:firstLine="0"/>
              <w:jc w:val="left"/>
            </w:pPr>
            <w:r>
              <w:rPr>
                <w:rStyle w:val="2Arial85pt"/>
              </w:rPr>
              <w:t>1220</w:t>
            </w:r>
          </w:p>
        </w:tc>
        <w:tc>
          <w:tcPr>
            <w:tcW w:w="1502" w:type="dxa"/>
            <w:tcBorders>
              <w:top w:val="single" w:sz="4" w:space="0" w:color="auto"/>
              <w:left w:val="single" w:sz="4" w:space="0" w:color="auto"/>
            </w:tcBorders>
            <w:shd w:val="clear" w:color="auto" w:fill="FFFFFF"/>
            <w:vAlign w:val="bottom"/>
          </w:tcPr>
          <w:p w:rsidR="00820F66" w:rsidRDefault="00B86152">
            <w:pPr>
              <w:pStyle w:val="21"/>
              <w:framePr w:w="10450" w:wrap="notBeside" w:vAnchor="text" w:hAnchor="text" w:xAlign="center" w:y="1"/>
              <w:shd w:val="clear" w:color="auto" w:fill="auto"/>
              <w:spacing w:after="0" w:line="200" w:lineRule="exact"/>
              <w:ind w:firstLine="0"/>
            </w:pPr>
            <w:r>
              <w:rPr>
                <w:rStyle w:val="210pt2pt"/>
              </w:rPr>
              <w:t>.</w:t>
            </w:r>
          </w:p>
        </w:tc>
        <w:tc>
          <w:tcPr>
            <w:tcW w:w="1522" w:type="dxa"/>
            <w:tcBorders>
              <w:top w:val="single" w:sz="4" w:space="0" w:color="auto"/>
              <w:left w:val="single" w:sz="4" w:space="0" w:color="auto"/>
            </w:tcBorders>
            <w:shd w:val="clear" w:color="auto" w:fill="FFFFFF"/>
            <w:vAlign w:val="bottom"/>
          </w:tcPr>
          <w:p w:rsidR="00820F66" w:rsidRDefault="00B86152">
            <w:pPr>
              <w:pStyle w:val="21"/>
              <w:framePr w:w="10450" w:wrap="notBeside" w:vAnchor="text" w:hAnchor="text" w:xAlign="center" w:y="1"/>
              <w:shd w:val="clear" w:color="auto" w:fill="auto"/>
              <w:spacing w:after="0" w:line="200" w:lineRule="exact"/>
              <w:ind w:firstLine="0"/>
            </w:pPr>
            <w:r>
              <w:rPr>
                <w:rStyle w:val="210pt2pt"/>
              </w:rPr>
              <w:t>.</w:t>
            </w:r>
          </w:p>
        </w:tc>
        <w:tc>
          <w:tcPr>
            <w:tcW w:w="1546"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450" w:wrap="notBeside" w:vAnchor="text" w:hAnchor="text" w:xAlign="center" w:y="1"/>
              <w:shd w:val="clear" w:color="auto" w:fill="auto"/>
              <w:spacing w:after="0" w:line="200" w:lineRule="exact"/>
              <w:ind w:firstLine="0"/>
            </w:pPr>
            <w:r>
              <w:rPr>
                <w:rStyle w:val="210pt2pt"/>
              </w:rPr>
              <w:t>_</w:t>
            </w:r>
          </w:p>
        </w:tc>
      </w:tr>
      <w:tr w:rsidR="00820F66">
        <w:trPr>
          <w:trHeight w:hRule="exact" w:val="259"/>
          <w:jc w:val="center"/>
        </w:trPr>
        <w:tc>
          <w:tcPr>
            <w:tcW w:w="1147" w:type="dxa"/>
            <w:tcBorders>
              <w:top w:val="single" w:sz="4" w:space="0" w:color="auto"/>
              <w:left w:val="single" w:sz="4" w:space="0" w:color="auto"/>
            </w:tcBorders>
            <w:shd w:val="clear" w:color="auto" w:fill="FFFFFF"/>
          </w:tcPr>
          <w:p w:rsidR="00820F66" w:rsidRDefault="00820F66">
            <w:pPr>
              <w:framePr w:w="10450" w:wrap="notBeside" w:vAnchor="text" w:hAnchor="text" w:xAlign="center" w:y="1"/>
              <w:rPr>
                <w:sz w:val="10"/>
                <w:szCs w:val="10"/>
              </w:rPr>
            </w:pPr>
          </w:p>
        </w:tc>
        <w:tc>
          <w:tcPr>
            <w:tcW w:w="4056" w:type="dxa"/>
            <w:tcBorders>
              <w:top w:val="single" w:sz="4" w:space="0" w:color="auto"/>
              <w:left w:val="single" w:sz="4" w:space="0" w:color="auto"/>
            </w:tcBorders>
            <w:shd w:val="clear" w:color="auto" w:fill="FFFFFF"/>
          </w:tcPr>
          <w:p w:rsidR="00820F66" w:rsidRDefault="00B86152">
            <w:pPr>
              <w:pStyle w:val="21"/>
              <w:framePr w:w="10450" w:wrap="notBeside" w:vAnchor="text" w:hAnchor="text" w:xAlign="center" w:y="1"/>
              <w:shd w:val="clear" w:color="auto" w:fill="auto"/>
              <w:spacing w:after="0" w:line="170" w:lineRule="exact"/>
              <w:ind w:firstLine="0"/>
              <w:jc w:val="left"/>
            </w:pPr>
            <w:r>
              <w:rPr>
                <w:rStyle w:val="2Arial85pt"/>
              </w:rPr>
              <w:t>Дебиторская задолженность</w:t>
            </w:r>
          </w:p>
        </w:tc>
        <w:tc>
          <w:tcPr>
            <w:tcW w:w="677" w:type="dxa"/>
            <w:tcBorders>
              <w:top w:val="single" w:sz="4" w:space="0" w:color="auto"/>
              <w:left w:val="single" w:sz="4" w:space="0" w:color="auto"/>
            </w:tcBorders>
            <w:shd w:val="clear" w:color="auto" w:fill="FFFFFF"/>
          </w:tcPr>
          <w:p w:rsidR="00820F66" w:rsidRDefault="00B86152">
            <w:pPr>
              <w:pStyle w:val="21"/>
              <w:framePr w:w="10450" w:wrap="notBeside" w:vAnchor="text" w:hAnchor="text" w:xAlign="center" w:y="1"/>
              <w:shd w:val="clear" w:color="auto" w:fill="auto"/>
              <w:spacing w:after="0" w:line="170" w:lineRule="exact"/>
              <w:ind w:left="140" w:firstLine="0"/>
              <w:jc w:val="left"/>
            </w:pPr>
            <w:r>
              <w:rPr>
                <w:rStyle w:val="2Arial85pt"/>
              </w:rPr>
              <w:t>1230</w:t>
            </w:r>
          </w:p>
        </w:tc>
        <w:tc>
          <w:tcPr>
            <w:tcW w:w="1502" w:type="dxa"/>
            <w:tcBorders>
              <w:top w:val="single" w:sz="4" w:space="0" w:color="auto"/>
              <w:left w:val="single" w:sz="4" w:space="0" w:color="auto"/>
            </w:tcBorders>
            <w:shd w:val="clear" w:color="auto" w:fill="FFFFFF"/>
          </w:tcPr>
          <w:p w:rsidR="00820F66" w:rsidRDefault="00B86152">
            <w:pPr>
              <w:pStyle w:val="21"/>
              <w:framePr w:w="10450" w:wrap="notBeside" w:vAnchor="text" w:hAnchor="text" w:xAlign="center" w:y="1"/>
              <w:shd w:val="clear" w:color="auto" w:fill="auto"/>
              <w:spacing w:after="0" w:line="170" w:lineRule="exact"/>
              <w:ind w:firstLine="0"/>
            </w:pPr>
            <w:r>
              <w:rPr>
                <w:rStyle w:val="2Arial85pt"/>
              </w:rPr>
              <w:t>3 324 183</w:t>
            </w:r>
          </w:p>
        </w:tc>
        <w:tc>
          <w:tcPr>
            <w:tcW w:w="1522" w:type="dxa"/>
            <w:tcBorders>
              <w:top w:val="single" w:sz="4" w:space="0" w:color="auto"/>
              <w:left w:val="single" w:sz="4" w:space="0" w:color="auto"/>
            </w:tcBorders>
            <w:shd w:val="clear" w:color="auto" w:fill="FFFFFF"/>
          </w:tcPr>
          <w:p w:rsidR="00820F66" w:rsidRDefault="00B86152">
            <w:pPr>
              <w:pStyle w:val="21"/>
              <w:framePr w:w="10450" w:wrap="notBeside" w:vAnchor="text" w:hAnchor="text" w:xAlign="center" w:y="1"/>
              <w:shd w:val="clear" w:color="auto" w:fill="auto"/>
              <w:spacing w:after="0" w:line="170" w:lineRule="exact"/>
              <w:ind w:firstLine="0"/>
            </w:pPr>
            <w:r>
              <w:rPr>
                <w:rStyle w:val="2Arial85pt"/>
              </w:rPr>
              <w:t>3 238 689</w:t>
            </w:r>
          </w:p>
        </w:tc>
        <w:tc>
          <w:tcPr>
            <w:tcW w:w="1546" w:type="dxa"/>
            <w:tcBorders>
              <w:top w:val="single" w:sz="4" w:space="0" w:color="auto"/>
              <w:left w:val="single" w:sz="4" w:space="0" w:color="auto"/>
              <w:right w:val="single" w:sz="4" w:space="0" w:color="auto"/>
            </w:tcBorders>
            <w:shd w:val="clear" w:color="auto" w:fill="FFFFFF"/>
          </w:tcPr>
          <w:p w:rsidR="00820F66" w:rsidRDefault="00B86152">
            <w:pPr>
              <w:pStyle w:val="21"/>
              <w:framePr w:w="10450" w:wrap="notBeside" w:vAnchor="text" w:hAnchor="text" w:xAlign="center" w:y="1"/>
              <w:shd w:val="clear" w:color="auto" w:fill="auto"/>
              <w:spacing w:after="0" w:line="170" w:lineRule="exact"/>
              <w:ind w:firstLine="0"/>
            </w:pPr>
            <w:r>
              <w:rPr>
                <w:rStyle w:val="2Arial85pt"/>
              </w:rPr>
              <w:t>3 114 865</w:t>
            </w:r>
          </w:p>
        </w:tc>
      </w:tr>
      <w:tr w:rsidR="00820F66">
        <w:trPr>
          <w:trHeight w:hRule="exact" w:val="456"/>
          <w:jc w:val="center"/>
        </w:trPr>
        <w:tc>
          <w:tcPr>
            <w:tcW w:w="1147" w:type="dxa"/>
            <w:tcBorders>
              <w:top w:val="single" w:sz="4" w:space="0" w:color="auto"/>
              <w:left w:val="single" w:sz="4" w:space="0" w:color="auto"/>
            </w:tcBorders>
            <w:shd w:val="clear" w:color="auto" w:fill="FFFFFF"/>
          </w:tcPr>
          <w:p w:rsidR="00820F66" w:rsidRDefault="00820F66">
            <w:pPr>
              <w:framePr w:w="10450" w:wrap="notBeside" w:vAnchor="text" w:hAnchor="text" w:xAlign="center" w:y="1"/>
              <w:rPr>
                <w:sz w:val="10"/>
                <w:szCs w:val="10"/>
              </w:rPr>
            </w:pPr>
          </w:p>
        </w:tc>
        <w:tc>
          <w:tcPr>
            <w:tcW w:w="4056" w:type="dxa"/>
            <w:tcBorders>
              <w:top w:val="single" w:sz="4" w:space="0" w:color="auto"/>
              <w:left w:val="single" w:sz="4" w:space="0" w:color="auto"/>
            </w:tcBorders>
            <w:shd w:val="clear" w:color="auto" w:fill="FFFFFF"/>
            <w:vAlign w:val="bottom"/>
          </w:tcPr>
          <w:p w:rsidR="00820F66" w:rsidRDefault="00B86152">
            <w:pPr>
              <w:pStyle w:val="21"/>
              <w:framePr w:w="10450" w:wrap="notBeside" w:vAnchor="text" w:hAnchor="text" w:xAlign="center" w:y="1"/>
              <w:shd w:val="clear" w:color="auto" w:fill="auto"/>
              <w:spacing w:after="0" w:line="211" w:lineRule="exact"/>
              <w:ind w:firstLine="0"/>
              <w:jc w:val="left"/>
            </w:pPr>
            <w:r>
              <w:rPr>
                <w:rStyle w:val="2Arial85pt"/>
              </w:rPr>
              <w:t>Финансовые вложения (за исключением денежных эквивалентов)</w:t>
            </w:r>
          </w:p>
        </w:tc>
        <w:tc>
          <w:tcPr>
            <w:tcW w:w="677" w:type="dxa"/>
            <w:tcBorders>
              <w:top w:val="single" w:sz="4" w:space="0" w:color="auto"/>
              <w:left w:val="single" w:sz="4" w:space="0" w:color="auto"/>
            </w:tcBorders>
            <w:shd w:val="clear" w:color="auto" w:fill="FFFFFF"/>
            <w:vAlign w:val="center"/>
          </w:tcPr>
          <w:p w:rsidR="00820F66" w:rsidRDefault="00B86152">
            <w:pPr>
              <w:pStyle w:val="21"/>
              <w:framePr w:w="10450" w:wrap="notBeside" w:vAnchor="text" w:hAnchor="text" w:xAlign="center" w:y="1"/>
              <w:shd w:val="clear" w:color="auto" w:fill="auto"/>
              <w:spacing w:after="0" w:line="170" w:lineRule="exact"/>
              <w:ind w:left="140" w:firstLine="0"/>
              <w:jc w:val="left"/>
            </w:pPr>
            <w:r>
              <w:rPr>
                <w:rStyle w:val="2Arial85pt"/>
              </w:rPr>
              <w:t>1240</w:t>
            </w:r>
          </w:p>
        </w:tc>
        <w:tc>
          <w:tcPr>
            <w:tcW w:w="1502" w:type="dxa"/>
            <w:tcBorders>
              <w:top w:val="single" w:sz="4" w:space="0" w:color="auto"/>
              <w:left w:val="single" w:sz="4" w:space="0" w:color="auto"/>
            </w:tcBorders>
            <w:shd w:val="clear" w:color="auto" w:fill="FFFFFF"/>
            <w:vAlign w:val="bottom"/>
          </w:tcPr>
          <w:p w:rsidR="00820F66" w:rsidRDefault="00B86152">
            <w:pPr>
              <w:pStyle w:val="21"/>
              <w:framePr w:w="10450" w:wrap="notBeside" w:vAnchor="text" w:hAnchor="text" w:xAlign="center" w:y="1"/>
              <w:shd w:val="clear" w:color="auto" w:fill="auto"/>
              <w:spacing w:after="0" w:line="200" w:lineRule="exact"/>
              <w:ind w:firstLine="0"/>
            </w:pPr>
            <w:r>
              <w:rPr>
                <w:rStyle w:val="210pt2pt"/>
              </w:rPr>
              <w:t>.</w:t>
            </w:r>
          </w:p>
        </w:tc>
        <w:tc>
          <w:tcPr>
            <w:tcW w:w="1522" w:type="dxa"/>
            <w:tcBorders>
              <w:top w:val="single" w:sz="4" w:space="0" w:color="auto"/>
              <w:left w:val="single" w:sz="4" w:space="0" w:color="auto"/>
            </w:tcBorders>
            <w:shd w:val="clear" w:color="auto" w:fill="FFFFFF"/>
            <w:vAlign w:val="bottom"/>
          </w:tcPr>
          <w:p w:rsidR="00820F66" w:rsidRDefault="00B86152">
            <w:pPr>
              <w:pStyle w:val="21"/>
              <w:framePr w:w="10450" w:wrap="notBeside" w:vAnchor="text" w:hAnchor="text" w:xAlign="center" w:y="1"/>
              <w:shd w:val="clear" w:color="auto" w:fill="auto"/>
              <w:spacing w:after="0" w:line="200" w:lineRule="exact"/>
              <w:ind w:firstLine="0"/>
            </w:pPr>
            <w:r>
              <w:rPr>
                <w:rStyle w:val="210pt2pt"/>
              </w:rPr>
              <w:t>.</w:t>
            </w:r>
          </w:p>
        </w:tc>
        <w:tc>
          <w:tcPr>
            <w:tcW w:w="1546"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450" w:wrap="notBeside" w:vAnchor="text" w:hAnchor="text" w:xAlign="center" w:y="1"/>
              <w:shd w:val="clear" w:color="auto" w:fill="auto"/>
              <w:spacing w:after="0" w:line="80" w:lineRule="exact"/>
              <w:ind w:firstLine="0"/>
            </w:pPr>
            <w:r>
              <w:rPr>
                <w:rStyle w:val="2LucidaSansUnicode4pt"/>
              </w:rPr>
              <w:t>.</w:t>
            </w:r>
          </w:p>
        </w:tc>
      </w:tr>
      <w:tr w:rsidR="00820F66">
        <w:trPr>
          <w:trHeight w:hRule="exact" w:val="470"/>
          <w:jc w:val="center"/>
        </w:trPr>
        <w:tc>
          <w:tcPr>
            <w:tcW w:w="1147" w:type="dxa"/>
            <w:tcBorders>
              <w:top w:val="single" w:sz="4" w:space="0" w:color="auto"/>
              <w:left w:val="single" w:sz="4" w:space="0" w:color="auto"/>
            </w:tcBorders>
            <w:shd w:val="clear" w:color="auto" w:fill="FFFFFF"/>
          </w:tcPr>
          <w:p w:rsidR="00820F66" w:rsidRDefault="00820F66">
            <w:pPr>
              <w:framePr w:w="10450" w:wrap="notBeside" w:vAnchor="text" w:hAnchor="text" w:xAlign="center" w:y="1"/>
              <w:rPr>
                <w:sz w:val="10"/>
                <w:szCs w:val="10"/>
              </w:rPr>
            </w:pPr>
          </w:p>
        </w:tc>
        <w:tc>
          <w:tcPr>
            <w:tcW w:w="4056" w:type="dxa"/>
            <w:tcBorders>
              <w:top w:val="single" w:sz="4" w:space="0" w:color="auto"/>
              <w:left w:val="single" w:sz="4" w:space="0" w:color="auto"/>
            </w:tcBorders>
            <w:shd w:val="clear" w:color="auto" w:fill="FFFFFF"/>
            <w:vAlign w:val="bottom"/>
          </w:tcPr>
          <w:p w:rsidR="00820F66" w:rsidRDefault="00B86152">
            <w:pPr>
              <w:pStyle w:val="21"/>
              <w:framePr w:w="10450" w:wrap="notBeside" w:vAnchor="text" w:hAnchor="text" w:xAlign="center" w:y="1"/>
              <w:shd w:val="clear" w:color="auto" w:fill="auto"/>
              <w:spacing w:after="0" w:line="216" w:lineRule="exact"/>
              <w:ind w:firstLine="0"/>
              <w:jc w:val="left"/>
            </w:pPr>
            <w:r>
              <w:rPr>
                <w:rStyle w:val="2Arial85pt"/>
              </w:rPr>
              <w:t>Денежные средства и денежные эквиваленты</w:t>
            </w:r>
          </w:p>
        </w:tc>
        <w:tc>
          <w:tcPr>
            <w:tcW w:w="677" w:type="dxa"/>
            <w:tcBorders>
              <w:top w:val="single" w:sz="4" w:space="0" w:color="auto"/>
              <w:left w:val="single" w:sz="4" w:space="0" w:color="auto"/>
            </w:tcBorders>
            <w:shd w:val="clear" w:color="auto" w:fill="FFFFFF"/>
            <w:vAlign w:val="center"/>
          </w:tcPr>
          <w:p w:rsidR="00820F66" w:rsidRDefault="00B86152">
            <w:pPr>
              <w:pStyle w:val="21"/>
              <w:framePr w:w="10450" w:wrap="notBeside" w:vAnchor="text" w:hAnchor="text" w:xAlign="center" w:y="1"/>
              <w:shd w:val="clear" w:color="auto" w:fill="auto"/>
              <w:spacing w:after="0" w:line="170" w:lineRule="exact"/>
              <w:ind w:left="140" w:firstLine="0"/>
              <w:jc w:val="left"/>
            </w:pPr>
            <w:r>
              <w:rPr>
                <w:rStyle w:val="2Arial85pt"/>
              </w:rPr>
              <w:t>1250</w:t>
            </w:r>
          </w:p>
        </w:tc>
        <w:tc>
          <w:tcPr>
            <w:tcW w:w="1502" w:type="dxa"/>
            <w:tcBorders>
              <w:top w:val="single" w:sz="4" w:space="0" w:color="auto"/>
              <w:left w:val="single" w:sz="4" w:space="0" w:color="auto"/>
            </w:tcBorders>
            <w:shd w:val="clear" w:color="auto" w:fill="FFFFFF"/>
            <w:vAlign w:val="bottom"/>
          </w:tcPr>
          <w:p w:rsidR="00820F66" w:rsidRDefault="00B86152">
            <w:pPr>
              <w:pStyle w:val="21"/>
              <w:framePr w:w="10450" w:wrap="notBeside" w:vAnchor="text" w:hAnchor="text" w:xAlign="center" w:y="1"/>
              <w:shd w:val="clear" w:color="auto" w:fill="auto"/>
              <w:spacing w:after="0" w:line="170" w:lineRule="exact"/>
              <w:ind w:firstLine="0"/>
            </w:pPr>
            <w:r>
              <w:rPr>
                <w:rStyle w:val="2Arial85pt"/>
              </w:rPr>
              <w:t>5 874 120</w:t>
            </w:r>
          </w:p>
        </w:tc>
        <w:tc>
          <w:tcPr>
            <w:tcW w:w="1522" w:type="dxa"/>
            <w:tcBorders>
              <w:top w:val="single" w:sz="4" w:space="0" w:color="auto"/>
              <w:left w:val="single" w:sz="4" w:space="0" w:color="auto"/>
            </w:tcBorders>
            <w:shd w:val="clear" w:color="auto" w:fill="FFFFFF"/>
            <w:vAlign w:val="bottom"/>
          </w:tcPr>
          <w:p w:rsidR="00820F66" w:rsidRDefault="00B86152">
            <w:pPr>
              <w:pStyle w:val="21"/>
              <w:framePr w:w="10450" w:wrap="notBeside" w:vAnchor="text" w:hAnchor="text" w:xAlign="center" w:y="1"/>
              <w:shd w:val="clear" w:color="auto" w:fill="auto"/>
              <w:spacing w:after="0" w:line="170" w:lineRule="exact"/>
              <w:ind w:firstLine="0"/>
            </w:pPr>
            <w:r>
              <w:rPr>
                <w:rStyle w:val="2Arial85pt"/>
              </w:rPr>
              <w:t>5 797 737</w:t>
            </w:r>
          </w:p>
        </w:tc>
        <w:tc>
          <w:tcPr>
            <w:tcW w:w="1546"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450" w:wrap="notBeside" w:vAnchor="text" w:hAnchor="text" w:xAlign="center" w:y="1"/>
              <w:shd w:val="clear" w:color="auto" w:fill="auto"/>
              <w:spacing w:after="0" w:line="170" w:lineRule="exact"/>
              <w:ind w:firstLine="0"/>
            </w:pPr>
            <w:r>
              <w:rPr>
                <w:rStyle w:val="2Arial85pt"/>
              </w:rPr>
              <w:t>6 250 760</w:t>
            </w:r>
          </w:p>
        </w:tc>
      </w:tr>
      <w:tr w:rsidR="00820F66">
        <w:trPr>
          <w:trHeight w:hRule="exact" w:val="274"/>
          <w:jc w:val="center"/>
        </w:trPr>
        <w:tc>
          <w:tcPr>
            <w:tcW w:w="1147" w:type="dxa"/>
            <w:tcBorders>
              <w:top w:val="single" w:sz="4" w:space="0" w:color="auto"/>
              <w:left w:val="single" w:sz="4" w:space="0" w:color="auto"/>
            </w:tcBorders>
            <w:shd w:val="clear" w:color="auto" w:fill="FFFFFF"/>
          </w:tcPr>
          <w:p w:rsidR="00820F66" w:rsidRDefault="00820F66">
            <w:pPr>
              <w:framePr w:w="10450" w:wrap="notBeside" w:vAnchor="text" w:hAnchor="text" w:xAlign="center" w:y="1"/>
              <w:rPr>
                <w:sz w:val="10"/>
                <w:szCs w:val="10"/>
              </w:rPr>
            </w:pPr>
          </w:p>
        </w:tc>
        <w:tc>
          <w:tcPr>
            <w:tcW w:w="4056" w:type="dxa"/>
            <w:tcBorders>
              <w:top w:val="single" w:sz="4" w:space="0" w:color="auto"/>
              <w:left w:val="single" w:sz="4" w:space="0" w:color="auto"/>
            </w:tcBorders>
            <w:shd w:val="clear" w:color="auto" w:fill="FFFFFF"/>
            <w:vAlign w:val="center"/>
          </w:tcPr>
          <w:p w:rsidR="00820F66" w:rsidRDefault="00B86152">
            <w:pPr>
              <w:pStyle w:val="21"/>
              <w:framePr w:w="10450" w:wrap="notBeside" w:vAnchor="text" w:hAnchor="text" w:xAlign="center" w:y="1"/>
              <w:shd w:val="clear" w:color="auto" w:fill="auto"/>
              <w:spacing w:after="0" w:line="170" w:lineRule="exact"/>
              <w:ind w:firstLine="0"/>
              <w:jc w:val="left"/>
            </w:pPr>
            <w:r>
              <w:rPr>
                <w:rStyle w:val="2Arial85pt"/>
              </w:rPr>
              <w:t>Прочие оборотные активы</w:t>
            </w:r>
          </w:p>
        </w:tc>
        <w:tc>
          <w:tcPr>
            <w:tcW w:w="677" w:type="dxa"/>
            <w:tcBorders>
              <w:top w:val="single" w:sz="4" w:space="0" w:color="auto"/>
              <w:left w:val="single" w:sz="4" w:space="0" w:color="auto"/>
            </w:tcBorders>
            <w:shd w:val="clear" w:color="auto" w:fill="FFFFFF"/>
            <w:vAlign w:val="bottom"/>
          </w:tcPr>
          <w:p w:rsidR="00820F66" w:rsidRDefault="00B86152">
            <w:pPr>
              <w:pStyle w:val="21"/>
              <w:framePr w:w="10450" w:wrap="notBeside" w:vAnchor="text" w:hAnchor="text" w:xAlign="center" w:y="1"/>
              <w:shd w:val="clear" w:color="auto" w:fill="auto"/>
              <w:spacing w:after="0" w:line="170" w:lineRule="exact"/>
              <w:ind w:left="140" w:firstLine="0"/>
              <w:jc w:val="left"/>
            </w:pPr>
            <w:r>
              <w:rPr>
                <w:rStyle w:val="2Arial85pt"/>
              </w:rPr>
              <w:t>1260</w:t>
            </w:r>
          </w:p>
        </w:tc>
        <w:tc>
          <w:tcPr>
            <w:tcW w:w="1502" w:type="dxa"/>
            <w:tcBorders>
              <w:top w:val="single" w:sz="4" w:space="0" w:color="auto"/>
              <w:left w:val="single" w:sz="4" w:space="0" w:color="auto"/>
            </w:tcBorders>
            <w:shd w:val="clear" w:color="auto" w:fill="FFFFFF"/>
            <w:vAlign w:val="center"/>
          </w:tcPr>
          <w:p w:rsidR="00820F66" w:rsidRDefault="00B86152">
            <w:pPr>
              <w:pStyle w:val="21"/>
              <w:framePr w:w="10450" w:wrap="notBeside" w:vAnchor="text" w:hAnchor="text" w:xAlign="center" w:y="1"/>
              <w:shd w:val="clear" w:color="auto" w:fill="auto"/>
              <w:spacing w:after="0" w:line="170" w:lineRule="exact"/>
              <w:ind w:firstLine="0"/>
            </w:pPr>
            <w:r>
              <w:rPr>
                <w:rStyle w:val="2Arial85pt"/>
              </w:rPr>
              <w:t>-</w:t>
            </w:r>
          </w:p>
        </w:tc>
        <w:tc>
          <w:tcPr>
            <w:tcW w:w="1522" w:type="dxa"/>
            <w:tcBorders>
              <w:top w:val="single" w:sz="4" w:space="0" w:color="auto"/>
              <w:left w:val="single" w:sz="4" w:space="0" w:color="auto"/>
            </w:tcBorders>
            <w:shd w:val="clear" w:color="auto" w:fill="FFFFFF"/>
            <w:vAlign w:val="center"/>
          </w:tcPr>
          <w:p w:rsidR="00820F66" w:rsidRDefault="00B86152">
            <w:pPr>
              <w:pStyle w:val="21"/>
              <w:framePr w:w="10450" w:wrap="notBeside" w:vAnchor="text" w:hAnchor="text" w:xAlign="center" w:y="1"/>
              <w:shd w:val="clear" w:color="auto" w:fill="auto"/>
              <w:spacing w:after="0" w:line="170" w:lineRule="exact"/>
              <w:ind w:firstLine="0"/>
            </w:pPr>
            <w:r>
              <w:rPr>
                <w:rStyle w:val="2Arial85pt"/>
              </w:rPr>
              <w:t>-</w:t>
            </w:r>
          </w:p>
        </w:tc>
        <w:tc>
          <w:tcPr>
            <w:tcW w:w="1546" w:type="dxa"/>
            <w:tcBorders>
              <w:top w:val="single" w:sz="4" w:space="0" w:color="auto"/>
              <w:left w:val="single" w:sz="4" w:space="0" w:color="auto"/>
              <w:right w:val="single" w:sz="4" w:space="0" w:color="auto"/>
            </w:tcBorders>
            <w:shd w:val="clear" w:color="auto" w:fill="FFFFFF"/>
            <w:vAlign w:val="center"/>
          </w:tcPr>
          <w:p w:rsidR="00820F66" w:rsidRDefault="00B86152">
            <w:pPr>
              <w:pStyle w:val="21"/>
              <w:framePr w:w="10450" w:wrap="notBeside" w:vAnchor="text" w:hAnchor="text" w:xAlign="center" w:y="1"/>
              <w:shd w:val="clear" w:color="auto" w:fill="auto"/>
              <w:spacing w:after="0" w:line="170" w:lineRule="exact"/>
              <w:ind w:firstLine="0"/>
            </w:pPr>
            <w:r>
              <w:rPr>
                <w:rStyle w:val="2Arial85pt"/>
              </w:rPr>
              <w:t>-</w:t>
            </w:r>
          </w:p>
        </w:tc>
      </w:tr>
      <w:tr w:rsidR="00820F66">
        <w:trPr>
          <w:trHeight w:hRule="exact" w:val="264"/>
          <w:jc w:val="center"/>
        </w:trPr>
        <w:tc>
          <w:tcPr>
            <w:tcW w:w="1147" w:type="dxa"/>
            <w:tcBorders>
              <w:top w:val="single" w:sz="4" w:space="0" w:color="auto"/>
              <w:left w:val="single" w:sz="4" w:space="0" w:color="auto"/>
            </w:tcBorders>
            <w:shd w:val="clear" w:color="auto" w:fill="FFFFFF"/>
          </w:tcPr>
          <w:p w:rsidR="00820F66" w:rsidRDefault="00820F66">
            <w:pPr>
              <w:framePr w:w="10450" w:wrap="notBeside" w:vAnchor="text" w:hAnchor="text" w:xAlign="center" w:y="1"/>
              <w:rPr>
                <w:sz w:val="10"/>
                <w:szCs w:val="10"/>
              </w:rPr>
            </w:pPr>
          </w:p>
        </w:tc>
        <w:tc>
          <w:tcPr>
            <w:tcW w:w="4056" w:type="dxa"/>
            <w:tcBorders>
              <w:top w:val="single" w:sz="4" w:space="0" w:color="auto"/>
              <w:left w:val="single" w:sz="4" w:space="0" w:color="auto"/>
            </w:tcBorders>
            <w:shd w:val="clear" w:color="auto" w:fill="FFFFFF"/>
          </w:tcPr>
          <w:p w:rsidR="00820F66" w:rsidRDefault="00B86152">
            <w:pPr>
              <w:pStyle w:val="21"/>
              <w:framePr w:w="10450" w:wrap="notBeside" w:vAnchor="text" w:hAnchor="text" w:xAlign="center" w:y="1"/>
              <w:shd w:val="clear" w:color="auto" w:fill="auto"/>
              <w:spacing w:after="0" w:line="170" w:lineRule="exact"/>
              <w:ind w:firstLine="0"/>
              <w:jc w:val="left"/>
            </w:pPr>
            <w:r>
              <w:rPr>
                <w:rStyle w:val="2Arial85pt"/>
              </w:rPr>
              <w:t>Итого по разделу II</w:t>
            </w:r>
          </w:p>
        </w:tc>
        <w:tc>
          <w:tcPr>
            <w:tcW w:w="677" w:type="dxa"/>
            <w:tcBorders>
              <w:top w:val="single" w:sz="4" w:space="0" w:color="auto"/>
              <w:left w:val="single" w:sz="4" w:space="0" w:color="auto"/>
            </w:tcBorders>
            <w:shd w:val="clear" w:color="auto" w:fill="FFFFFF"/>
            <w:vAlign w:val="bottom"/>
          </w:tcPr>
          <w:p w:rsidR="00820F66" w:rsidRDefault="00B86152">
            <w:pPr>
              <w:pStyle w:val="21"/>
              <w:framePr w:w="10450" w:wrap="notBeside" w:vAnchor="text" w:hAnchor="text" w:xAlign="center" w:y="1"/>
              <w:shd w:val="clear" w:color="auto" w:fill="auto"/>
              <w:spacing w:after="0" w:line="170" w:lineRule="exact"/>
              <w:ind w:left="140" w:firstLine="0"/>
              <w:jc w:val="left"/>
            </w:pPr>
            <w:r>
              <w:rPr>
                <w:rStyle w:val="2Arial85pt"/>
              </w:rPr>
              <w:t>1200</w:t>
            </w:r>
          </w:p>
        </w:tc>
        <w:tc>
          <w:tcPr>
            <w:tcW w:w="1502" w:type="dxa"/>
            <w:tcBorders>
              <w:top w:val="single" w:sz="4" w:space="0" w:color="auto"/>
              <w:left w:val="single" w:sz="4" w:space="0" w:color="auto"/>
            </w:tcBorders>
            <w:shd w:val="clear" w:color="auto" w:fill="FFFFFF"/>
          </w:tcPr>
          <w:p w:rsidR="00820F66" w:rsidRDefault="00B86152">
            <w:pPr>
              <w:pStyle w:val="21"/>
              <w:framePr w:w="10450" w:wrap="notBeside" w:vAnchor="text" w:hAnchor="text" w:xAlign="center" w:y="1"/>
              <w:shd w:val="clear" w:color="auto" w:fill="auto"/>
              <w:spacing w:after="0" w:line="170" w:lineRule="exact"/>
              <w:ind w:firstLine="0"/>
            </w:pPr>
            <w:r>
              <w:rPr>
                <w:rStyle w:val="2Arial85pt"/>
              </w:rPr>
              <w:t>9 199 701</w:t>
            </w:r>
          </w:p>
        </w:tc>
        <w:tc>
          <w:tcPr>
            <w:tcW w:w="1522" w:type="dxa"/>
            <w:tcBorders>
              <w:top w:val="single" w:sz="4" w:space="0" w:color="auto"/>
              <w:left w:val="single" w:sz="4" w:space="0" w:color="auto"/>
            </w:tcBorders>
            <w:shd w:val="clear" w:color="auto" w:fill="FFFFFF"/>
          </w:tcPr>
          <w:p w:rsidR="00820F66" w:rsidRDefault="00B86152">
            <w:pPr>
              <w:pStyle w:val="21"/>
              <w:framePr w:w="10450" w:wrap="notBeside" w:vAnchor="text" w:hAnchor="text" w:xAlign="center" w:y="1"/>
              <w:shd w:val="clear" w:color="auto" w:fill="auto"/>
              <w:spacing w:after="0" w:line="170" w:lineRule="exact"/>
              <w:ind w:firstLine="0"/>
            </w:pPr>
            <w:r>
              <w:rPr>
                <w:rStyle w:val="2Arial85pt"/>
              </w:rPr>
              <w:t>9 039 279</w:t>
            </w:r>
          </w:p>
        </w:tc>
        <w:tc>
          <w:tcPr>
            <w:tcW w:w="1546" w:type="dxa"/>
            <w:tcBorders>
              <w:top w:val="single" w:sz="4" w:space="0" w:color="auto"/>
              <w:left w:val="single" w:sz="4" w:space="0" w:color="auto"/>
              <w:right w:val="single" w:sz="4" w:space="0" w:color="auto"/>
            </w:tcBorders>
            <w:shd w:val="clear" w:color="auto" w:fill="FFFFFF"/>
          </w:tcPr>
          <w:p w:rsidR="00820F66" w:rsidRDefault="00B86152">
            <w:pPr>
              <w:pStyle w:val="21"/>
              <w:framePr w:w="10450" w:wrap="notBeside" w:vAnchor="text" w:hAnchor="text" w:xAlign="center" w:y="1"/>
              <w:shd w:val="clear" w:color="auto" w:fill="auto"/>
              <w:spacing w:after="0" w:line="170" w:lineRule="exact"/>
              <w:ind w:firstLine="0"/>
            </w:pPr>
            <w:r>
              <w:rPr>
                <w:rStyle w:val="2Arial85pt"/>
              </w:rPr>
              <w:t>9 366 210</w:t>
            </w:r>
          </w:p>
        </w:tc>
      </w:tr>
      <w:tr w:rsidR="00820F66">
        <w:trPr>
          <w:trHeight w:hRule="exact" w:val="283"/>
          <w:jc w:val="center"/>
        </w:trPr>
        <w:tc>
          <w:tcPr>
            <w:tcW w:w="1147" w:type="dxa"/>
            <w:tcBorders>
              <w:top w:val="single" w:sz="4" w:space="0" w:color="auto"/>
              <w:left w:val="single" w:sz="4" w:space="0" w:color="auto"/>
              <w:bottom w:val="single" w:sz="4" w:space="0" w:color="auto"/>
            </w:tcBorders>
            <w:shd w:val="clear" w:color="auto" w:fill="FFFFFF"/>
          </w:tcPr>
          <w:p w:rsidR="00820F66" w:rsidRDefault="00820F66">
            <w:pPr>
              <w:framePr w:w="10450" w:wrap="notBeside" w:vAnchor="text" w:hAnchor="text" w:xAlign="center" w:y="1"/>
              <w:rPr>
                <w:sz w:val="10"/>
                <w:szCs w:val="10"/>
              </w:rPr>
            </w:pPr>
          </w:p>
        </w:tc>
        <w:tc>
          <w:tcPr>
            <w:tcW w:w="4056" w:type="dxa"/>
            <w:tcBorders>
              <w:top w:val="single" w:sz="4" w:space="0" w:color="auto"/>
              <w:left w:val="single" w:sz="4" w:space="0" w:color="auto"/>
              <w:bottom w:val="single" w:sz="4" w:space="0" w:color="auto"/>
            </w:tcBorders>
            <w:shd w:val="clear" w:color="auto" w:fill="FFFFFF"/>
          </w:tcPr>
          <w:p w:rsidR="00820F66" w:rsidRDefault="00B86152">
            <w:pPr>
              <w:pStyle w:val="21"/>
              <w:framePr w:w="10450" w:wrap="notBeside" w:vAnchor="text" w:hAnchor="text" w:xAlign="center" w:y="1"/>
              <w:shd w:val="clear" w:color="auto" w:fill="auto"/>
              <w:spacing w:after="0" w:line="190" w:lineRule="exact"/>
              <w:ind w:firstLine="0"/>
              <w:jc w:val="left"/>
            </w:pPr>
            <w:r>
              <w:rPr>
                <w:rStyle w:val="2Arial95pt"/>
              </w:rPr>
              <w:t>БАЛАНС</w:t>
            </w:r>
          </w:p>
        </w:tc>
        <w:tc>
          <w:tcPr>
            <w:tcW w:w="677" w:type="dxa"/>
            <w:tcBorders>
              <w:top w:val="single" w:sz="4" w:space="0" w:color="auto"/>
              <w:left w:val="single" w:sz="4" w:space="0" w:color="auto"/>
              <w:bottom w:val="single" w:sz="4" w:space="0" w:color="auto"/>
            </w:tcBorders>
            <w:shd w:val="clear" w:color="auto" w:fill="FFFFFF"/>
            <w:vAlign w:val="center"/>
          </w:tcPr>
          <w:p w:rsidR="00820F66" w:rsidRDefault="00B86152">
            <w:pPr>
              <w:pStyle w:val="21"/>
              <w:framePr w:w="10450" w:wrap="notBeside" w:vAnchor="text" w:hAnchor="text" w:xAlign="center" w:y="1"/>
              <w:shd w:val="clear" w:color="auto" w:fill="auto"/>
              <w:spacing w:after="0" w:line="170" w:lineRule="exact"/>
              <w:ind w:left="140" w:firstLine="0"/>
              <w:jc w:val="left"/>
            </w:pPr>
            <w:r>
              <w:rPr>
                <w:rStyle w:val="2Arial85pt"/>
              </w:rPr>
              <w:t>1600</w:t>
            </w:r>
          </w:p>
        </w:tc>
        <w:tc>
          <w:tcPr>
            <w:tcW w:w="1502" w:type="dxa"/>
            <w:tcBorders>
              <w:top w:val="single" w:sz="4" w:space="0" w:color="auto"/>
              <w:left w:val="single" w:sz="4" w:space="0" w:color="auto"/>
              <w:bottom w:val="single" w:sz="4" w:space="0" w:color="auto"/>
            </w:tcBorders>
            <w:shd w:val="clear" w:color="auto" w:fill="FFFFFF"/>
          </w:tcPr>
          <w:p w:rsidR="00820F66" w:rsidRDefault="00B86152">
            <w:pPr>
              <w:pStyle w:val="21"/>
              <w:framePr w:w="10450" w:wrap="notBeside" w:vAnchor="text" w:hAnchor="text" w:xAlign="center" w:y="1"/>
              <w:shd w:val="clear" w:color="auto" w:fill="auto"/>
              <w:spacing w:after="0" w:line="170" w:lineRule="exact"/>
              <w:ind w:firstLine="0"/>
            </w:pPr>
            <w:r>
              <w:rPr>
                <w:rStyle w:val="2Arial85pt"/>
              </w:rPr>
              <w:t>9 226 108</w:t>
            </w:r>
          </w:p>
        </w:tc>
        <w:tc>
          <w:tcPr>
            <w:tcW w:w="1522" w:type="dxa"/>
            <w:tcBorders>
              <w:top w:val="single" w:sz="4" w:space="0" w:color="auto"/>
              <w:left w:val="single" w:sz="4" w:space="0" w:color="auto"/>
              <w:bottom w:val="single" w:sz="4" w:space="0" w:color="auto"/>
            </w:tcBorders>
            <w:shd w:val="clear" w:color="auto" w:fill="FFFFFF"/>
          </w:tcPr>
          <w:p w:rsidR="00820F66" w:rsidRDefault="00B86152">
            <w:pPr>
              <w:pStyle w:val="21"/>
              <w:framePr w:w="10450" w:wrap="notBeside" w:vAnchor="text" w:hAnchor="text" w:xAlign="center" w:y="1"/>
              <w:shd w:val="clear" w:color="auto" w:fill="auto"/>
              <w:spacing w:after="0" w:line="170" w:lineRule="exact"/>
              <w:ind w:firstLine="0"/>
            </w:pPr>
            <w:r>
              <w:rPr>
                <w:rStyle w:val="2Arial85pt"/>
              </w:rPr>
              <w:t>9 063 801</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820F66" w:rsidRDefault="00B86152">
            <w:pPr>
              <w:pStyle w:val="21"/>
              <w:framePr w:w="10450" w:wrap="notBeside" w:vAnchor="text" w:hAnchor="text" w:xAlign="center" w:y="1"/>
              <w:shd w:val="clear" w:color="auto" w:fill="auto"/>
              <w:spacing w:after="0" w:line="170" w:lineRule="exact"/>
              <w:ind w:firstLine="0"/>
            </w:pPr>
            <w:r>
              <w:rPr>
                <w:rStyle w:val="2Arial85pt"/>
              </w:rPr>
              <w:t>9 388 663</w:t>
            </w:r>
          </w:p>
        </w:tc>
      </w:tr>
    </w:tbl>
    <w:p w:rsidR="00820F66" w:rsidRDefault="00820F66">
      <w:pPr>
        <w:framePr w:w="10450" w:wrap="notBeside" w:vAnchor="text" w:hAnchor="text" w:xAlign="center" w:y="1"/>
        <w:rPr>
          <w:sz w:val="2"/>
          <w:szCs w:val="2"/>
        </w:rPr>
      </w:pPr>
    </w:p>
    <w:p w:rsidR="00820F66" w:rsidRDefault="00820F66">
      <w:pPr>
        <w:rPr>
          <w:sz w:val="2"/>
          <w:szCs w:val="2"/>
        </w:rPr>
      </w:pPr>
    </w:p>
    <w:p w:rsidR="00820F66" w:rsidRDefault="00820F66">
      <w:pPr>
        <w:rPr>
          <w:sz w:val="2"/>
          <w:szCs w:val="2"/>
        </w:rPr>
        <w:sectPr w:rsidR="00820F66">
          <w:headerReference w:type="even" r:id="rId18"/>
          <w:headerReference w:type="default" r:id="rId19"/>
          <w:footerReference w:type="even" r:id="rId20"/>
          <w:footerReference w:type="default" r:id="rId21"/>
          <w:pgSz w:w="11900" w:h="16840"/>
          <w:pgMar w:top="662" w:right="442" w:bottom="1126" w:left="816" w:header="0" w:footer="3" w:gutter="0"/>
          <w:cols w:space="720"/>
          <w:noEndnote/>
          <w:titlePg/>
          <w:docGrid w:linePitch="360"/>
        </w:sectPr>
      </w:pPr>
    </w:p>
    <w:p w:rsidR="00820F66" w:rsidRDefault="00055968">
      <w:pPr>
        <w:spacing w:line="360" w:lineRule="exact"/>
      </w:pPr>
      <w:r>
        <w:rPr>
          <w:noProof/>
          <w:lang w:bidi="ar-SA"/>
        </w:rPr>
        <w:lastRenderedPageBreak/>
        <mc:AlternateContent>
          <mc:Choice Requires="wps">
            <w:drawing>
              <wp:anchor distT="0" distB="0" distL="63500" distR="63500" simplePos="0" relativeHeight="251580416" behindDoc="0" locked="0" layoutInCell="1" allowOverlap="1">
                <wp:simplePos x="0" y="0"/>
                <wp:positionH relativeFrom="margin">
                  <wp:posOffset>33655</wp:posOffset>
                </wp:positionH>
                <wp:positionV relativeFrom="paragraph">
                  <wp:posOffset>0</wp:posOffset>
                </wp:positionV>
                <wp:extent cx="6638290" cy="4304665"/>
                <wp:effectExtent l="3810" t="0" r="0" b="1905"/>
                <wp:wrapNone/>
                <wp:docPr id="2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4304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152"/>
                              <w:gridCol w:w="4051"/>
                              <w:gridCol w:w="677"/>
                              <w:gridCol w:w="1502"/>
                              <w:gridCol w:w="1522"/>
                              <w:gridCol w:w="1550"/>
                            </w:tblGrid>
                            <w:tr w:rsidR="00F2026D">
                              <w:trPr>
                                <w:trHeight w:hRule="exact" w:val="706"/>
                                <w:jc w:val="center"/>
                              </w:trPr>
                              <w:tc>
                                <w:tcPr>
                                  <w:tcW w:w="115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left"/>
                                  </w:pPr>
                                  <w:r>
                                    <w:rPr>
                                      <w:rStyle w:val="2Arial85pt"/>
                                    </w:rPr>
                                    <w:t>Пояснения</w:t>
                                  </w:r>
                                </w:p>
                              </w:tc>
                              <w:tc>
                                <w:tcPr>
                                  <w:tcW w:w="405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center"/>
                                  </w:pPr>
                                  <w:r>
                                    <w:rPr>
                                      <w:rStyle w:val="2Arial85pt"/>
                                    </w:rPr>
                                    <w:t>Наименование показателя</w:t>
                                  </w:r>
                                </w:p>
                              </w:tc>
                              <w:tc>
                                <w:tcPr>
                                  <w:tcW w:w="67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left="140" w:firstLine="0"/>
                                    <w:jc w:val="left"/>
                                  </w:pPr>
                                  <w:r>
                                    <w:rPr>
                                      <w:rStyle w:val="2Arial85pt"/>
                                    </w:rPr>
                                    <w:t>Код</w:t>
                                  </w:r>
                                </w:p>
                              </w:tc>
                              <w:tc>
                                <w:tcPr>
                                  <w:tcW w:w="150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202" w:lineRule="exact"/>
                                    <w:ind w:firstLine="0"/>
                                    <w:jc w:val="center"/>
                                  </w:pPr>
                                  <w:r>
                                    <w:rPr>
                                      <w:rStyle w:val="2Arial85pt"/>
                                    </w:rPr>
                                    <w:t>На 31 декабря 2021 г.</w:t>
                                  </w:r>
                                </w:p>
                              </w:tc>
                              <w:tc>
                                <w:tcPr>
                                  <w:tcW w:w="15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202" w:lineRule="exact"/>
                                    <w:ind w:firstLine="0"/>
                                    <w:jc w:val="center"/>
                                  </w:pPr>
                                  <w:r>
                                    <w:rPr>
                                      <w:rStyle w:val="2Arial85pt"/>
                                    </w:rPr>
                                    <w:t>На 31 декабря 2020 г.</w:t>
                                  </w:r>
                                </w:p>
                              </w:tc>
                              <w:tc>
                                <w:tcPr>
                                  <w:tcW w:w="1550"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97" w:lineRule="exact"/>
                                    <w:ind w:firstLine="0"/>
                                    <w:jc w:val="center"/>
                                  </w:pPr>
                                  <w:r>
                                    <w:rPr>
                                      <w:rStyle w:val="2Arial85pt"/>
                                    </w:rPr>
                                    <w:t>На 31 декабря 2019 г.</w:t>
                                  </w:r>
                                </w:p>
                              </w:tc>
                            </w:tr>
                            <w:tr w:rsidR="00F2026D">
                              <w:trPr>
                                <w:trHeight w:hRule="exact" w:val="864"/>
                                <w:jc w:val="center"/>
                              </w:trPr>
                              <w:tc>
                                <w:tcPr>
                                  <w:tcW w:w="1152" w:type="dxa"/>
                                  <w:tcBorders>
                                    <w:top w:val="single" w:sz="4" w:space="0" w:color="auto"/>
                                    <w:left w:val="single" w:sz="4" w:space="0" w:color="auto"/>
                                  </w:tcBorders>
                                  <w:shd w:val="clear" w:color="auto" w:fill="FFFFFF"/>
                                </w:tcPr>
                                <w:p w:rsidR="00F2026D" w:rsidRDefault="00F2026D">
                                  <w:pPr>
                                    <w:rPr>
                                      <w:sz w:val="10"/>
                                      <w:szCs w:val="10"/>
                                    </w:rPr>
                                  </w:pPr>
                                </w:p>
                              </w:tc>
                              <w:tc>
                                <w:tcPr>
                                  <w:tcW w:w="4051" w:type="dxa"/>
                                  <w:tcBorders>
                                    <w:top w:val="single" w:sz="4" w:space="0" w:color="auto"/>
                                    <w:left w:val="single" w:sz="4" w:space="0" w:color="auto"/>
                                  </w:tcBorders>
                                  <w:shd w:val="clear" w:color="auto" w:fill="FFFFFF"/>
                                </w:tcPr>
                                <w:p w:rsidR="00F2026D" w:rsidRDefault="00F2026D">
                                  <w:pPr>
                                    <w:pStyle w:val="21"/>
                                    <w:shd w:val="clear" w:color="auto" w:fill="auto"/>
                                    <w:spacing w:after="180" w:line="190" w:lineRule="exact"/>
                                    <w:ind w:firstLine="0"/>
                                    <w:jc w:val="center"/>
                                  </w:pPr>
                                  <w:r>
                                    <w:rPr>
                                      <w:rStyle w:val="2Arial95pt"/>
                                    </w:rPr>
                                    <w:t>ПАССИВ</w:t>
                                  </w:r>
                                </w:p>
                                <w:p w:rsidR="00F2026D" w:rsidRDefault="00F2026D">
                                  <w:pPr>
                                    <w:pStyle w:val="21"/>
                                    <w:shd w:val="clear" w:color="auto" w:fill="auto"/>
                                    <w:spacing w:before="180" w:after="60" w:line="190" w:lineRule="exact"/>
                                    <w:ind w:firstLine="0"/>
                                    <w:jc w:val="center"/>
                                  </w:pPr>
                                  <w:r>
                                    <w:rPr>
                                      <w:rStyle w:val="2Arial95pt"/>
                                      <w:lang w:val="en-US" w:eastAsia="en-US" w:bidi="en-US"/>
                                    </w:rPr>
                                    <w:t>III</w:t>
                                  </w:r>
                                  <w:r w:rsidRPr="00CE51F6">
                                    <w:rPr>
                                      <w:rStyle w:val="2Arial95pt"/>
                                      <w:lang w:eastAsia="en-US" w:bidi="en-US"/>
                                    </w:rPr>
                                    <w:t xml:space="preserve">. </w:t>
                                  </w:r>
                                  <w:r>
                                    <w:rPr>
                                      <w:rStyle w:val="2Arial95pt"/>
                                    </w:rPr>
                                    <w:t>ЦЕЛЕВОЕ ФИНАНСИРОВАНИЕ</w:t>
                                  </w:r>
                                </w:p>
                                <w:p w:rsidR="00F2026D" w:rsidRDefault="00F2026D">
                                  <w:pPr>
                                    <w:pStyle w:val="21"/>
                                    <w:shd w:val="clear" w:color="auto" w:fill="auto"/>
                                    <w:spacing w:before="60" w:after="0" w:line="170" w:lineRule="exact"/>
                                    <w:ind w:firstLine="0"/>
                                    <w:jc w:val="left"/>
                                  </w:pPr>
                                  <w:r>
                                    <w:rPr>
                                      <w:rStyle w:val="2Arial85pt"/>
                                    </w:rPr>
                                    <w:t>Паевой фонд</w:t>
                                  </w:r>
                                </w:p>
                              </w:tc>
                              <w:tc>
                                <w:tcPr>
                                  <w:tcW w:w="677"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1310</w:t>
                                  </w:r>
                                </w:p>
                              </w:tc>
                              <w:tc>
                                <w:tcPr>
                                  <w:tcW w:w="1502" w:type="dxa"/>
                                  <w:tcBorders>
                                    <w:top w:val="single" w:sz="4" w:space="0" w:color="auto"/>
                                    <w:left w:val="single" w:sz="4" w:space="0" w:color="auto"/>
                                  </w:tcBorders>
                                  <w:shd w:val="clear" w:color="auto" w:fill="FFFFFF"/>
                                </w:tcPr>
                                <w:p w:rsidR="00F2026D" w:rsidRDefault="00F2026D">
                                  <w:pPr>
                                    <w:rPr>
                                      <w:sz w:val="10"/>
                                      <w:szCs w:val="10"/>
                                    </w:rPr>
                                  </w:pPr>
                                </w:p>
                              </w:tc>
                              <w:tc>
                                <w:tcPr>
                                  <w:tcW w:w="1522" w:type="dxa"/>
                                  <w:tcBorders>
                                    <w:top w:val="single" w:sz="4" w:space="0" w:color="auto"/>
                                    <w:left w:val="single" w:sz="4" w:space="0" w:color="auto"/>
                                  </w:tcBorders>
                                  <w:shd w:val="clear" w:color="auto" w:fill="FFFFFF"/>
                                </w:tcPr>
                                <w:p w:rsidR="00F2026D" w:rsidRDefault="00F2026D">
                                  <w:pPr>
                                    <w:rPr>
                                      <w:sz w:val="10"/>
                                      <w:szCs w:val="10"/>
                                    </w:rPr>
                                  </w:pPr>
                                </w:p>
                              </w:tc>
                              <w:tc>
                                <w:tcPr>
                                  <w:tcW w:w="1550"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259"/>
                                <w:jc w:val="center"/>
                              </w:trPr>
                              <w:tc>
                                <w:tcPr>
                                  <w:tcW w:w="1152" w:type="dxa"/>
                                  <w:tcBorders>
                                    <w:top w:val="single" w:sz="4" w:space="0" w:color="auto"/>
                                    <w:left w:val="single" w:sz="4" w:space="0" w:color="auto"/>
                                  </w:tcBorders>
                                  <w:shd w:val="clear" w:color="auto" w:fill="FFFFFF"/>
                                </w:tcPr>
                                <w:p w:rsidR="00F2026D" w:rsidRDefault="00F2026D">
                                  <w:pPr>
                                    <w:rPr>
                                      <w:sz w:val="10"/>
                                      <w:szCs w:val="10"/>
                                    </w:rPr>
                                  </w:pPr>
                                </w:p>
                              </w:tc>
                              <w:tc>
                                <w:tcPr>
                                  <w:tcW w:w="405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left"/>
                                  </w:pPr>
                                  <w:r>
                                    <w:rPr>
                                      <w:rStyle w:val="2Arial85pt"/>
                                    </w:rPr>
                                    <w:t>Целевой капитал</w:t>
                                  </w:r>
                                </w:p>
                              </w:tc>
                              <w:tc>
                                <w:tcPr>
                                  <w:tcW w:w="67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left="140" w:firstLine="0"/>
                                    <w:jc w:val="left"/>
                                  </w:pPr>
                                  <w:r>
                                    <w:rPr>
                                      <w:rStyle w:val="2Arial85pt"/>
                                    </w:rPr>
                                    <w:t>1320</w:t>
                                  </w:r>
                                </w:p>
                              </w:tc>
                              <w:tc>
                                <w:tcPr>
                                  <w:tcW w:w="150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15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1550"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r>
                            <w:tr w:rsidR="00F2026D">
                              <w:trPr>
                                <w:trHeight w:hRule="exact" w:val="254"/>
                                <w:jc w:val="center"/>
                              </w:trPr>
                              <w:tc>
                                <w:tcPr>
                                  <w:tcW w:w="1152" w:type="dxa"/>
                                  <w:tcBorders>
                                    <w:top w:val="single" w:sz="4" w:space="0" w:color="auto"/>
                                    <w:left w:val="single" w:sz="4" w:space="0" w:color="auto"/>
                                  </w:tcBorders>
                                  <w:shd w:val="clear" w:color="auto" w:fill="FFFFFF"/>
                                </w:tcPr>
                                <w:p w:rsidR="00F2026D" w:rsidRDefault="00F2026D">
                                  <w:pPr>
                                    <w:rPr>
                                      <w:sz w:val="10"/>
                                      <w:szCs w:val="10"/>
                                    </w:rPr>
                                  </w:pPr>
                                </w:p>
                              </w:tc>
                              <w:tc>
                                <w:tcPr>
                                  <w:tcW w:w="405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Целевые средства</w:t>
                                  </w:r>
                                </w:p>
                              </w:tc>
                              <w:tc>
                                <w:tcPr>
                                  <w:tcW w:w="677"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1350</w:t>
                                  </w:r>
                                </w:p>
                              </w:tc>
                              <w:tc>
                                <w:tcPr>
                                  <w:tcW w:w="150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9 162 074</w:t>
                                  </w:r>
                                </w:p>
                              </w:tc>
                              <w:tc>
                                <w:tcPr>
                                  <w:tcW w:w="152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8 979 652</w:t>
                                  </w:r>
                                </w:p>
                              </w:tc>
                              <w:tc>
                                <w:tcPr>
                                  <w:tcW w:w="1550"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9 299 802</w:t>
                                  </w:r>
                                </w:p>
                              </w:tc>
                            </w:tr>
                            <w:tr w:rsidR="00F2026D">
                              <w:trPr>
                                <w:trHeight w:hRule="exact" w:val="461"/>
                                <w:jc w:val="center"/>
                              </w:trPr>
                              <w:tc>
                                <w:tcPr>
                                  <w:tcW w:w="1152" w:type="dxa"/>
                                  <w:tcBorders>
                                    <w:top w:val="single" w:sz="4" w:space="0" w:color="auto"/>
                                    <w:left w:val="single" w:sz="4" w:space="0" w:color="auto"/>
                                  </w:tcBorders>
                                  <w:shd w:val="clear" w:color="auto" w:fill="FFFFFF"/>
                                </w:tcPr>
                                <w:p w:rsidR="00F2026D" w:rsidRDefault="00F2026D">
                                  <w:pPr>
                                    <w:rPr>
                                      <w:sz w:val="10"/>
                                      <w:szCs w:val="10"/>
                                    </w:rPr>
                                  </w:pPr>
                                </w:p>
                              </w:tc>
                              <w:tc>
                                <w:tcPr>
                                  <w:tcW w:w="4051" w:type="dxa"/>
                                  <w:tcBorders>
                                    <w:top w:val="single" w:sz="4" w:space="0" w:color="auto"/>
                                    <w:left w:val="single" w:sz="4" w:space="0" w:color="auto"/>
                                  </w:tcBorders>
                                  <w:shd w:val="clear" w:color="auto" w:fill="FFFFFF"/>
                                </w:tcPr>
                                <w:p w:rsidR="00F2026D" w:rsidRDefault="00F2026D">
                                  <w:pPr>
                                    <w:pStyle w:val="21"/>
                                    <w:shd w:val="clear" w:color="auto" w:fill="auto"/>
                                    <w:spacing w:after="0" w:line="211" w:lineRule="exact"/>
                                    <w:ind w:firstLine="0"/>
                                    <w:jc w:val="left"/>
                                  </w:pPr>
                                  <w:r>
                                    <w:rPr>
                                      <w:rStyle w:val="2Arial85pt"/>
                                    </w:rPr>
                                    <w:t>Фонд недвижимого и особо ценного движимого имущества</w:t>
                                  </w:r>
                                </w:p>
                              </w:tc>
                              <w:tc>
                                <w:tcPr>
                                  <w:tcW w:w="67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left="140" w:firstLine="0"/>
                                    <w:jc w:val="left"/>
                                  </w:pPr>
                                  <w:r>
                                    <w:rPr>
                                      <w:rStyle w:val="2Arial85pt"/>
                                    </w:rPr>
                                    <w:t>1360</w:t>
                                  </w:r>
                                </w:p>
                              </w:tc>
                              <w:tc>
                                <w:tcPr>
                                  <w:tcW w:w="150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26 407</w:t>
                                  </w:r>
                                </w:p>
                              </w:tc>
                              <w:tc>
                                <w:tcPr>
                                  <w:tcW w:w="152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24 522</w:t>
                                  </w:r>
                                </w:p>
                              </w:tc>
                              <w:tc>
                                <w:tcPr>
                                  <w:tcW w:w="1550"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22 453</w:t>
                                  </w:r>
                                </w:p>
                              </w:tc>
                            </w:tr>
                            <w:tr w:rsidR="00F2026D">
                              <w:trPr>
                                <w:trHeight w:hRule="exact" w:val="269"/>
                                <w:jc w:val="center"/>
                              </w:trPr>
                              <w:tc>
                                <w:tcPr>
                                  <w:tcW w:w="1152" w:type="dxa"/>
                                  <w:tcBorders>
                                    <w:top w:val="single" w:sz="4" w:space="0" w:color="auto"/>
                                    <w:left w:val="single" w:sz="4" w:space="0" w:color="auto"/>
                                  </w:tcBorders>
                                  <w:shd w:val="clear" w:color="auto" w:fill="FFFFFF"/>
                                </w:tcPr>
                                <w:p w:rsidR="00F2026D" w:rsidRDefault="00F2026D">
                                  <w:pPr>
                                    <w:rPr>
                                      <w:sz w:val="10"/>
                                      <w:szCs w:val="10"/>
                                    </w:rPr>
                                  </w:pPr>
                                </w:p>
                              </w:tc>
                              <w:tc>
                                <w:tcPr>
                                  <w:tcW w:w="405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left"/>
                                  </w:pPr>
                                  <w:r>
                                    <w:rPr>
                                      <w:rStyle w:val="2Arial85pt"/>
                                    </w:rPr>
                                    <w:t>Резервный и иные целевые фонды</w:t>
                                  </w:r>
                                </w:p>
                              </w:tc>
                              <w:tc>
                                <w:tcPr>
                                  <w:tcW w:w="67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left="140" w:firstLine="0"/>
                                    <w:jc w:val="left"/>
                                  </w:pPr>
                                  <w:r>
                                    <w:rPr>
                                      <w:rStyle w:val="2Arial85pt"/>
                                    </w:rPr>
                                    <w:t>1370</w:t>
                                  </w:r>
                                </w:p>
                              </w:tc>
                              <w:tc>
                                <w:tcPr>
                                  <w:tcW w:w="150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15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1550"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r>
                            <w:tr w:rsidR="00F2026D">
                              <w:trPr>
                                <w:trHeight w:hRule="exact" w:val="259"/>
                                <w:jc w:val="center"/>
                              </w:trPr>
                              <w:tc>
                                <w:tcPr>
                                  <w:tcW w:w="1152" w:type="dxa"/>
                                  <w:tcBorders>
                                    <w:top w:val="single" w:sz="4" w:space="0" w:color="auto"/>
                                    <w:left w:val="single" w:sz="4" w:space="0" w:color="auto"/>
                                  </w:tcBorders>
                                  <w:shd w:val="clear" w:color="auto" w:fill="FFFFFF"/>
                                </w:tcPr>
                                <w:p w:rsidR="00F2026D" w:rsidRDefault="00F2026D">
                                  <w:pPr>
                                    <w:rPr>
                                      <w:sz w:val="10"/>
                                      <w:szCs w:val="10"/>
                                    </w:rPr>
                                  </w:pPr>
                                </w:p>
                              </w:tc>
                              <w:tc>
                                <w:tcPr>
                                  <w:tcW w:w="405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 xml:space="preserve">Итого по разделу </w:t>
                                  </w:r>
                                  <w:r>
                                    <w:rPr>
                                      <w:rStyle w:val="2Arial85pt"/>
                                      <w:lang w:val="en-US" w:eastAsia="en-US" w:bidi="en-US"/>
                                    </w:rPr>
                                    <w:t>III</w:t>
                                  </w:r>
                                </w:p>
                              </w:tc>
                              <w:tc>
                                <w:tcPr>
                                  <w:tcW w:w="677"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1300</w:t>
                                  </w:r>
                                </w:p>
                              </w:tc>
                              <w:tc>
                                <w:tcPr>
                                  <w:tcW w:w="150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9 188 481</w:t>
                                  </w:r>
                                </w:p>
                              </w:tc>
                              <w:tc>
                                <w:tcPr>
                                  <w:tcW w:w="152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9 004 174</w:t>
                                  </w:r>
                                </w:p>
                              </w:tc>
                              <w:tc>
                                <w:tcPr>
                                  <w:tcW w:w="1550"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9 322 255</w:t>
                                  </w:r>
                                </w:p>
                              </w:tc>
                            </w:tr>
                            <w:tr w:rsidR="00F2026D">
                              <w:trPr>
                                <w:trHeight w:hRule="exact" w:val="514"/>
                                <w:jc w:val="center"/>
                              </w:trPr>
                              <w:tc>
                                <w:tcPr>
                                  <w:tcW w:w="1152" w:type="dxa"/>
                                  <w:tcBorders>
                                    <w:top w:val="single" w:sz="4" w:space="0" w:color="auto"/>
                                    <w:left w:val="single" w:sz="4" w:space="0" w:color="auto"/>
                                  </w:tcBorders>
                                  <w:shd w:val="clear" w:color="auto" w:fill="FFFFFF"/>
                                </w:tcPr>
                                <w:p w:rsidR="00F2026D" w:rsidRDefault="00F2026D">
                                  <w:pPr>
                                    <w:rPr>
                                      <w:sz w:val="10"/>
                                      <w:szCs w:val="10"/>
                                    </w:rPr>
                                  </w:pPr>
                                </w:p>
                              </w:tc>
                              <w:tc>
                                <w:tcPr>
                                  <w:tcW w:w="4051" w:type="dxa"/>
                                  <w:tcBorders>
                                    <w:top w:val="single" w:sz="4" w:space="0" w:color="auto"/>
                                    <w:left w:val="single" w:sz="4" w:space="0" w:color="auto"/>
                                  </w:tcBorders>
                                  <w:shd w:val="clear" w:color="auto" w:fill="FFFFFF"/>
                                </w:tcPr>
                                <w:p w:rsidR="00F2026D" w:rsidRDefault="00F2026D">
                                  <w:pPr>
                                    <w:pStyle w:val="21"/>
                                    <w:shd w:val="clear" w:color="auto" w:fill="auto"/>
                                    <w:spacing w:after="60" w:line="190" w:lineRule="exact"/>
                                    <w:ind w:left="220" w:firstLine="0"/>
                                    <w:jc w:val="left"/>
                                  </w:pPr>
                                  <w:r>
                                    <w:rPr>
                                      <w:rStyle w:val="2Arial95pt"/>
                                    </w:rPr>
                                    <w:t>IV. ДОЛГОСРОЧНЫЕ ОБЯЗАТЕЛЬСТВА</w:t>
                                  </w:r>
                                </w:p>
                                <w:p w:rsidR="00F2026D" w:rsidRDefault="00F2026D">
                                  <w:pPr>
                                    <w:pStyle w:val="21"/>
                                    <w:shd w:val="clear" w:color="auto" w:fill="auto"/>
                                    <w:spacing w:before="60" w:after="0" w:line="170" w:lineRule="exact"/>
                                    <w:ind w:firstLine="0"/>
                                    <w:jc w:val="left"/>
                                  </w:pPr>
                                  <w:r>
                                    <w:rPr>
                                      <w:rStyle w:val="2Arial85pt"/>
                                    </w:rPr>
                                    <w:t>Заемные средства</w:t>
                                  </w:r>
                                </w:p>
                              </w:tc>
                              <w:tc>
                                <w:tcPr>
                                  <w:tcW w:w="677"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1410</w:t>
                                  </w:r>
                                </w:p>
                              </w:tc>
                              <w:tc>
                                <w:tcPr>
                                  <w:tcW w:w="1502" w:type="dxa"/>
                                  <w:tcBorders>
                                    <w:top w:val="single" w:sz="4" w:space="0" w:color="auto"/>
                                    <w:left w:val="single" w:sz="4" w:space="0" w:color="auto"/>
                                  </w:tcBorders>
                                  <w:shd w:val="clear" w:color="auto" w:fill="FFFFFF"/>
                                </w:tcPr>
                                <w:p w:rsidR="00F2026D" w:rsidRDefault="00F2026D">
                                  <w:pPr>
                                    <w:rPr>
                                      <w:sz w:val="10"/>
                                      <w:szCs w:val="10"/>
                                    </w:rPr>
                                  </w:pPr>
                                </w:p>
                              </w:tc>
                              <w:tc>
                                <w:tcPr>
                                  <w:tcW w:w="1522" w:type="dxa"/>
                                  <w:tcBorders>
                                    <w:top w:val="single" w:sz="4" w:space="0" w:color="auto"/>
                                    <w:left w:val="single" w:sz="4" w:space="0" w:color="auto"/>
                                  </w:tcBorders>
                                  <w:shd w:val="clear" w:color="auto" w:fill="FFFFFF"/>
                                </w:tcPr>
                                <w:p w:rsidR="00F2026D" w:rsidRDefault="00F2026D">
                                  <w:pPr>
                                    <w:rPr>
                                      <w:sz w:val="10"/>
                                      <w:szCs w:val="10"/>
                                    </w:rPr>
                                  </w:pPr>
                                </w:p>
                              </w:tc>
                              <w:tc>
                                <w:tcPr>
                                  <w:tcW w:w="1550"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264"/>
                                <w:jc w:val="center"/>
                              </w:trPr>
                              <w:tc>
                                <w:tcPr>
                                  <w:tcW w:w="1152" w:type="dxa"/>
                                  <w:tcBorders>
                                    <w:top w:val="single" w:sz="4" w:space="0" w:color="auto"/>
                                    <w:left w:val="single" w:sz="4" w:space="0" w:color="auto"/>
                                  </w:tcBorders>
                                  <w:shd w:val="clear" w:color="auto" w:fill="FFFFFF"/>
                                </w:tcPr>
                                <w:p w:rsidR="00F2026D" w:rsidRDefault="00F2026D">
                                  <w:pPr>
                                    <w:rPr>
                                      <w:sz w:val="10"/>
                                      <w:szCs w:val="10"/>
                                    </w:rPr>
                                  </w:pPr>
                                </w:p>
                              </w:tc>
                              <w:tc>
                                <w:tcPr>
                                  <w:tcW w:w="405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left"/>
                                  </w:pPr>
                                  <w:r>
                                    <w:rPr>
                                      <w:rStyle w:val="2Arial85pt"/>
                                    </w:rPr>
                                    <w:t>Отложенные налоговые обязательства</w:t>
                                  </w:r>
                                </w:p>
                              </w:tc>
                              <w:tc>
                                <w:tcPr>
                                  <w:tcW w:w="67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left="140" w:firstLine="0"/>
                                    <w:jc w:val="left"/>
                                  </w:pPr>
                                  <w:r>
                                    <w:rPr>
                                      <w:rStyle w:val="2Arial85pt"/>
                                    </w:rPr>
                                    <w:t>1420</w:t>
                                  </w:r>
                                </w:p>
                              </w:tc>
                              <w:tc>
                                <w:tcPr>
                                  <w:tcW w:w="150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15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1550"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r>
                            <w:tr w:rsidR="00F2026D">
                              <w:trPr>
                                <w:trHeight w:hRule="exact" w:val="259"/>
                                <w:jc w:val="center"/>
                              </w:trPr>
                              <w:tc>
                                <w:tcPr>
                                  <w:tcW w:w="1152" w:type="dxa"/>
                                  <w:tcBorders>
                                    <w:top w:val="single" w:sz="4" w:space="0" w:color="auto"/>
                                    <w:left w:val="single" w:sz="4" w:space="0" w:color="auto"/>
                                  </w:tcBorders>
                                  <w:shd w:val="clear" w:color="auto" w:fill="FFFFFF"/>
                                </w:tcPr>
                                <w:p w:rsidR="00F2026D" w:rsidRDefault="00F2026D">
                                  <w:pPr>
                                    <w:rPr>
                                      <w:sz w:val="10"/>
                                      <w:szCs w:val="10"/>
                                    </w:rPr>
                                  </w:pPr>
                                </w:p>
                              </w:tc>
                              <w:tc>
                                <w:tcPr>
                                  <w:tcW w:w="405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left"/>
                                  </w:pPr>
                                  <w:r>
                                    <w:rPr>
                                      <w:rStyle w:val="2Arial85pt"/>
                                    </w:rPr>
                                    <w:t>Оценочные обязательства</w:t>
                                  </w:r>
                                </w:p>
                              </w:tc>
                              <w:tc>
                                <w:tcPr>
                                  <w:tcW w:w="67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left="140" w:firstLine="0"/>
                                    <w:jc w:val="left"/>
                                  </w:pPr>
                                  <w:r>
                                    <w:rPr>
                                      <w:rStyle w:val="2Arial85pt"/>
                                    </w:rPr>
                                    <w:t>1430</w:t>
                                  </w:r>
                                </w:p>
                              </w:tc>
                              <w:tc>
                                <w:tcPr>
                                  <w:tcW w:w="150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15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1550"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r>
                            <w:tr w:rsidR="00F2026D">
                              <w:trPr>
                                <w:trHeight w:hRule="exact" w:val="269"/>
                                <w:jc w:val="center"/>
                              </w:trPr>
                              <w:tc>
                                <w:tcPr>
                                  <w:tcW w:w="1152" w:type="dxa"/>
                                  <w:tcBorders>
                                    <w:top w:val="single" w:sz="4" w:space="0" w:color="auto"/>
                                    <w:left w:val="single" w:sz="4" w:space="0" w:color="auto"/>
                                  </w:tcBorders>
                                  <w:shd w:val="clear" w:color="auto" w:fill="FFFFFF"/>
                                </w:tcPr>
                                <w:p w:rsidR="00F2026D" w:rsidRDefault="00F2026D">
                                  <w:pPr>
                                    <w:rPr>
                                      <w:sz w:val="10"/>
                                      <w:szCs w:val="10"/>
                                    </w:rPr>
                                  </w:pPr>
                                </w:p>
                              </w:tc>
                              <w:tc>
                                <w:tcPr>
                                  <w:tcW w:w="405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left"/>
                                  </w:pPr>
                                  <w:r>
                                    <w:rPr>
                                      <w:rStyle w:val="2Arial85pt"/>
                                    </w:rPr>
                                    <w:t>Прочие обязательства</w:t>
                                  </w:r>
                                </w:p>
                              </w:tc>
                              <w:tc>
                                <w:tcPr>
                                  <w:tcW w:w="67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left="140" w:firstLine="0"/>
                                    <w:jc w:val="left"/>
                                  </w:pPr>
                                  <w:r>
                                    <w:rPr>
                                      <w:rStyle w:val="2Arial85pt"/>
                                    </w:rPr>
                                    <w:t>1450</w:t>
                                  </w:r>
                                </w:p>
                              </w:tc>
                              <w:tc>
                                <w:tcPr>
                                  <w:tcW w:w="150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15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1550"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r>
                            <w:tr w:rsidR="00F2026D">
                              <w:trPr>
                                <w:trHeight w:hRule="exact" w:val="259"/>
                                <w:jc w:val="center"/>
                              </w:trPr>
                              <w:tc>
                                <w:tcPr>
                                  <w:tcW w:w="1152" w:type="dxa"/>
                                  <w:tcBorders>
                                    <w:top w:val="single" w:sz="4" w:space="0" w:color="auto"/>
                                    <w:left w:val="single" w:sz="4" w:space="0" w:color="auto"/>
                                  </w:tcBorders>
                                  <w:shd w:val="clear" w:color="auto" w:fill="FFFFFF"/>
                                </w:tcPr>
                                <w:p w:rsidR="00F2026D" w:rsidRDefault="00F2026D">
                                  <w:pPr>
                                    <w:rPr>
                                      <w:sz w:val="10"/>
                                      <w:szCs w:val="10"/>
                                    </w:rPr>
                                  </w:pPr>
                                </w:p>
                              </w:tc>
                              <w:tc>
                                <w:tcPr>
                                  <w:tcW w:w="405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left"/>
                                  </w:pPr>
                                  <w:r>
                                    <w:rPr>
                                      <w:rStyle w:val="2Arial85pt"/>
                                    </w:rPr>
                                    <w:t>Итого по разделу IV</w:t>
                                  </w:r>
                                </w:p>
                              </w:tc>
                              <w:tc>
                                <w:tcPr>
                                  <w:tcW w:w="67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left="140" w:firstLine="0"/>
                                    <w:jc w:val="left"/>
                                  </w:pPr>
                                  <w:r>
                                    <w:rPr>
                                      <w:rStyle w:val="2Arial85pt"/>
                                    </w:rPr>
                                    <w:t>1400</w:t>
                                  </w:r>
                                </w:p>
                              </w:tc>
                              <w:tc>
                                <w:tcPr>
                                  <w:tcW w:w="150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15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1550"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r>
                            <w:tr w:rsidR="00F2026D">
                              <w:trPr>
                                <w:trHeight w:hRule="exact" w:val="494"/>
                                <w:jc w:val="center"/>
                              </w:trPr>
                              <w:tc>
                                <w:tcPr>
                                  <w:tcW w:w="1152" w:type="dxa"/>
                                  <w:tcBorders>
                                    <w:top w:val="single" w:sz="4" w:space="0" w:color="auto"/>
                                    <w:left w:val="single" w:sz="4" w:space="0" w:color="auto"/>
                                  </w:tcBorders>
                                  <w:shd w:val="clear" w:color="auto" w:fill="FFFFFF"/>
                                </w:tcPr>
                                <w:p w:rsidR="00F2026D" w:rsidRDefault="00F2026D">
                                  <w:pPr>
                                    <w:rPr>
                                      <w:sz w:val="10"/>
                                      <w:szCs w:val="10"/>
                                    </w:rPr>
                                  </w:pPr>
                                </w:p>
                              </w:tc>
                              <w:tc>
                                <w:tcPr>
                                  <w:tcW w:w="4051" w:type="dxa"/>
                                  <w:tcBorders>
                                    <w:top w:val="single" w:sz="4" w:space="0" w:color="auto"/>
                                    <w:left w:val="single" w:sz="4" w:space="0" w:color="auto"/>
                                  </w:tcBorders>
                                  <w:shd w:val="clear" w:color="auto" w:fill="FFFFFF"/>
                                </w:tcPr>
                                <w:p w:rsidR="00F2026D" w:rsidRDefault="00F2026D">
                                  <w:pPr>
                                    <w:pStyle w:val="21"/>
                                    <w:shd w:val="clear" w:color="auto" w:fill="auto"/>
                                    <w:spacing w:after="60" w:line="190" w:lineRule="exact"/>
                                    <w:ind w:left="220" w:firstLine="0"/>
                                    <w:jc w:val="left"/>
                                  </w:pPr>
                                  <w:r>
                                    <w:rPr>
                                      <w:rStyle w:val="2Arial95pt"/>
                                    </w:rPr>
                                    <w:t>V. КРАТКОСРОЧНЫЕ ОБЯЗАТЕЛЬСТВА</w:t>
                                  </w:r>
                                </w:p>
                                <w:p w:rsidR="00F2026D" w:rsidRDefault="00F2026D">
                                  <w:pPr>
                                    <w:pStyle w:val="21"/>
                                    <w:shd w:val="clear" w:color="auto" w:fill="auto"/>
                                    <w:spacing w:before="60" w:after="0" w:line="170" w:lineRule="exact"/>
                                    <w:ind w:firstLine="0"/>
                                    <w:jc w:val="left"/>
                                  </w:pPr>
                                  <w:r>
                                    <w:rPr>
                                      <w:rStyle w:val="2Arial85pt"/>
                                    </w:rPr>
                                    <w:t>Заемные средства</w:t>
                                  </w:r>
                                </w:p>
                              </w:tc>
                              <w:tc>
                                <w:tcPr>
                                  <w:tcW w:w="677"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1510</w:t>
                                  </w:r>
                                </w:p>
                              </w:tc>
                              <w:tc>
                                <w:tcPr>
                                  <w:tcW w:w="1502" w:type="dxa"/>
                                  <w:tcBorders>
                                    <w:top w:val="single" w:sz="4" w:space="0" w:color="auto"/>
                                    <w:left w:val="single" w:sz="4" w:space="0" w:color="auto"/>
                                  </w:tcBorders>
                                  <w:shd w:val="clear" w:color="auto" w:fill="FFFFFF"/>
                                </w:tcPr>
                                <w:p w:rsidR="00F2026D" w:rsidRDefault="00F2026D">
                                  <w:pPr>
                                    <w:rPr>
                                      <w:sz w:val="10"/>
                                      <w:szCs w:val="10"/>
                                    </w:rPr>
                                  </w:pPr>
                                </w:p>
                              </w:tc>
                              <w:tc>
                                <w:tcPr>
                                  <w:tcW w:w="1522" w:type="dxa"/>
                                  <w:tcBorders>
                                    <w:top w:val="single" w:sz="4" w:space="0" w:color="auto"/>
                                    <w:left w:val="single" w:sz="4" w:space="0" w:color="auto"/>
                                  </w:tcBorders>
                                  <w:shd w:val="clear" w:color="auto" w:fill="FFFFFF"/>
                                </w:tcPr>
                                <w:p w:rsidR="00F2026D" w:rsidRDefault="00F2026D">
                                  <w:pPr>
                                    <w:rPr>
                                      <w:sz w:val="10"/>
                                      <w:szCs w:val="10"/>
                                    </w:rPr>
                                  </w:pPr>
                                </w:p>
                              </w:tc>
                              <w:tc>
                                <w:tcPr>
                                  <w:tcW w:w="1550"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259"/>
                                <w:jc w:val="center"/>
                              </w:trPr>
                              <w:tc>
                                <w:tcPr>
                                  <w:tcW w:w="1152" w:type="dxa"/>
                                  <w:tcBorders>
                                    <w:top w:val="single" w:sz="4" w:space="0" w:color="auto"/>
                                    <w:left w:val="single" w:sz="4" w:space="0" w:color="auto"/>
                                  </w:tcBorders>
                                  <w:shd w:val="clear" w:color="auto" w:fill="FFFFFF"/>
                                </w:tcPr>
                                <w:p w:rsidR="00F2026D" w:rsidRDefault="00F2026D">
                                  <w:pPr>
                                    <w:rPr>
                                      <w:sz w:val="10"/>
                                      <w:szCs w:val="10"/>
                                    </w:rPr>
                                  </w:pPr>
                                </w:p>
                              </w:tc>
                              <w:tc>
                                <w:tcPr>
                                  <w:tcW w:w="405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Кредиторская задолженность</w:t>
                                  </w:r>
                                </w:p>
                              </w:tc>
                              <w:tc>
                                <w:tcPr>
                                  <w:tcW w:w="677"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1520</w:t>
                                  </w:r>
                                </w:p>
                              </w:tc>
                              <w:tc>
                                <w:tcPr>
                                  <w:tcW w:w="150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33 016</w:t>
                                  </w:r>
                                </w:p>
                              </w:tc>
                              <w:tc>
                                <w:tcPr>
                                  <w:tcW w:w="152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55 016</w:t>
                                  </w:r>
                                </w:p>
                              </w:tc>
                              <w:tc>
                                <w:tcPr>
                                  <w:tcW w:w="1550"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61 796</w:t>
                                  </w:r>
                                </w:p>
                              </w:tc>
                            </w:tr>
                            <w:tr w:rsidR="00F2026D">
                              <w:trPr>
                                <w:trHeight w:hRule="exact" w:val="250"/>
                                <w:jc w:val="center"/>
                              </w:trPr>
                              <w:tc>
                                <w:tcPr>
                                  <w:tcW w:w="1152" w:type="dxa"/>
                                  <w:tcBorders>
                                    <w:top w:val="single" w:sz="4" w:space="0" w:color="auto"/>
                                    <w:left w:val="single" w:sz="4" w:space="0" w:color="auto"/>
                                  </w:tcBorders>
                                  <w:shd w:val="clear" w:color="auto" w:fill="FFFFFF"/>
                                </w:tcPr>
                                <w:p w:rsidR="00F2026D" w:rsidRDefault="00F2026D">
                                  <w:pPr>
                                    <w:rPr>
                                      <w:sz w:val="10"/>
                                      <w:szCs w:val="10"/>
                                    </w:rPr>
                                  </w:pPr>
                                </w:p>
                              </w:tc>
                              <w:tc>
                                <w:tcPr>
                                  <w:tcW w:w="405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Доходы будущих периодов</w:t>
                                  </w:r>
                                </w:p>
                              </w:tc>
                              <w:tc>
                                <w:tcPr>
                                  <w:tcW w:w="677"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1530</w:t>
                                  </w:r>
                                </w:p>
                              </w:tc>
                              <w:tc>
                                <w:tcPr>
                                  <w:tcW w:w="150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4611</w:t>
                                  </w:r>
                                </w:p>
                              </w:tc>
                              <w:tc>
                                <w:tcPr>
                                  <w:tcW w:w="152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4611</w:t>
                                  </w:r>
                                </w:p>
                              </w:tc>
                              <w:tc>
                                <w:tcPr>
                                  <w:tcW w:w="1550"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4611</w:t>
                                  </w:r>
                                </w:p>
                              </w:tc>
                            </w:tr>
                            <w:tr w:rsidR="00F2026D">
                              <w:trPr>
                                <w:trHeight w:hRule="exact" w:val="259"/>
                                <w:jc w:val="center"/>
                              </w:trPr>
                              <w:tc>
                                <w:tcPr>
                                  <w:tcW w:w="1152" w:type="dxa"/>
                                  <w:tcBorders>
                                    <w:top w:val="single" w:sz="4" w:space="0" w:color="auto"/>
                                    <w:left w:val="single" w:sz="4" w:space="0" w:color="auto"/>
                                  </w:tcBorders>
                                  <w:shd w:val="clear" w:color="auto" w:fill="FFFFFF"/>
                                </w:tcPr>
                                <w:p w:rsidR="00F2026D" w:rsidRDefault="00F2026D">
                                  <w:pPr>
                                    <w:rPr>
                                      <w:sz w:val="10"/>
                                      <w:szCs w:val="10"/>
                                    </w:rPr>
                                  </w:pPr>
                                </w:p>
                              </w:tc>
                              <w:tc>
                                <w:tcPr>
                                  <w:tcW w:w="405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left"/>
                                  </w:pPr>
                                  <w:r>
                                    <w:rPr>
                                      <w:rStyle w:val="2Arial85pt"/>
                                    </w:rPr>
                                    <w:t>Оценочные обязательства</w:t>
                                  </w:r>
                                </w:p>
                              </w:tc>
                              <w:tc>
                                <w:tcPr>
                                  <w:tcW w:w="67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left="140" w:firstLine="0"/>
                                    <w:jc w:val="left"/>
                                  </w:pPr>
                                  <w:r>
                                    <w:rPr>
                                      <w:rStyle w:val="2Arial85pt"/>
                                    </w:rPr>
                                    <w:t>1540</w:t>
                                  </w:r>
                                </w:p>
                              </w:tc>
                              <w:tc>
                                <w:tcPr>
                                  <w:tcW w:w="150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15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1550"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r>
                            <w:tr w:rsidR="00F2026D">
                              <w:trPr>
                                <w:trHeight w:hRule="exact" w:val="274"/>
                                <w:jc w:val="center"/>
                              </w:trPr>
                              <w:tc>
                                <w:tcPr>
                                  <w:tcW w:w="1152" w:type="dxa"/>
                                  <w:tcBorders>
                                    <w:top w:val="single" w:sz="4" w:space="0" w:color="auto"/>
                                    <w:left w:val="single" w:sz="4" w:space="0" w:color="auto"/>
                                  </w:tcBorders>
                                  <w:shd w:val="clear" w:color="auto" w:fill="FFFFFF"/>
                                </w:tcPr>
                                <w:p w:rsidR="00F2026D" w:rsidRDefault="00F2026D">
                                  <w:pPr>
                                    <w:rPr>
                                      <w:sz w:val="10"/>
                                      <w:szCs w:val="10"/>
                                    </w:rPr>
                                  </w:pPr>
                                </w:p>
                              </w:tc>
                              <w:tc>
                                <w:tcPr>
                                  <w:tcW w:w="405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left"/>
                                  </w:pPr>
                                  <w:r>
                                    <w:rPr>
                                      <w:rStyle w:val="2Arial85pt"/>
                                    </w:rPr>
                                    <w:t>Прочие обязательства</w:t>
                                  </w:r>
                                </w:p>
                              </w:tc>
                              <w:tc>
                                <w:tcPr>
                                  <w:tcW w:w="67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left="140" w:firstLine="0"/>
                                    <w:jc w:val="left"/>
                                  </w:pPr>
                                  <w:r>
                                    <w:rPr>
                                      <w:rStyle w:val="2Arial85pt"/>
                                    </w:rPr>
                                    <w:t>1550</w:t>
                                  </w:r>
                                </w:p>
                              </w:tc>
                              <w:tc>
                                <w:tcPr>
                                  <w:tcW w:w="150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15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1550"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r>
                            <w:tr w:rsidR="00F2026D">
                              <w:trPr>
                                <w:trHeight w:hRule="exact" w:val="259"/>
                                <w:jc w:val="center"/>
                              </w:trPr>
                              <w:tc>
                                <w:tcPr>
                                  <w:tcW w:w="1152" w:type="dxa"/>
                                  <w:tcBorders>
                                    <w:top w:val="single" w:sz="4" w:space="0" w:color="auto"/>
                                    <w:left w:val="single" w:sz="4" w:space="0" w:color="auto"/>
                                  </w:tcBorders>
                                  <w:shd w:val="clear" w:color="auto" w:fill="FFFFFF"/>
                                </w:tcPr>
                                <w:p w:rsidR="00F2026D" w:rsidRDefault="00F2026D">
                                  <w:pPr>
                                    <w:rPr>
                                      <w:sz w:val="10"/>
                                      <w:szCs w:val="10"/>
                                    </w:rPr>
                                  </w:pPr>
                                </w:p>
                              </w:tc>
                              <w:tc>
                                <w:tcPr>
                                  <w:tcW w:w="4051"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firstLine="0"/>
                                    <w:jc w:val="left"/>
                                  </w:pPr>
                                  <w:r>
                                    <w:rPr>
                                      <w:rStyle w:val="2Arial85pt"/>
                                    </w:rPr>
                                    <w:t>Итого по разделу V</w:t>
                                  </w:r>
                                </w:p>
                              </w:tc>
                              <w:tc>
                                <w:tcPr>
                                  <w:tcW w:w="677"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left="140" w:firstLine="0"/>
                                    <w:jc w:val="left"/>
                                  </w:pPr>
                                  <w:r>
                                    <w:rPr>
                                      <w:rStyle w:val="2Arial85pt"/>
                                    </w:rPr>
                                    <w:t>1500</w:t>
                                  </w:r>
                                </w:p>
                              </w:tc>
                              <w:tc>
                                <w:tcPr>
                                  <w:tcW w:w="1502"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37 627</w:t>
                                  </w:r>
                                </w:p>
                              </w:tc>
                              <w:tc>
                                <w:tcPr>
                                  <w:tcW w:w="1522"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59 627</w:t>
                                  </w:r>
                                </w:p>
                              </w:tc>
                              <w:tc>
                                <w:tcPr>
                                  <w:tcW w:w="1550"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66 407</w:t>
                                  </w:r>
                                </w:p>
                              </w:tc>
                            </w:tr>
                            <w:tr w:rsidR="00F2026D">
                              <w:trPr>
                                <w:trHeight w:hRule="exact" w:val="302"/>
                                <w:jc w:val="center"/>
                              </w:trPr>
                              <w:tc>
                                <w:tcPr>
                                  <w:tcW w:w="1152" w:type="dxa"/>
                                  <w:tcBorders>
                                    <w:top w:val="single" w:sz="4" w:space="0" w:color="auto"/>
                                    <w:left w:val="single" w:sz="4" w:space="0" w:color="auto"/>
                                    <w:bottom w:val="single" w:sz="4" w:space="0" w:color="auto"/>
                                  </w:tcBorders>
                                  <w:shd w:val="clear" w:color="auto" w:fill="FFFFFF"/>
                                </w:tcPr>
                                <w:p w:rsidR="00F2026D" w:rsidRDefault="00F2026D">
                                  <w:pPr>
                                    <w:rPr>
                                      <w:sz w:val="10"/>
                                      <w:szCs w:val="10"/>
                                    </w:rPr>
                                  </w:pPr>
                                </w:p>
                              </w:tc>
                              <w:tc>
                                <w:tcPr>
                                  <w:tcW w:w="4051"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90" w:lineRule="exact"/>
                                    <w:ind w:firstLine="0"/>
                                    <w:jc w:val="left"/>
                                  </w:pPr>
                                  <w:r>
                                    <w:rPr>
                                      <w:rStyle w:val="2Arial95pt"/>
                                    </w:rPr>
                                    <w:t>БАЛАНС</w:t>
                                  </w:r>
                                </w:p>
                              </w:tc>
                              <w:tc>
                                <w:tcPr>
                                  <w:tcW w:w="677"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70" w:lineRule="exact"/>
                                    <w:ind w:left="140" w:firstLine="0"/>
                                    <w:jc w:val="left"/>
                                  </w:pPr>
                                  <w:r>
                                    <w:rPr>
                                      <w:rStyle w:val="2Arial85pt"/>
                                    </w:rPr>
                                    <w:t>1700</w:t>
                                  </w:r>
                                </w:p>
                              </w:tc>
                              <w:tc>
                                <w:tcPr>
                                  <w:tcW w:w="1502"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9 226 108</w:t>
                                  </w:r>
                                </w:p>
                              </w:tc>
                              <w:tc>
                                <w:tcPr>
                                  <w:tcW w:w="1522"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9 063 801</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9 388 663</w:t>
                                  </w:r>
                                </w:p>
                              </w:tc>
                            </w:tr>
                          </w:tbl>
                          <w:p w:rsidR="00F2026D" w:rsidRDefault="00F2026D">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35" type="#_x0000_t202" style="position:absolute;margin-left:2.65pt;margin-top:0;width:522.7pt;height:338.95pt;z-index:251580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8wfsQ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152"/>
                        <w:gridCol w:w="4051"/>
                        <w:gridCol w:w="677"/>
                        <w:gridCol w:w="1502"/>
                        <w:gridCol w:w="1522"/>
                        <w:gridCol w:w="1550"/>
                      </w:tblGrid>
                      <w:tr w:rsidR="00F2026D">
                        <w:trPr>
                          <w:trHeight w:hRule="exact" w:val="706"/>
                          <w:jc w:val="center"/>
                        </w:trPr>
                        <w:tc>
                          <w:tcPr>
                            <w:tcW w:w="115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left"/>
                            </w:pPr>
                            <w:r>
                              <w:rPr>
                                <w:rStyle w:val="2Arial85pt"/>
                              </w:rPr>
                              <w:t>Пояснения</w:t>
                            </w:r>
                          </w:p>
                        </w:tc>
                        <w:tc>
                          <w:tcPr>
                            <w:tcW w:w="405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center"/>
                            </w:pPr>
                            <w:r>
                              <w:rPr>
                                <w:rStyle w:val="2Arial85pt"/>
                              </w:rPr>
                              <w:t>Наименование показателя</w:t>
                            </w:r>
                          </w:p>
                        </w:tc>
                        <w:tc>
                          <w:tcPr>
                            <w:tcW w:w="67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left="140" w:firstLine="0"/>
                              <w:jc w:val="left"/>
                            </w:pPr>
                            <w:r>
                              <w:rPr>
                                <w:rStyle w:val="2Arial85pt"/>
                              </w:rPr>
                              <w:t>Код</w:t>
                            </w:r>
                          </w:p>
                        </w:tc>
                        <w:tc>
                          <w:tcPr>
                            <w:tcW w:w="150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202" w:lineRule="exact"/>
                              <w:ind w:firstLine="0"/>
                              <w:jc w:val="center"/>
                            </w:pPr>
                            <w:r>
                              <w:rPr>
                                <w:rStyle w:val="2Arial85pt"/>
                              </w:rPr>
                              <w:t>На 31 декабря 2021 г.</w:t>
                            </w:r>
                          </w:p>
                        </w:tc>
                        <w:tc>
                          <w:tcPr>
                            <w:tcW w:w="15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202" w:lineRule="exact"/>
                              <w:ind w:firstLine="0"/>
                              <w:jc w:val="center"/>
                            </w:pPr>
                            <w:r>
                              <w:rPr>
                                <w:rStyle w:val="2Arial85pt"/>
                              </w:rPr>
                              <w:t>На 31 декабря 2020 г.</w:t>
                            </w:r>
                          </w:p>
                        </w:tc>
                        <w:tc>
                          <w:tcPr>
                            <w:tcW w:w="1550"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97" w:lineRule="exact"/>
                              <w:ind w:firstLine="0"/>
                              <w:jc w:val="center"/>
                            </w:pPr>
                            <w:r>
                              <w:rPr>
                                <w:rStyle w:val="2Arial85pt"/>
                              </w:rPr>
                              <w:t>На 31 декабря 2019 г.</w:t>
                            </w:r>
                          </w:p>
                        </w:tc>
                      </w:tr>
                      <w:tr w:rsidR="00F2026D">
                        <w:trPr>
                          <w:trHeight w:hRule="exact" w:val="864"/>
                          <w:jc w:val="center"/>
                        </w:trPr>
                        <w:tc>
                          <w:tcPr>
                            <w:tcW w:w="1152" w:type="dxa"/>
                            <w:tcBorders>
                              <w:top w:val="single" w:sz="4" w:space="0" w:color="auto"/>
                              <w:left w:val="single" w:sz="4" w:space="0" w:color="auto"/>
                            </w:tcBorders>
                            <w:shd w:val="clear" w:color="auto" w:fill="FFFFFF"/>
                          </w:tcPr>
                          <w:p w:rsidR="00F2026D" w:rsidRDefault="00F2026D">
                            <w:pPr>
                              <w:rPr>
                                <w:sz w:val="10"/>
                                <w:szCs w:val="10"/>
                              </w:rPr>
                            </w:pPr>
                          </w:p>
                        </w:tc>
                        <w:tc>
                          <w:tcPr>
                            <w:tcW w:w="4051" w:type="dxa"/>
                            <w:tcBorders>
                              <w:top w:val="single" w:sz="4" w:space="0" w:color="auto"/>
                              <w:left w:val="single" w:sz="4" w:space="0" w:color="auto"/>
                            </w:tcBorders>
                            <w:shd w:val="clear" w:color="auto" w:fill="FFFFFF"/>
                          </w:tcPr>
                          <w:p w:rsidR="00F2026D" w:rsidRDefault="00F2026D">
                            <w:pPr>
                              <w:pStyle w:val="21"/>
                              <w:shd w:val="clear" w:color="auto" w:fill="auto"/>
                              <w:spacing w:after="180" w:line="190" w:lineRule="exact"/>
                              <w:ind w:firstLine="0"/>
                              <w:jc w:val="center"/>
                            </w:pPr>
                            <w:r>
                              <w:rPr>
                                <w:rStyle w:val="2Arial95pt"/>
                              </w:rPr>
                              <w:t>ПАССИВ</w:t>
                            </w:r>
                          </w:p>
                          <w:p w:rsidR="00F2026D" w:rsidRDefault="00F2026D">
                            <w:pPr>
                              <w:pStyle w:val="21"/>
                              <w:shd w:val="clear" w:color="auto" w:fill="auto"/>
                              <w:spacing w:before="180" w:after="60" w:line="190" w:lineRule="exact"/>
                              <w:ind w:firstLine="0"/>
                              <w:jc w:val="center"/>
                            </w:pPr>
                            <w:r>
                              <w:rPr>
                                <w:rStyle w:val="2Arial95pt"/>
                                <w:lang w:val="en-US" w:eastAsia="en-US" w:bidi="en-US"/>
                              </w:rPr>
                              <w:t>III</w:t>
                            </w:r>
                            <w:r w:rsidRPr="00CE51F6">
                              <w:rPr>
                                <w:rStyle w:val="2Arial95pt"/>
                                <w:lang w:eastAsia="en-US" w:bidi="en-US"/>
                              </w:rPr>
                              <w:t xml:space="preserve">. </w:t>
                            </w:r>
                            <w:r>
                              <w:rPr>
                                <w:rStyle w:val="2Arial95pt"/>
                              </w:rPr>
                              <w:t>ЦЕЛЕВОЕ ФИНАНСИРОВАНИЕ</w:t>
                            </w:r>
                          </w:p>
                          <w:p w:rsidR="00F2026D" w:rsidRDefault="00F2026D">
                            <w:pPr>
                              <w:pStyle w:val="21"/>
                              <w:shd w:val="clear" w:color="auto" w:fill="auto"/>
                              <w:spacing w:before="60" w:after="0" w:line="170" w:lineRule="exact"/>
                              <w:ind w:firstLine="0"/>
                              <w:jc w:val="left"/>
                            </w:pPr>
                            <w:r>
                              <w:rPr>
                                <w:rStyle w:val="2Arial85pt"/>
                              </w:rPr>
                              <w:t>Паевой фонд</w:t>
                            </w:r>
                          </w:p>
                        </w:tc>
                        <w:tc>
                          <w:tcPr>
                            <w:tcW w:w="677"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1310</w:t>
                            </w:r>
                          </w:p>
                        </w:tc>
                        <w:tc>
                          <w:tcPr>
                            <w:tcW w:w="1502" w:type="dxa"/>
                            <w:tcBorders>
                              <w:top w:val="single" w:sz="4" w:space="0" w:color="auto"/>
                              <w:left w:val="single" w:sz="4" w:space="0" w:color="auto"/>
                            </w:tcBorders>
                            <w:shd w:val="clear" w:color="auto" w:fill="FFFFFF"/>
                          </w:tcPr>
                          <w:p w:rsidR="00F2026D" w:rsidRDefault="00F2026D">
                            <w:pPr>
                              <w:rPr>
                                <w:sz w:val="10"/>
                                <w:szCs w:val="10"/>
                              </w:rPr>
                            </w:pPr>
                          </w:p>
                        </w:tc>
                        <w:tc>
                          <w:tcPr>
                            <w:tcW w:w="1522" w:type="dxa"/>
                            <w:tcBorders>
                              <w:top w:val="single" w:sz="4" w:space="0" w:color="auto"/>
                              <w:left w:val="single" w:sz="4" w:space="0" w:color="auto"/>
                            </w:tcBorders>
                            <w:shd w:val="clear" w:color="auto" w:fill="FFFFFF"/>
                          </w:tcPr>
                          <w:p w:rsidR="00F2026D" w:rsidRDefault="00F2026D">
                            <w:pPr>
                              <w:rPr>
                                <w:sz w:val="10"/>
                                <w:szCs w:val="10"/>
                              </w:rPr>
                            </w:pPr>
                          </w:p>
                        </w:tc>
                        <w:tc>
                          <w:tcPr>
                            <w:tcW w:w="1550"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259"/>
                          <w:jc w:val="center"/>
                        </w:trPr>
                        <w:tc>
                          <w:tcPr>
                            <w:tcW w:w="1152" w:type="dxa"/>
                            <w:tcBorders>
                              <w:top w:val="single" w:sz="4" w:space="0" w:color="auto"/>
                              <w:left w:val="single" w:sz="4" w:space="0" w:color="auto"/>
                            </w:tcBorders>
                            <w:shd w:val="clear" w:color="auto" w:fill="FFFFFF"/>
                          </w:tcPr>
                          <w:p w:rsidR="00F2026D" w:rsidRDefault="00F2026D">
                            <w:pPr>
                              <w:rPr>
                                <w:sz w:val="10"/>
                                <w:szCs w:val="10"/>
                              </w:rPr>
                            </w:pPr>
                          </w:p>
                        </w:tc>
                        <w:tc>
                          <w:tcPr>
                            <w:tcW w:w="405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left"/>
                            </w:pPr>
                            <w:r>
                              <w:rPr>
                                <w:rStyle w:val="2Arial85pt"/>
                              </w:rPr>
                              <w:t>Целевой капитал</w:t>
                            </w:r>
                          </w:p>
                        </w:tc>
                        <w:tc>
                          <w:tcPr>
                            <w:tcW w:w="67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left="140" w:firstLine="0"/>
                              <w:jc w:val="left"/>
                            </w:pPr>
                            <w:r>
                              <w:rPr>
                                <w:rStyle w:val="2Arial85pt"/>
                              </w:rPr>
                              <w:t>1320</w:t>
                            </w:r>
                          </w:p>
                        </w:tc>
                        <w:tc>
                          <w:tcPr>
                            <w:tcW w:w="150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15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1550"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r>
                      <w:tr w:rsidR="00F2026D">
                        <w:trPr>
                          <w:trHeight w:hRule="exact" w:val="254"/>
                          <w:jc w:val="center"/>
                        </w:trPr>
                        <w:tc>
                          <w:tcPr>
                            <w:tcW w:w="1152" w:type="dxa"/>
                            <w:tcBorders>
                              <w:top w:val="single" w:sz="4" w:space="0" w:color="auto"/>
                              <w:left w:val="single" w:sz="4" w:space="0" w:color="auto"/>
                            </w:tcBorders>
                            <w:shd w:val="clear" w:color="auto" w:fill="FFFFFF"/>
                          </w:tcPr>
                          <w:p w:rsidR="00F2026D" w:rsidRDefault="00F2026D">
                            <w:pPr>
                              <w:rPr>
                                <w:sz w:val="10"/>
                                <w:szCs w:val="10"/>
                              </w:rPr>
                            </w:pPr>
                          </w:p>
                        </w:tc>
                        <w:tc>
                          <w:tcPr>
                            <w:tcW w:w="405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Целевые средства</w:t>
                            </w:r>
                          </w:p>
                        </w:tc>
                        <w:tc>
                          <w:tcPr>
                            <w:tcW w:w="677"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1350</w:t>
                            </w:r>
                          </w:p>
                        </w:tc>
                        <w:tc>
                          <w:tcPr>
                            <w:tcW w:w="150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9 162 074</w:t>
                            </w:r>
                          </w:p>
                        </w:tc>
                        <w:tc>
                          <w:tcPr>
                            <w:tcW w:w="152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8 979 652</w:t>
                            </w:r>
                          </w:p>
                        </w:tc>
                        <w:tc>
                          <w:tcPr>
                            <w:tcW w:w="1550"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9 299 802</w:t>
                            </w:r>
                          </w:p>
                        </w:tc>
                      </w:tr>
                      <w:tr w:rsidR="00F2026D">
                        <w:trPr>
                          <w:trHeight w:hRule="exact" w:val="461"/>
                          <w:jc w:val="center"/>
                        </w:trPr>
                        <w:tc>
                          <w:tcPr>
                            <w:tcW w:w="1152" w:type="dxa"/>
                            <w:tcBorders>
                              <w:top w:val="single" w:sz="4" w:space="0" w:color="auto"/>
                              <w:left w:val="single" w:sz="4" w:space="0" w:color="auto"/>
                            </w:tcBorders>
                            <w:shd w:val="clear" w:color="auto" w:fill="FFFFFF"/>
                          </w:tcPr>
                          <w:p w:rsidR="00F2026D" w:rsidRDefault="00F2026D">
                            <w:pPr>
                              <w:rPr>
                                <w:sz w:val="10"/>
                                <w:szCs w:val="10"/>
                              </w:rPr>
                            </w:pPr>
                          </w:p>
                        </w:tc>
                        <w:tc>
                          <w:tcPr>
                            <w:tcW w:w="4051" w:type="dxa"/>
                            <w:tcBorders>
                              <w:top w:val="single" w:sz="4" w:space="0" w:color="auto"/>
                              <w:left w:val="single" w:sz="4" w:space="0" w:color="auto"/>
                            </w:tcBorders>
                            <w:shd w:val="clear" w:color="auto" w:fill="FFFFFF"/>
                          </w:tcPr>
                          <w:p w:rsidR="00F2026D" w:rsidRDefault="00F2026D">
                            <w:pPr>
                              <w:pStyle w:val="21"/>
                              <w:shd w:val="clear" w:color="auto" w:fill="auto"/>
                              <w:spacing w:after="0" w:line="211" w:lineRule="exact"/>
                              <w:ind w:firstLine="0"/>
                              <w:jc w:val="left"/>
                            </w:pPr>
                            <w:r>
                              <w:rPr>
                                <w:rStyle w:val="2Arial85pt"/>
                              </w:rPr>
                              <w:t>Фонд недвижимого и особо ценного движимого имущества</w:t>
                            </w:r>
                          </w:p>
                        </w:tc>
                        <w:tc>
                          <w:tcPr>
                            <w:tcW w:w="67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left="140" w:firstLine="0"/>
                              <w:jc w:val="left"/>
                            </w:pPr>
                            <w:r>
                              <w:rPr>
                                <w:rStyle w:val="2Arial85pt"/>
                              </w:rPr>
                              <w:t>1360</w:t>
                            </w:r>
                          </w:p>
                        </w:tc>
                        <w:tc>
                          <w:tcPr>
                            <w:tcW w:w="150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26 407</w:t>
                            </w:r>
                          </w:p>
                        </w:tc>
                        <w:tc>
                          <w:tcPr>
                            <w:tcW w:w="152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24 522</w:t>
                            </w:r>
                          </w:p>
                        </w:tc>
                        <w:tc>
                          <w:tcPr>
                            <w:tcW w:w="1550"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22 453</w:t>
                            </w:r>
                          </w:p>
                        </w:tc>
                      </w:tr>
                      <w:tr w:rsidR="00F2026D">
                        <w:trPr>
                          <w:trHeight w:hRule="exact" w:val="269"/>
                          <w:jc w:val="center"/>
                        </w:trPr>
                        <w:tc>
                          <w:tcPr>
                            <w:tcW w:w="1152" w:type="dxa"/>
                            <w:tcBorders>
                              <w:top w:val="single" w:sz="4" w:space="0" w:color="auto"/>
                              <w:left w:val="single" w:sz="4" w:space="0" w:color="auto"/>
                            </w:tcBorders>
                            <w:shd w:val="clear" w:color="auto" w:fill="FFFFFF"/>
                          </w:tcPr>
                          <w:p w:rsidR="00F2026D" w:rsidRDefault="00F2026D">
                            <w:pPr>
                              <w:rPr>
                                <w:sz w:val="10"/>
                                <w:szCs w:val="10"/>
                              </w:rPr>
                            </w:pPr>
                          </w:p>
                        </w:tc>
                        <w:tc>
                          <w:tcPr>
                            <w:tcW w:w="405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left"/>
                            </w:pPr>
                            <w:r>
                              <w:rPr>
                                <w:rStyle w:val="2Arial85pt"/>
                              </w:rPr>
                              <w:t>Резервный и иные целевые фонды</w:t>
                            </w:r>
                          </w:p>
                        </w:tc>
                        <w:tc>
                          <w:tcPr>
                            <w:tcW w:w="67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left="140" w:firstLine="0"/>
                              <w:jc w:val="left"/>
                            </w:pPr>
                            <w:r>
                              <w:rPr>
                                <w:rStyle w:val="2Arial85pt"/>
                              </w:rPr>
                              <w:t>1370</w:t>
                            </w:r>
                          </w:p>
                        </w:tc>
                        <w:tc>
                          <w:tcPr>
                            <w:tcW w:w="150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15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1550"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r>
                      <w:tr w:rsidR="00F2026D">
                        <w:trPr>
                          <w:trHeight w:hRule="exact" w:val="259"/>
                          <w:jc w:val="center"/>
                        </w:trPr>
                        <w:tc>
                          <w:tcPr>
                            <w:tcW w:w="1152" w:type="dxa"/>
                            <w:tcBorders>
                              <w:top w:val="single" w:sz="4" w:space="0" w:color="auto"/>
                              <w:left w:val="single" w:sz="4" w:space="0" w:color="auto"/>
                            </w:tcBorders>
                            <w:shd w:val="clear" w:color="auto" w:fill="FFFFFF"/>
                          </w:tcPr>
                          <w:p w:rsidR="00F2026D" w:rsidRDefault="00F2026D">
                            <w:pPr>
                              <w:rPr>
                                <w:sz w:val="10"/>
                                <w:szCs w:val="10"/>
                              </w:rPr>
                            </w:pPr>
                          </w:p>
                        </w:tc>
                        <w:tc>
                          <w:tcPr>
                            <w:tcW w:w="405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 xml:space="preserve">Итого по разделу </w:t>
                            </w:r>
                            <w:r>
                              <w:rPr>
                                <w:rStyle w:val="2Arial85pt"/>
                                <w:lang w:val="en-US" w:eastAsia="en-US" w:bidi="en-US"/>
                              </w:rPr>
                              <w:t>III</w:t>
                            </w:r>
                          </w:p>
                        </w:tc>
                        <w:tc>
                          <w:tcPr>
                            <w:tcW w:w="677"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1300</w:t>
                            </w:r>
                          </w:p>
                        </w:tc>
                        <w:tc>
                          <w:tcPr>
                            <w:tcW w:w="150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9 188 481</w:t>
                            </w:r>
                          </w:p>
                        </w:tc>
                        <w:tc>
                          <w:tcPr>
                            <w:tcW w:w="152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9 004 174</w:t>
                            </w:r>
                          </w:p>
                        </w:tc>
                        <w:tc>
                          <w:tcPr>
                            <w:tcW w:w="1550"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9 322 255</w:t>
                            </w:r>
                          </w:p>
                        </w:tc>
                      </w:tr>
                      <w:tr w:rsidR="00F2026D">
                        <w:trPr>
                          <w:trHeight w:hRule="exact" w:val="514"/>
                          <w:jc w:val="center"/>
                        </w:trPr>
                        <w:tc>
                          <w:tcPr>
                            <w:tcW w:w="1152" w:type="dxa"/>
                            <w:tcBorders>
                              <w:top w:val="single" w:sz="4" w:space="0" w:color="auto"/>
                              <w:left w:val="single" w:sz="4" w:space="0" w:color="auto"/>
                            </w:tcBorders>
                            <w:shd w:val="clear" w:color="auto" w:fill="FFFFFF"/>
                          </w:tcPr>
                          <w:p w:rsidR="00F2026D" w:rsidRDefault="00F2026D">
                            <w:pPr>
                              <w:rPr>
                                <w:sz w:val="10"/>
                                <w:szCs w:val="10"/>
                              </w:rPr>
                            </w:pPr>
                          </w:p>
                        </w:tc>
                        <w:tc>
                          <w:tcPr>
                            <w:tcW w:w="4051" w:type="dxa"/>
                            <w:tcBorders>
                              <w:top w:val="single" w:sz="4" w:space="0" w:color="auto"/>
                              <w:left w:val="single" w:sz="4" w:space="0" w:color="auto"/>
                            </w:tcBorders>
                            <w:shd w:val="clear" w:color="auto" w:fill="FFFFFF"/>
                          </w:tcPr>
                          <w:p w:rsidR="00F2026D" w:rsidRDefault="00F2026D">
                            <w:pPr>
                              <w:pStyle w:val="21"/>
                              <w:shd w:val="clear" w:color="auto" w:fill="auto"/>
                              <w:spacing w:after="60" w:line="190" w:lineRule="exact"/>
                              <w:ind w:left="220" w:firstLine="0"/>
                              <w:jc w:val="left"/>
                            </w:pPr>
                            <w:r>
                              <w:rPr>
                                <w:rStyle w:val="2Arial95pt"/>
                              </w:rPr>
                              <w:t>IV. ДОЛГОСРОЧНЫЕ ОБЯЗАТЕЛЬСТВА</w:t>
                            </w:r>
                          </w:p>
                          <w:p w:rsidR="00F2026D" w:rsidRDefault="00F2026D">
                            <w:pPr>
                              <w:pStyle w:val="21"/>
                              <w:shd w:val="clear" w:color="auto" w:fill="auto"/>
                              <w:spacing w:before="60" w:after="0" w:line="170" w:lineRule="exact"/>
                              <w:ind w:firstLine="0"/>
                              <w:jc w:val="left"/>
                            </w:pPr>
                            <w:r>
                              <w:rPr>
                                <w:rStyle w:val="2Arial85pt"/>
                              </w:rPr>
                              <w:t>Заемные средства</w:t>
                            </w:r>
                          </w:p>
                        </w:tc>
                        <w:tc>
                          <w:tcPr>
                            <w:tcW w:w="677"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1410</w:t>
                            </w:r>
                          </w:p>
                        </w:tc>
                        <w:tc>
                          <w:tcPr>
                            <w:tcW w:w="1502" w:type="dxa"/>
                            <w:tcBorders>
                              <w:top w:val="single" w:sz="4" w:space="0" w:color="auto"/>
                              <w:left w:val="single" w:sz="4" w:space="0" w:color="auto"/>
                            </w:tcBorders>
                            <w:shd w:val="clear" w:color="auto" w:fill="FFFFFF"/>
                          </w:tcPr>
                          <w:p w:rsidR="00F2026D" w:rsidRDefault="00F2026D">
                            <w:pPr>
                              <w:rPr>
                                <w:sz w:val="10"/>
                                <w:szCs w:val="10"/>
                              </w:rPr>
                            </w:pPr>
                          </w:p>
                        </w:tc>
                        <w:tc>
                          <w:tcPr>
                            <w:tcW w:w="1522" w:type="dxa"/>
                            <w:tcBorders>
                              <w:top w:val="single" w:sz="4" w:space="0" w:color="auto"/>
                              <w:left w:val="single" w:sz="4" w:space="0" w:color="auto"/>
                            </w:tcBorders>
                            <w:shd w:val="clear" w:color="auto" w:fill="FFFFFF"/>
                          </w:tcPr>
                          <w:p w:rsidR="00F2026D" w:rsidRDefault="00F2026D">
                            <w:pPr>
                              <w:rPr>
                                <w:sz w:val="10"/>
                                <w:szCs w:val="10"/>
                              </w:rPr>
                            </w:pPr>
                          </w:p>
                        </w:tc>
                        <w:tc>
                          <w:tcPr>
                            <w:tcW w:w="1550"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264"/>
                          <w:jc w:val="center"/>
                        </w:trPr>
                        <w:tc>
                          <w:tcPr>
                            <w:tcW w:w="1152" w:type="dxa"/>
                            <w:tcBorders>
                              <w:top w:val="single" w:sz="4" w:space="0" w:color="auto"/>
                              <w:left w:val="single" w:sz="4" w:space="0" w:color="auto"/>
                            </w:tcBorders>
                            <w:shd w:val="clear" w:color="auto" w:fill="FFFFFF"/>
                          </w:tcPr>
                          <w:p w:rsidR="00F2026D" w:rsidRDefault="00F2026D">
                            <w:pPr>
                              <w:rPr>
                                <w:sz w:val="10"/>
                                <w:szCs w:val="10"/>
                              </w:rPr>
                            </w:pPr>
                          </w:p>
                        </w:tc>
                        <w:tc>
                          <w:tcPr>
                            <w:tcW w:w="405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left"/>
                            </w:pPr>
                            <w:r>
                              <w:rPr>
                                <w:rStyle w:val="2Arial85pt"/>
                              </w:rPr>
                              <w:t>Отложенные налоговые обязательства</w:t>
                            </w:r>
                          </w:p>
                        </w:tc>
                        <w:tc>
                          <w:tcPr>
                            <w:tcW w:w="67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left="140" w:firstLine="0"/>
                              <w:jc w:val="left"/>
                            </w:pPr>
                            <w:r>
                              <w:rPr>
                                <w:rStyle w:val="2Arial85pt"/>
                              </w:rPr>
                              <w:t>1420</w:t>
                            </w:r>
                          </w:p>
                        </w:tc>
                        <w:tc>
                          <w:tcPr>
                            <w:tcW w:w="150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15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1550"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r>
                      <w:tr w:rsidR="00F2026D">
                        <w:trPr>
                          <w:trHeight w:hRule="exact" w:val="259"/>
                          <w:jc w:val="center"/>
                        </w:trPr>
                        <w:tc>
                          <w:tcPr>
                            <w:tcW w:w="1152" w:type="dxa"/>
                            <w:tcBorders>
                              <w:top w:val="single" w:sz="4" w:space="0" w:color="auto"/>
                              <w:left w:val="single" w:sz="4" w:space="0" w:color="auto"/>
                            </w:tcBorders>
                            <w:shd w:val="clear" w:color="auto" w:fill="FFFFFF"/>
                          </w:tcPr>
                          <w:p w:rsidR="00F2026D" w:rsidRDefault="00F2026D">
                            <w:pPr>
                              <w:rPr>
                                <w:sz w:val="10"/>
                                <w:szCs w:val="10"/>
                              </w:rPr>
                            </w:pPr>
                          </w:p>
                        </w:tc>
                        <w:tc>
                          <w:tcPr>
                            <w:tcW w:w="405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left"/>
                            </w:pPr>
                            <w:r>
                              <w:rPr>
                                <w:rStyle w:val="2Arial85pt"/>
                              </w:rPr>
                              <w:t>Оценочные обязательства</w:t>
                            </w:r>
                          </w:p>
                        </w:tc>
                        <w:tc>
                          <w:tcPr>
                            <w:tcW w:w="67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left="140" w:firstLine="0"/>
                              <w:jc w:val="left"/>
                            </w:pPr>
                            <w:r>
                              <w:rPr>
                                <w:rStyle w:val="2Arial85pt"/>
                              </w:rPr>
                              <w:t>1430</w:t>
                            </w:r>
                          </w:p>
                        </w:tc>
                        <w:tc>
                          <w:tcPr>
                            <w:tcW w:w="150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15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1550"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r>
                      <w:tr w:rsidR="00F2026D">
                        <w:trPr>
                          <w:trHeight w:hRule="exact" w:val="269"/>
                          <w:jc w:val="center"/>
                        </w:trPr>
                        <w:tc>
                          <w:tcPr>
                            <w:tcW w:w="1152" w:type="dxa"/>
                            <w:tcBorders>
                              <w:top w:val="single" w:sz="4" w:space="0" w:color="auto"/>
                              <w:left w:val="single" w:sz="4" w:space="0" w:color="auto"/>
                            </w:tcBorders>
                            <w:shd w:val="clear" w:color="auto" w:fill="FFFFFF"/>
                          </w:tcPr>
                          <w:p w:rsidR="00F2026D" w:rsidRDefault="00F2026D">
                            <w:pPr>
                              <w:rPr>
                                <w:sz w:val="10"/>
                                <w:szCs w:val="10"/>
                              </w:rPr>
                            </w:pPr>
                          </w:p>
                        </w:tc>
                        <w:tc>
                          <w:tcPr>
                            <w:tcW w:w="405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left"/>
                            </w:pPr>
                            <w:r>
                              <w:rPr>
                                <w:rStyle w:val="2Arial85pt"/>
                              </w:rPr>
                              <w:t>Прочие обязательства</w:t>
                            </w:r>
                          </w:p>
                        </w:tc>
                        <w:tc>
                          <w:tcPr>
                            <w:tcW w:w="67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left="140" w:firstLine="0"/>
                              <w:jc w:val="left"/>
                            </w:pPr>
                            <w:r>
                              <w:rPr>
                                <w:rStyle w:val="2Arial85pt"/>
                              </w:rPr>
                              <w:t>1450</w:t>
                            </w:r>
                          </w:p>
                        </w:tc>
                        <w:tc>
                          <w:tcPr>
                            <w:tcW w:w="150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15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1550"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r>
                      <w:tr w:rsidR="00F2026D">
                        <w:trPr>
                          <w:trHeight w:hRule="exact" w:val="259"/>
                          <w:jc w:val="center"/>
                        </w:trPr>
                        <w:tc>
                          <w:tcPr>
                            <w:tcW w:w="1152" w:type="dxa"/>
                            <w:tcBorders>
                              <w:top w:val="single" w:sz="4" w:space="0" w:color="auto"/>
                              <w:left w:val="single" w:sz="4" w:space="0" w:color="auto"/>
                            </w:tcBorders>
                            <w:shd w:val="clear" w:color="auto" w:fill="FFFFFF"/>
                          </w:tcPr>
                          <w:p w:rsidR="00F2026D" w:rsidRDefault="00F2026D">
                            <w:pPr>
                              <w:rPr>
                                <w:sz w:val="10"/>
                                <w:szCs w:val="10"/>
                              </w:rPr>
                            </w:pPr>
                          </w:p>
                        </w:tc>
                        <w:tc>
                          <w:tcPr>
                            <w:tcW w:w="405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left"/>
                            </w:pPr>
                            <w:r>
                              <w:rPr>
                                <w:rStyle w:val="2Arial85pt"/>
                              </w:rPr>
                              <w:t>Итого по разделу IV</w:t>
                            </w:r>
                          </w:p>
                        </w:tc>
                        <w:tc>
                          <w:tcPr>
                            <w:tcW w:w="67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left="140" w:firstLine="0"/>
                              <w:jc w:val="left"/>
                            </w:pPr>
                            <w:r>
                              <w:rPr>
                                <w:rStyle w:val="2Arial85pt"/>
                              </w:rPr>
                              <w:t>1400</w:t>
                            </w:r>
                          </w:p>
                        </w:tc>
                        <w:tc>
                          <w:tcPr>
                            <w:tcW w:w="150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15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1550"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r>
                      <w:tr w:rsidR="00F2026D">
                        <w:trPr>
                          <w:trHeight w:hRule="exact" w:val="494"/>
                          <w:jc w:val="center"/>
                        </w:trPr>
                        <w:tc>
                          <w:tcPr>
                            <w:tcW w:w="1152" w:type="dxa"/>
                            <w:tcBorders>
                              <w:top w:val="single" w:sz="4" w:space="0" w:color="auto"/>
                              <w:left w:val="single" w:sz="4" w:space="0" w:color="auto"/>
                            </w:tcBorders>
                            <w:shd w:val="clear" w:color="auto" w:fill="FFFFFF"/>
                          </w:tcPr>
                          <w:p w:rsidR="00F2026D" w:rsidRDefault="00F2026D">
                            <w:pPr>
                              <w:rPr>
                                <w:sz w:val="10"/>
                                <w:szCs w:val="10"/>
                              </w:rPr>
                            </w:pPr>
                          </w:p>
                        </w:tc>
                        <w:tc>
                          <w:tcPr>
                            <w:tcW w:w="4051" w:type="dxa"/>
                            <w:tcBorders>
                              <w:top w:val="single" w:sz="4" w:space="0" w:color="auto"/>
                              <w:left w:val="single" w:sz="4" w:space="0" w:color="auto"/>
                            </w:tcBorders>
                            <w:shd w:val="clear" w:color="auto" w:fill="FFFFFF"/>
                          </w:tcPr>
                          <w:p w:rsidR="00F2026D" w:rsidRDefault="00F2026D">
                            <w:pPr>
                              <w:pStyle w:val="21"/>
                              <w:shd w:val="clear" w:color="auto" w:fill="auto"/>
                              <w:spacing w:after="60" w:line="190" w:lineRule="exact"/>
                              <w:ind w:left="220" w:firstLine="0"/>
                              <w:jc w:val="left"/>
                            </w:pPr>
                            <w:r>
                              <w:rPr>
                                <w:rStyle w:val="2Arial95pt"/>
                              </w:rPr>
                              <w:t>V. КРАТКОСРОЧНЫЕ ОБЯЗАТЕЛЬСТВА</w:t>
                            </w:r>
                          </w:p>
                          <w:p w:rsidR="00F2026D" w:rsidRDefault="00F2026D">
                            <w:pPr>
                              <w:pStyle w:val="21"/>
                              <w:shd w:val="clear" w:color="auto" w:fill="auto"/>
                              <w:spacing w:before="60" w:after="0" w:line="170" w:lineRule="exact"/>
                              <w:ind w:firstLine="0"/>
                              <w:jc w:val="left"/>
                            </w:pPr>
                            <w:r>
                              <w:rPr>
                                <w:rStyle w:val="2Arial85pt"/>
                              </w:rPr>
                              <w:t>Заемные средства</w:t>
                            </w:r>
                          </w:p>
                        </w:tc>
                        <w:tc>
                          <w:tcPr>
                            <w:tcW w:w="677"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1510</w:t>
                            </w:r>
                          </w:p>
                        </w:tc>
                        <w:tc>
                          <w:tcPr>
                            <w:tcW w:w="1502" w:type="dxa"/>
                            <w:tcBorders>
                              <w:top w:val="single" w:sz="4" w:space="0" w:color="auto"/>
                              <w:left w:val="single" w:sz="4" w:space="0" w:color="auto"/>
                            </w:tcBorders>
                            <w:shd w:val="clear" w:color="auto" w:fill="FFFFFF"/>
                          </w:tcPr>
                          <w:p w:rsidR="00F2026D" w:rsidRDefault="00F2026D">
                            <w:pPr>
                              <w:rPr>
                                <w:sz w:val="10"/>
                                <w:szCs w:val="10"/>
                              </w:rPr>
                            </w:pPr>
                          </w:p>
                        </w:tc>
                        <w:tc>
                          <w:tcPr>
                            <w:tcW w:w="1522" w:type="dxa"/>
                            <w:tcBorders>
                              <w:top w:val="single" w:sz="4" w:space="0" w:color="auto"/>
                              <w:left w:val="single" w:sz="4" w:space="0" w:color="auto"/>
                            </w:tcBorders>
                            <w:shd w:val="clear" w:color="auto" w:fill="FFFFFF"/>
                          </w:tcPr>
                          <w:p w:rsidR="00F2026D" w:rsidRDefault="00F2026D">
                            <w:pPr>
                              <w:rPr>
                                <w:sz w:val="10"/>
                                <w:szCs w:val="10"/>
                              </w:rPr>
                            </w:pPr>
                          </w:p>
                        </w:tc>
                        <w:tc>
                          <w:tcPr>
                            <w:tcW w:w="1550"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259"/>
                          <w:jc w:val="center"/>
                        </w:trPr>
                        <w:tc>
                          <w:tcPr>
                            <w:tcW w:w="1152" w:type="dxa"/>
                            <w:tcBorders>
                              <w:top w:val="single" w:sz="4" w:space="0" w:color="auto"/>
                              <w:left w:val="single" w:sz="4" w:space="0" w:color="auto"/>
                            </w:tcBorders>
                            <w:shd w:val="clear" w:color="auto" w:fill="FFFFFF"/>
                          </w:tcPr>
                          <w:p w:rsidR="00F2026D" w:rsidRDefault="00F2026D">
                            <w:pPr>
                              <w:rPr>
                                <w:sz w:val="10"/>
                                <w:szCs w:val="10"/>
                              </w:rPr>
                            </w:pPr>
                          </w:p>
                        </w:tc>
                        <w:tc>
                          <w:tcPr>
                            <w:tcW w:w="405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Кредиторская задолженность</w:t>
                            </w:r>
                          </w:p>
                        </w:tc>
                        <w:tc>
                          <w:tcPr>
                            <w:tcW w:w="677"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1520</w:t>
                            </w:r>
                          </w:p>
                        </w:tc>
                        <w:tc>
                          <w:tcPr>
                            <w:tcW w:w="150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33 016</w:t>
                            </w:r>
                          </w:p>
                        </w:tc>
                        <w:tc>
                          <w:tcPr>
                            <w:tcW w:w="152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55 016</w:t>
                            </w:r>
                          </w:p>
                        </w:tc>
                        <w:tc>
                          <w:tcPr>
                            <w:tcW w:w="1550"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61 796</w:t>
                            </w:r>
                          </w:p>
                        </w:tc>
                      </w:tr>
                      <w:tr w:rsidR="00F2026D">
                        <w:trPr>
                          <w:trHeight w:hRule="exact" w:val="250"/>
                          <w:jc w:val="center"/>
                        </w:trPr>
                        <w:tc>
                          <w:tcPr>
                            <w:tcW w:w="1152" w:type="dxa"/>
                            <w:tcBorders>
                              <w:top w:val="single" w:sz="4" w:space="0" w:color="auto"/>
                              <w:left w:val="single" w:sz="4" w:space="0" w:color="auto"/>
                            </w:tcBorders>
                            <w:shd w:val="clear" w:color="auto" w:fill="FFFFFF"/>
                          </w:tcPr>
                          <w:p w:rsidR="00F2026D" w:rsidRDefault="00F2026D">
                            <w:pPr>
                              <w:rPr>
                                <w:sz w:val="10"/>
                                <w:szCs w:val="10"/>
                              </w:rPr>
                            </w:pPr>
                          </w:p>
                        </w:tc>
                        <w:tc>
                          <w:tcPr>
                            <w:tcW w:w="405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Доходы будущих периодов</w:t>
                            </w:r>
                          </w:p>
                        </w:tc>
                        <w:tc>
                          <w:tcPr>
                            <w:tcW w:w="677"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1530</w:t>
                            </w:r>
                          </w:p>
                        </w:tc>
                        <w:tc>
                          <w:tcPr>
                            <w:tcW w:w="150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4611</w:t>
                            </w:r>
                          </w:p>
                        </w:tc>
                        <w:tc>
                          <w:tcPr>
                            <w:tcW w:w="152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4611</w:t>
                            </w:r>
                          </w:p>
                        </w:tc>
                        <w:tc>
                          <w:tcPr>
                            <w:tcW w:w="1550"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4611</w:t>
                            </w:r>
                          </w:p>
                        </w:tc>
                      </w:tr>
                      <w:tr w:rsidR="00F2026D">
                        <w:trPr>
                          <w:trHeight w:hRule="exact" w:val="259"/>
                          <w:jc w:val="center"/>
                        </w:trPr>
                        <w:tc>
                          <w:tcPr>
                            <w:tcW w:w="1152" w:type="dxa"/>
                            <w:tcBorders>
                              <w:top w:val="single" w:sz="4" w:space="0" w:color="auto"/>
                              <w:left w:val="single" w:sz="4" w:space="0" w:color="auto"/>
                            </w:tcBorders>
                            <w:shd w:val="clear" w:color="auto" w:fill="FFFFFF"/>
                          </w:tcPr>
                          <w:p w:rsidR="00F2026D" w:rsidRDefault="00F2026D">
                            <w:pPr>
                              <w:rPr>
                                <w:sz w:val="10"/>
                                <w:szCs w:val="10"/>
                              </w:rPr>
                            </w:pPr>
                          </w:p>
                        </w:tc>
                        <w:tc>
                          <w:tcPr>
                            <w:tcW w:w="405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left"/>
                            </w:pPr>
                            <w:r>
                              <w:rPr>
                                <w:rStyle w:val="2Arial85pt"/>
                              </w:rPr>
                              <w:t>Оценочные обязательства</w:t>
                            </w:r>
                          </w:p>
                        </w:tc>
                        <w:tc>
                          <w:tcPr>
                            <w:tcW w:w="67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left="140" w:firstLine="0"/>
                              <w:jc w:val="left"/>
                            </w:pPr>
                            <w:r>
                              <w:rPr>
                                <w:rStyle w:val="2Arial85pt"/>
                              </w:rPr>
                              <w:t>1540</w:t>
                            </w:r>
                          </w:p>
                        </w:tc>
                        <w:tc>
                          <w:tcPr>
                            <w:tcW w:w="150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15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1550"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r>
                      <w:tr w:rsidR="00F2026D">
                        <w:trPr>
                          <w:trHeight w:hRule="exact" w:val="274"/>
                          <w:jc w:val="center"/>
                        </w:trPr>
                        <w:tc>
                          <w:tcPr>
                            <w:tcW w:w="1152" w:type="dxa"/>
                            <w:tcBorders>
                              <w:top w:val="single" w:sz="4" w:space="0" w:color="auto"/>
                              <w:left w:val="single" w:sz="4" w:space="0" w:color="auto"/>
                            </w:tcBorders>
                            <w:shd w:val="clear" w:color="auto" w:fill="FFFFFF"/>
                          </w:tcPr>
                          <w:p w:rsidR="00F2026D" w:rsidRDefault="00F2026D">
                            <w:pPr>
                              <w:rPr>
                                <w:sz w:val="10"/>
                                <w:szCs w:val="10"/>
                              </w:rPr>
                            </w:pPr>
                          </w:p>
                        </w:tc>
                        <w:tc>
                          <w:tcPr>
                            <w:tcW w:w="405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left"/>
                            </w:pPr>
                            <w:r>
                              <w:rPr>
                                <w:rStyle w:val="2Arial85pt"/>
                              </w:rPr>
                              <w:t>Прочие обязательства</w:t>
                            </w:r>
                          </w:p>
                        </w:tc>
                        <w:tc>
                          <w:tcPr>
                            <w:tcW w:w="67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left="140" w:firstLine="0"/>
                              <w:jc w:val="left"/>
                            </w:pPr>
                            <w:r>
                              <w:rPr>
                                <w:rStyle w:val="2Arial85pt"/>
                              </w:rPr>
                              <w:t>1550</w:t>
                            </w:r>
                          </w:p>
                        </w:tc>
                        <w:tc>
                          <w:tcPr>
                            <w:tcW w:w="150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15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1550"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r>
                      <w:tr w:rsidR="00F2026D">
                        <w:trPr>
                          <w:trHeight w:hRule="exact" w:val="259"/>
                          <w:jc w:val="center"/>
                        </w:trPr>
                        <w:tc>
                          <w:tcPr>
                            <w:tcW w:w="1152" w:type="dxa"/>
                            <w:tcBorders>
                              <w:top w:val="single" w:sz="4" w:space="0" w:color="auto"/>
                              <w:left w:val="single" w:sz="4" w:space="0" w:color="auto"/>
                            </w:tcBorders>
                            <w:shd w:val="clear" w:color="auto" w:fill="FFFFFF"/>
                          </w:tcPr>
                          <w:p w:rsidR="00F2026D" w:rsidRDefault="00F2026D">
                            <w:pPr>
                              <w:rPr>
                                <w:sz w:val="10"/>
                                <w:szCs w:val="10"/>
                              </w:rPr>
                            </w:pPr>
                          </w:p>
                        </w:tc>
                        <w:tc>
                          <w:tcPr>
                            <w:tcW w:w="4051"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firstLine="0"/>
                              <w:jc w:val="left"/>
                            </w:pPr>
                            <w:r>
                              <w:rPr>
                                <w:rStyle w:val="2Arial85pt"/>
                              </w:rPr>
                              <w:t>Итого по разделу V</w:t>
                            </w:r>
                          </w:p>
                        </w:tc>
                        <w:tc>
                          <w:tcPr>
                            <w:tcW w:w="677"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left="140" w:firstLine="0"/>
                              <w:jc w:val="left"/>
                            </w:pPr>
                            <w:r>
                              <w:rPr>
                                <w:rStyle w:val="2Arial85pt"/>
                              </w:rPr>
                              <w:t>1500</w:t>
                            </w:r>
                          </w:p>
                        </w:tc>
                        <w:tc>
                          <w:tcPr>
                            <w:tcW w:w="1502"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37 627</w:t>
                            </w:r>
                          </w:p>
                        </w:tc>
                        <w:tc>
                          <w:tcPr>
                            <w:tcW w:w="1522"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59 627</w:t>
                            </w:r>
                          </w:p>
                        </w:tc>
                        <w:tc>
                          <w:tcPr>
                            <w:tcW w:w="1550"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66 407</w:t>
                            </w:r>
                          </w:p>
                        </w:tc>
                      </w:tr>
                      <w:tr w:rsidR="00F2026D">
                        <w:trPr>
                          <w:trHeight w:hRule="exact" w:val="302"/>
                          <w:jc w:val="center"/>
                        </w:trPr>
                        <w:tc>
                          <w:tcPr>
                            <w:tcW w:w="1152" w:type="dxa"/>
                            <w:tcBorders>
                              <w:top w:val="single" w:sz="4" w:space="0" w:color="auto"/>
                              <w:left w:val="single" w:sz="4" w:space="0" w:color="auto"/>
                              <w:bottom w:val="single" w:sz="4" w:space="0" w:color="auto"/>
                            </w:tcBorders>
                            <w:shd w:val="clear" w:color="auto" w:fill="FFFFFF"/>
                          </w:tcPr>
                          <w:p w:rsidR="00F2026D" w:rsidRDefault="00F2026D">
                            <w:pPr>
                              <w:rPr>
                                <w:sz w:val="10"/>
                                <w:szCs w:val="10"/>
                              </w:rPr>
                            </w:pPr>
                          </w:p>
                        </w:tc>
                        <w:tc>
                          <w:tcPr>
                            <w:tcW w:w="4051"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90" w:lineRule="exact"/>
                              <w:ind w:firstLine="0"/>
                              <w:jc w:val="left"/>
                            </w:pPr>
                            <w:r>
                              <w:rPr>
                                <w:rStyle w:val="2Arial95pt"/>
                              </w:rPr>
                              <w:t>БАЛАНС</w:t>
                            </w:r>
                          </w:p>
                        </w:tc>
                        <w:tc>
                          <w:tcPr>
                            <w:tcW w:w="677"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70" w:lineRule="exact"/>
                              <w:ind w:left="140" w:firstLine="0"/>
                              <w:jc w:val="left"/>
                            </w:pPr>
                            <w:r>
                              <w:rPr>
                                <w:rStyle w:val="2Arial85pt"/>
                              </w:rPr>
                              <w:t>1700</w:t>
                            </w:r>
                          </w:p>
                        </w:tc>
                        <w:tc>
                          <w:tcPr>
                            <w:tcW w:w="1502"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9 226 108</w:t>
                            </w:r>
                          </w:p>
                        </w:tc>
                        <w:tc>
                          <w:tcPr>
                            <w:tcW w:w="1522"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9 063 801</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9 388 663</w:t>
                            </w:r>
                          </w:p>
                        </w:tc>
                      </w:tr>
                    </w:tbl>
                    <w:p w:rsidR="00F2026D" w:rsidRDefault="00F2026D">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581440" behindDoc="0" locked="0" layoutInCell="1" allowOverlap="1">
                <wp:simplePos x="0" y="0"/>
                <wp:positionH relativeFrom="margin">
                  <wp:posOffset>635</wp:posOffset>
                </wp:positionH>
                <wp:positionV relativeFrom="paragraph">
                  <wp:posOffset>8905875</wp:posOffset>
                </wp:positionV>
                <wp:extent cx="783590" cy="107950"/>
                <wp:effectExtent l="0" t="0" r="0" b="0"/>
                <wp:wrapNone/>
                <wp:docPr id="21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56"/>
                              <w:shd w:val="clear" w:color="auto" w:fill="auto"/>
                              <w:spacing w:line="170" w:lineRule="exact"/>
                            </w:pPr>
                            <w:r>
                              <w:rPr>
                                <w:rStyle w:val="5Exact0"/>
                              </w:rPr>
                              <w:t>Руководитель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36" type="#_x0000_t202" style="position:absolute;margin-left:.05pt;margin-top:701.25pt;width:61.7pt;height:8.5pt;z-index:251581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WXswIAALM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" filled="f" stroked="f">
                <v:textbox style="mso-fit-shape-to-text:t" inset="0,0,0,0">
                  <w:txbxContent>
                    <w:p w:rsidR="00F2026D" w:rsidRDefault="00F2026D">
                      <w:pPr>
                        <w:pStyle w:val="56"/>
                        <w:shd w:val="clear" w:color="auto" w:fill="auto"/>
                        <w:spacing w:line="170" w:lineRule="exact"/>
                      </w:pPr>
                      <w:r>
                        <w:rPr>
                          <w:rStyle w:val="5Exact0"/>
                        </w:rPr>
                        <w:t>Руководитель</w:t>
                      </w:r>
                    </w:p>
                  </w:txbxContent>
                </v:textbox>
                <w10:wrap anchorx="margin"/>
              </v:shape>
            </w:pict>
          </mc:Fallback>
        </mc:AlternateContent>
      </w:r>
      <w:r>
        <w:rPr>
          <w:noProof/>
          <w:lang w:bidi="ar-SA"/>
        </w:rPr>
        <w:drawing>
          <wp:anchor distT="0" distB="0" distL="63500" distR="63500" simplePos="0" relativeHeight="251588608" behindDoc="1" locked="0" layoutInCell="1" allowOverlap="1">
            <wp:simplePos x="0" y="0"/>
            <wp:positionH relativeFrom="margin">
              <wp:posOffset>753745</wp:posOffset>
            </wp:positionH>
            <wp:positionV relativeFrom="paragraph">
              <wp:posOffset>7845425</wp:posOffset>
            </wp:positionV>
            <wp:extent cx="1767840" cy="1450975"/>
            <wp:effectExtent l="0" t="0" r="3810" b="0"/>
            <wp:wrapNone/>
            <wp:docPr id="211" name="Рисунок 24" descr="C:\Users\Artur\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rtur\AppData\Local\Temp\FineReader12.00\media\image4.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7840" cy="145097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82464" behindDoc="0" locked="0" layoutInCell="1" allowOverlap="1">
                <wp:simplePos x="0" y="0"/>
                <wp:positionH relativeFrom="margin">
                  <wp:posOffset>2188210</wp:posOffset>
                </wp:positionH>
                <wp:positionV relativeFrom="paragraph">
                  <wp:posOffset>8774430</wp:posOffset>
                </wp:positionV>
                <wp:extent cx="792480" cy="261620"/>
                <wp:effectExtent l="0" t="635" r="1905" b="4445"/>
                <wp:wrapNone/>
                <wp:docPr id="2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60"/>
                              <w:shd w:val="clear" w:color="auto" w:fill="auto"/>
                              <w:spacing w:before="0" w:line="206" w:lineRule="exact"/>
                              <w:ind w:firstLine="580"/>
                              <w:jc w:val="left"/>
                            </w:pPr>
                            <w:r>
                              <w:rPr>
                                <w:rStyle w:val="6Exact"/>
                                <w:b/>
                                <w:bCs/>
                              </w:rPr>
                              <w:t>Михаил Евгеньевич</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37" type="#_x0000_t202" style="position:absolute;margin-left:172.3pt;margin-top:690.9pt;width:62.4pt;height:20.6pt;z-index:2515824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w6sgIAALM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" filled="f" stroked="f">
                <v:textbox style="mso-fit-shape-to-text:t" inset="0,0,0,0">
                  <w:txbxContent>
                    <w:p w:rsidR="00F2026D" w:rsidRDefault="00F2026D">
                      <w:pPr>
                        <w:pStyle w:val="60"/>
                        <w:shd w:val="clear" w:color="auto" w:fill="auto"/>
                        <w:spacing w:before="0" w:line="206" w:lineRule="exact"/>
                        <w:ind w:firstLine="580"/>
                        <w:jc w:val="left"/>
                      </w:pPr>
                      <w:r>
                        <w:rPr>
                          <w:rStyle w:val="6Exact"/>
                          <w:b/>
                          <w:bCs/>
                        </w:rPr>
                        <w:t>Михаил Евгеньевич</w:t>
                      </w:r>
                    </w:p>
                  </w:txbxContent>
                </v:textbox>
                <w10:wrap anchorx="margin"/>
              </v:shape>
            </w:pict>
          </mc:Fallback>
        </mc:AlternateContent>
      </w:r>
      <w:r>
        <w:rPr>
          <w:noProof/>
          <w:lang w:bidi="ar-SA"/>
        </w:rPr>
        <mc:AlternateContent>
          <mc:Choice Requires="wps">
            <w:drawing>
              <wp:anchor distT="0" distB="0" distL="63500" distR="63500" simplePos="0" relativeHeight="251583488" behindDoc="0" locked="0" layoutInCell="1" allowOverlap="1">
                <wp:simplePos x="0" y="0"/>
                <wp:positionH relativeFrom="margin">
                  <wp:posOffset>2005330</wp:posOffset>
                </wp:positionH>
                <wp:positionV relativeFrom="paragraph">
                  <wp:posOffset>9064625</wp:posOffset>
                </wp:positionV>
                <wp:extent cx="1024255" cy="76200"/>
                <wp:effectExtent l="3810" t="0" r="635" b="4445"/>
                <wp:wrapNone/>
                <wp:docPr id="20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90"/>
                              <w:shd w:val="clear" w:color="auto" w:fill="auto"/>
                              <w:spacing w:line="120" w:lineRule="exact"/>
                            </w:pPr>
                            <w:r>
                              <w:rPr>
                                <w:rStyle w:val="9Exact"/>
                                <w:b/>
                                <w:bCs/>
                              </w:rPr>
                              <w:t>(расшифровка подписи)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38" type="#_x0000_t202" style="position:absolute;margin-left:157.9pt;margin-top:713.75pt;width:80.65pt;height:6pt;z-index:251583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WxIrwIAALM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" filled="f" stroked="f">
                <v:textbox style="mso-fit-shape-to-text:t" inset="0,0,0,0">
                  <w:txbxContent>
                    <w:p w:rsidR="00F2026D" w:rsidRDefault="00F2026D">
                      <w:pPr>
                        <w:pStyle w:val="90"/>
                        <w:shd w:val="clear" w:color="auto" w:fill="auto"/>
                        <w:spacing w:line="120" w:lineRule="exact"/>
                      </w:pPr>
                      <w:r>
                        <w:rPr>
                          <w:rStyle w:val="9Exact"/>
                          <w:b/>
                          <w:bCs/>
                        </w:rPr>
                        <w:t>(расшифровка подписи)</w:t>
                      </w:r>
                    </w:p>
                  </w:txbxContent>
                </v:textbox>
                <w10:wrap anchorx="margin"/>
              </v:shape>
            </w:pict>
          </mc:Fallback>
        </mc:AlternateContent>
      </w:r>
      <w:r>
        <w:rPr>
          <w:noProof/>
          <w:lang w:bidi="ar-SA"/>
        </w:rPr>
        <mc:AlternateContent>
          <mc:Choice Requires="wps">
            <w:drawing>
              <wp:anchor distT="0" distB="0" distL="63500" distR="63500" simplePos="0" relativeHeight="251584512" behindDoc="0" locked="0" layoutInCell="1" allowOverlap="1">
                <wp:simplePos x="0" y="0"/>
                <wp:positionH relativeFrom="margin">
                  <wp:posOffset>167640</wp:posOffset>
                </wp:positionH>
                <wp:positionV relativeFrom="paragraph">
                  <wp:posOffset>9436735</wp:posOffset>
                </wp:positionV>
                <wp:extent cx="880745" cy="101600"/>
                <wp:effectExtent l="4445" t="0" r="635" b="0"/>
                <wp:wrapNone/>
                <wp:docPr id="20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50"/>
                              <w:shd w:val="clear" w:color="auto" w:fill="auto"/>
                              <w:spacing w:before="0" w:after="0" w:line="160" w:lineRule="exact"/>
                              <w:jc w:val="left"/>
                            </w:pPr>
                            <w:r>
                              <w:rPr>
                                <w:rStyle w:val="5Exact"/>
                              </w:rPr>
                              <w:t>14 апреля 2022 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39" type="#_x0000_t202" style="position:absolute;margin-left:13.2pt;margin-top:743.05pt;width:69.35pt;height:8pt;z-index:2515845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" filled="f" stroked="f">
                <v:textbox style="mso-fit-shape-to-text:t" inset="0,0,0,0">
                  <w:txbxContent>
                    <w:p w:rsidR="00F2026D" w:rsidRDefault="00F2026D">
                      <w:pPr>
                        <w:pStyle w:val="50"/>
                        <w:shd w:val="clear" w:color="auto" w:fill="auto"/>
                        <w:spacing w:before="0" w:after="0" w:line="160" w:lineRule="exact"/>
                        <w:jc w:val="left"/>
                      </w:pPr>
                      <w:r>
                        <w:rPr>
                          <w:rStyle w:val="5Exact"/>
                        </w:rPr>
                        <w:t>14 апреля 2022 г.</w:t>
                      </w:r>
                    </w:p>
                  </w:txbxContent>
                </v:textbox>
                <w10:wrap anchorx="margin"/>
              </v:shape>
            </w:pict>
          </mc:Fallback>
        </mc:AlternateContent>
      </w: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670" w:lineRule="exact"/>
      </w:pPr>
    </w:p>
    <w:p w:rsidR="00820F66" w:rsidRDefault="00820F66">
      <w:pPr>
        <w:rPr>
          <w:sz w:val="2"/>
          <w:szCs w:val="2"/>
        </w:rPr>
        <w:sectPr w:rsidR="00820F66">
          <w:pgSz w:w="11900" w:h="16840"/>
          <w:pgMar w:top="958" w:right="375" w:bottom="724" w:left="1018" w:header="0" w:footer="3" w:gutter="0"/>
          <w:cols w:space="720"/>
          <w:noEndnote/>
          <w:docGrid w:linePitch="360"/>
        </w:sectPr>
      </w:pPr>
    </w:p>
    <w:p w:rsidR="00820F66" w:rsidRDefault="00055968">
      <w:pPr>
        <w:spacing w:line="360" w:lineRule="exact"/>
      </w:pPr>
      <w:r>
        <w:rPr>
          <w:noProof/>
          <w:lang w:bidi="ar-SA"/>
        </w:rPr>
        <w:lastRenderedPageBreak/>
        <mc:AlternateContent>
          <mc:Choice Requires="wps">
            <w:drawing>
              <wp:anchor distT="0" distB="0" distL="63500" distR="63500" simplePos="0" relativeHeight="251585536" behindDoc="0" locked="0" layoutInCell="1" allowOverlap="1">
                <wp:simplePos x="0" y="0"/>
                <wp:positionH relativeFrom="margin">
                  <wp:posOffset>1847215</wp:posOffset>
                </wp:positionH>
                <wp:positionV relativeFrom="paragraph">
                  <wp:posOffset>1270</wp:posOffset>
                </wp:positionV>
                <wp:extent cx="2203450" cy="372110"/>
                <wp:effectExtent l="1905" t="0" r="4445" b="635"/>
                <wp:wrapNone/>
                <wp:docPr id="20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41"/>
                              <w:shd w:val="clear" w:color="auto" w:fill="auto"/>
                              <w:spacing w:after="0" w:line="293" w:lineRule="exact"/>
                              <w:ind w:left="20"/>
                              <w:jc w:val="center"/>
                            </w:pPr>
                            <w:r>
                              <w:rPr>
                                <w:rStyle w:val="4Exact0"/>
                                <w:b/>
                                <w:bCs/>
                              </w:rPr>
                              <w:t>Отчет о финансовых результатах</w:t>
                            </w:r>
                            <w:r>
                              <w:rPr>
                                <w:rStyle w:val="4Exact0"/>
                                <w:b/>
                                <w:bCs/>
                              </w:rPr>
                              <w:br/>
                              <w:t>за Январь - Декабрь 2021 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40" type="#_x0000_t202" style="position:absolute;margin-left:145.45pt;margin-top:.1pt;width:173.5pt;height:29.3pt;z-index:2515855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jhQ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" filled="f" stroked="f">
                <v:textbox style="mso-fit-shape-to-text:t" inset="0,0,0,0">
                  <w:txbxContent>
                    <w:p w:rsidR="00F2026D" w:rsidRDefault="00F2026D">
                      <w:pPr>
                        <w:pStyle w:val="41"/>
                        <w:shd w:val="clear" w:color="auto" w:fill="auto"/>
                        <w:spacing w:after="0" w:line="293" w:lineRule="exact"/>
                        <w:ind w:left="20"/>
                        <w:jc w:val="center"/>
                      </w:pPr>
                      <w:r>
                        <w:rPr>
                          <w:rStyle w:val="4Exact0"/>
                          <w:b/>
                          <w:bCs/>
                        </w:rPr>
                        <w:t>Отчет о финансовых результатах</w:t>
                      </w:r>
                      <w:r>
                        <w:rPr>
                          <w:rStyle w:val="4Exact0"/>
                          <w:b/>
                          <w:bCs/>
                        </w:rPr>
                        <w:br/>
                        <w:t>за Январь - Декабрь 2021 г.</w:t>
                      </w:r>
                    </w:p>
                  </w:txbxContent>
                </v:textbox>
                <w10:wrap anchorx="margin"/>
              </v:shape>
            </w:pict>
          </mc:Fallback>
        </mc:AlternateContent>
      </w:r>
      <w:r>
        <w:rPr>
          <w:noProof/>
          <w:lang w:bidi="ar-SA"/>
        </w:rPr>
        <mc:AlternateContent>
          <mc:Choice Requires="wps">
            <w:drawing>
              <wp:anchor distT="0" distB="0" distL="63500" distR="63500" simplePos="0" relativeHeight="251586560" behindDoc="0" locked="0" layoutInCell="1" allowOverlap="1">
                <wp:simplePos x="0" y="0"/>
                <wp:positionH relativeFrom="margin">
                  <wp:posOffset>635</wp:posOffset>
                </wp:positionH>
                <wp:positionV relativeFrom="paragraph">
                  <wp:posOffset>269875</wp:posOffset>
                </wp:positionV>
                <wp:extent cx="5300345" cy="912495"/>
                <wp:effectExtent l="3175" t="635" r="1905" b="1270"/>
                <wp:wrapNone/>
                <wp:docPr id="20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345" cy="912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50"/>
                              <w:shd w:val="clear" w:color="auto" w:fill="auto"/>
                              <w:spacing w:before="0" w:after="0" w:line="322" w:lineRule="exact"/>
                              <w:ind w:left="6440"/>
                            </w:pPr>
                            <w:r>
                              <w:rPr>
                                <w:rStyle w:val="5Exact"/>
                              </w:rPr>
                              <w:t>Форма по ОКУД Дата (число, месяц, год)</w:t>
                            </w:r>
                          </w:p>
                          <w:p w:rsidR="00F2026D" w:rsidRDefault="00F2026D">
                            <w:pPr>
                              <w:pStyle w:val="60"/>
                              <w:shd w:val="clear" w:color="auto" w:fill="auto"/>
                              <w:tabs>
                                <w:tab w:val="left" w:pos="7622"/>
                              </w:tabs>
                              <w:spacing w:before="0"/>
                              <w:ind w:left="1320"/>
                              <w:jc w:val="left"/>
                            </w:pPr>
                            <w:r>
                              <w:rPr>
                                <w:rStyle w:val="6Exact"/>
                                <w:b/>
                                <w:bCs/>
                              </w:rPr>
                              <w:t>НЕКОММЕРЧЕСКАЯ УНИТАРНАЯ ОРГАНИЗАЦИЯ "КРАСНОДАРСКИЙ КРАЕВОЙ ФОНД КАПИТАЛЬНОГО РЕМОНТА МНОГОКВАРТИРНЫХ</w:t>
                            </w:r>
                            <w:r>
                              <w:rPr>
                                <w:rStyle w:val="6Exact"/>
                                <w:b/>
                                <w:bCs/>
                              </w:rPr>
                              <w:tab/>
                            </w:r>
                            <w:r>
                              <w:rPr>
                                <w:rStyle w:val="6Exact0"/>
                              </w:rPr>
                              <w:t>по ОКПО</w:t>
                            </w:r>
                          </w:p>
                          <w:p w:rsidR="00F2026D" w:rsidRDefault="00F2026D">
                            <w:pPr>
                              <w:pStyle w:val="50"/>
                              <w:shd w:val="clear" w:color="auto" w:fill="auto"/>
                              <w:tabs>
                                <w:tab w:val="left" w:leader="underscore" w:pos="6355"/>
                              </w:tabs>
                              <w:spacing w:before="0" w:after="0" w:line="211" w:lineRule="exact"/>
                              <w:jc w:val="both"/>
                            </w:pPr>
                            <w:r>
                              <w:rPr>
                                <w:rStyle w:val="5Exact"/>
                              </w:rPr>
                              <w:t xml:space="preserve">Организация </w:t>
                            </w:r>
                            <w:r>
                              <w:rPr>
                                <w:rStyle w:val="5Exact1"/>
                              </w:rPr>
                              <w:t>ДОМОВ"</w:t>
                            </w:r>
                            <w:r>
                              <w:rPr>
                                <w:rStyle w:val="5Exact2"/>
                              </w:rPr>
                              <w:tab/>
                            </w:r>
                          </w:p>
                          <w:p w:rsidR="00F2026D" w:rsidRDefault="00F2026D">
                            <w:pPr>
                              <w:pStyle w:val="50"/>
                              <w:shd w:val="clear" w:color="auto" w:fill="auto"/>
                              <w:tabs>
                                <w:tab w:val="left" w:pos="7944"/>
                              </w:tabs>
                              <w:spacing w:before="0" w:after="0" w:line="160" w:lineRule="exact"/>
                              <w:jc w:val="both"/>
                            </w:pPr>
                            <w:r>
                              <w:rPr>
                                <w:rStyle w:val="5Exact"/>
                              </w:rPr>
                              <w:t>Идентификационный номер налогоплательщика</w:t>
                            </w:r>
                            <w:r>
                              <w:rPr>
                                <w:rStyle w:val="5Exact"/>
                              </w:rPr>
                              <w:tab/>
                              <w:t>ИНН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41" type="#_x0000_t202" style="position:absolute;margin-left:.05pt;margin-top:21.25pt;width:417.35pt;height:71.85pt;z-index:251586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" filled="f" stroked="f">
                <v:textbox style="mso-fit-shape-to-text:t" inset="0,0,0,0">
                  <w:txbxContent>
                    <w:p w:rsidR="00F2026D" w:rsidRDefault="00F2026D">
                      <w:pPr>
                        <w:pStyle w:val="50"/>
                        <w:shd w:val="clear" w:color="auto" w:fill="auto"/>
                        <w:spacing w:before="0" w:after="0" w:line="322" w:lineRule="exact"/>
                        <w:ind w:left="6440"/>
                      </w:pPr>
                      <w:r>
                        <w:rPr>
                          <w:rStyle w:val="5Exact"/>
                        </w:rPr>
                        <w:t>Форма по ОКУД Дата (число, месяц, год)</w:t>
                      </w:r>
                    </w:p>
                    <w:p w:rsidR="00F2026D" w:rsidRDefault="00F2026D">
                      <w:pPr>
                        <w:pStyle w:val="60"/>
                        <w:shd w:val="clear" w:color="auto" w:fill="auto"/>
                        <w:tabs>
                          <w:tab w:val="left" w:pos="7622"/>
                        </w:tabs>
                        <w:spacing w:before="0"/>
                        <w:ind w:left="1320"/>
                        <w:jc w:val="left"/>
                      </w:pPr>
                      <w:r>
                        <w:rPr>
                          <w:rStyle w:val="6Exact"/>
                          <w:b/>
                          <w:bCs/>
                        </w:rPr>
                        <w:t>НЕКОММЕРЧЕСКАЯ УНИТАРНАЯ ОРГАНИЗАЦИЯ "КРАСНОДАРСКИЙ КРАЕВОЙ ФОНД КАПИТАЛЬНОГО РЕМОНТА МНОГОКВАРТИРНЫХ</w:t>
                      </w:r>
                      <w:r>
                        <w:rPr>
                          <w:rStyle w:val="6Exact"/>
                          <w:b/>
                          <w:bCs/>
                        </w:rPr>
                        <w:tab/>
                      </w:r>
                      <w:r>
                        <w:rPr>
                          <w:rStyle w:val="6Exact0"/>
                        </w:rPr>
                        <w:t>по ОКПО</w:t>
                      </w:r>
                    </w:p>
                    <w:p w:rsidR="00F2026D" w:rsidRDefault="00F2026D">
                      <w:pPr>
                        <w:pStyle w:val="50"/>
                        <w:shd w:val="clear" w:color="auto" w:fill="auto"/>
                        <w:tabs>
                          <w:tab w:val="left" w:leader="underscore" w:pos="6355"/>
                        </w:tabs>
                        <w:spacing w:before="0" w:after="0" w:line="211" w:lineRule="exact"/>
                        <w:jc w:val="both"/>
                      </w:pPr>
                      <w:r>
                        <w:rPr>
                          <w:rStyle w:val="5Exact"/>
                        </w:rPr>
                        <w:t xml:space="preserve">Организация </w:t>
                      </w:r>
                      <w:r>
                        <w:rPr>
                          <w:rStyle w:val="5Exact1"/>
                        </w:rPr>
                        <w:t>ДОМОВ"</w:t>
                      </w:r>
                      <w:r>
                        <w:rPr>
                          <w:rStyle w:val="5Exact2"/>
                        </w:rPr>
                        <w:tab/>
                      </w:r>
                    </w:p>
                    <w:p w:rsidR="00F2026D" w:rsidRDefault="00F2026D">
                      <w:pPr>
                        <w:pStyle w:val="50"/>
                        <w:shd w:val="clear" w:color="auto" w:fill="auto"/>
                        <w:tabs>
                          <w:tab w:val="left" w:pos="7944"/>
                        </w:tabs>
                        <w:spacing w:before="0" w:after="0" w:line="160" w:lineRule="exact"/>
                        <w:jc w:val="both"/>
                      </w:pPr>
                      <w:r>
                        <w:rPr>
                          <w:rStyle w:val="5Exact"/>
                        </w:rPr>
                        <w:t>Идентификационный номер налогоплательщика</w:t>
                      </w:r>
                      <w:r>
                        <w:rPr>
                          <w:rStyle w:val="5Exact"/>
                        </w:rPr>
                        <w:tab/>
                        <w:t>ИНН</w:t>
                      </w:r>
                    </w:p>
                  </w:txbxContent>
                </v:textbox>
                <w10:wrap anchorx="margin"/>
              </v:shape>
            </w:pict>
          </mc:Fallback>
        </mc:AlternateContent>
      </w:r>
      <w:r>
        <w:rPr>
          <w:noProof/>
          <w:lang w:bidi="ar-SA"/>
        </w:rPr>
        <mc:AlternateContent>
          <mc:Choice Requires="wps">
            <w:drawing>
              <wp:anchor distT="0" distB="0" distL="63500" distR="63500" simplePos="0" relativeHeight="251587584" behindDoc="0" locked="0" layoutInCell="1" allowOverlap="1">
                <wp:simplePos x="0" y="0"/>
                <wp:positionH relativeFrom="margin">
                  <wp:posOffset>635</wp:posOffset>
                </wp:positionH>
                <wp:positionV relativeFrom="paragraph">
                  <wp:posOffset>1382395</wp:posOffset>
                </wp:positionV>
                <wp:extent cx="4559935" cy="486410"/>
                <wp:effectExtent l="3175" t="0" r="0" b="635"/>
                <wp:wrapNone/>
                <wp:docPr id="20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935" cy="48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60"/>
                              <w:shd w:val="clear" w:color="auto" w:fill="auto"/>
                              <w:tabs>
                                <w:tab w:val="left" w:pos="1939"/>
                                <w:tab w:val="left" w:leader="underscore" w:pos="7152"/>
                              </w:tabs>
                              <w:spacing w:before="0" w:line="202" w:lineRule="exact"/>
                              <w:ind w:firstLine="1960"/>
                              <w:jc w:val="left"/>
                            </w:pPr>
                            <w:r>
                              <w:rPr>
                                <w:rStyle w:val="6Exact"/>
                                <w:b/>
                                <w:bCs/>
                              </w:rPr>
                              <w:t xml:space="preserve">ПРЕДОСТАВЛЕНИЕ ПРОЧИХ ФИНАНСОВЫХ УСЛУГ, КРОМЕ </w:t>
                            </w:r>
                            <w:r>
                              <w:rPr>
                                <w:rStyle w:val="6Exact0"/>
                              </w:rPr>
                              <w:t xml:space="preserve">Вид экономической </w:t>
                            </w:r>
                            <w:r>
                              <w:rPr>
                                <w:rStyle w:val="6Exact"/>
                                <w:b/>
                                <w:bCs/>
                              </w:rPr>
                              <w:t xml:space="preserve">УСЛУГ ПО СТРАХОВАНИЮ И ПЕНСИОННОМУ ОБЕСПЕЧЕНИЮ, </w:t>
                            </w:r>
                            <w:r>
                              <w:rPr>
                                <w:rStyle w:val="6Exact0"/>
                              </w:rPr>
                              <w:t>деятельности</w:t>
                            </w:r>
                            <w:r>
                              <w:rPr>
                                <w:rStyle w:val="6Exact0"/>
                              </w:rPr>
                              <w:tab/>
                            </w:r>
                            <w:r>
                              <w:rPr>
                                <w:rStyle w:val="6Exact1"/>
                                <w:b/>
                                <w:bCs/>
                              </w:rPr>
                              <w:t>НЕ ВКЛЮЧЕННЫХ В ДРУГИЕ ГРУППИРОВКИ</w:t>
                            </w:r>
                            <w:r>
                              <w:rPr>
                                <w:rStyle w:val="6Exact"/>
                                <w:b/>
                                <w:bCs/>
                              </w:rPr>
                              <w:tab/>
                            </w:r>
                          </w:p>
                          <w:p w:rsidR="00F2026D" w:rsidRDefault="00F2026D">
                            <w:pPr>
                              <w:pStyle w:val="50"/>
                              <w:shd w:val="clear" w:color="auto" w:fill="auto"/>
                              <w:spacing w:before="0" w:after="0" w:line="160" w:lineRule="exact"/>
                              <w:jc w:val="left"/>
                            </w:pPr>
                            <w:r>
                              <w:rPr>
                                <w:rStyle w:val="5Exact"/>
                              </w:rPr>
                              <w:t>Организационно-правовая форма / форма собственности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42" type="#_x0000_t202" style="position:absolute;margin-left:.05pt;margin-top:108.85pt;width:359.05pt;height:38.3pt;z-index:251587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" filled="f" stroked="f">
                <v:textbox style="mso-fit-shape-to-text:t" inset="0,0,0,0">
                  <w:txbxContent>
                    <w:p w:rsidR="00F2026D" w:rsidRDefault="00F2026D">
                      <w:pPr>
                        <w:pStyle w:val="60"/>
                        <w:shd w:val="clear" w:color="auto" w:fill="auto"/>
                        <w:tabs>
                          <w:tab w:val="left" w:pos="1939"/>
                          <w:tab w:val="left" w:leader="underscore" w:pos="7152"/>
                        </w:tabs>
                        <w:spacing w:before="0" w:line="202" w:lineRule="exact"/>
                        <w:ind w:firstLine="1960"/>
                        <w:jc w:val="left"/>
                      </w:pPr>
                      <w:r>
                        <w:rPr>
                          <w:rStyle w:val="6Exact"/>
                          <w:b/>
                          <w:bCs/>
                        </w:rPr>
                        <w:t xml:space="preserve">ПРЕДОСТАВЛЕНИЕ ПРОЧИХ ФИНАНСОВЫХ УСЛУГ, КРОМЕ </w:t>
                      </w:r>
                      <w:r>
                        <w:rPr>
                          <w:rStyle w:val="6Exact0"/>
                        </w:rPr>
                        <w:t xml:space="preserve">Вид экономической </w:t>
                      </w:r>
                      <w:r>
                        <w:rPr>
                          <w:rStyle w:val="6Exact"/>
                          <w:b/>
                          <w:bCs/>
                        </w:rPr>
                        <w:t xml:space="preserve">УСЛУГ ПО СТРАХОВАНИЮ И ПЕНСИОННОМУ ОБЕСПЕЧЕНИЮ, </w:t>
                      </w:r>
                      <w:r>
                        <w:rPr>
                          <w:rStyle w:val="6Exact0"/>
                        </w:rPr>
                        <w:t>деятельности</w:t>
                      </w:r>
                      <w:r>
                        <w:rPr>
                          <w:rStyle w:val="6Exact0"/>
                        </w:rPr>
                        <w:tab/>
                      </w:r>
                      <w:r>
                        <w:rPr>
                          <w:rStyle w:val="6Exact1"/>
                          <w:b/>
                          <w:bCs/>
                        </w:rPr>
                        <w:t>НЕ ВКЛЮЧЕННЫХ В ДРУГИЕ ГРУППИРОВКИ</w:t>
                      </w:r>
                      <w:r>
                        <w:rPr>
                          <w:rStyle w:val="6Exact"/>
                          <w:b/>
                          <w:bCs/>
                        </w:rPr>
                        <w:tab/>
                      </w:r>
                    </w:p>
                    <w:p w:rsidR="00F2026D" w:rsidRDefault="00F2026D">
                      <w:pPr>
                        <w:pStyle w:val="50"/>
                        <w:shd w:val="clear" w:color="auto" w:fill="auto"/>
                        <w:spacing w:before="0" w:after="0" w:line="160" w:lineRule="exact"/>
                        <w:jc w:val="left"/>
                      </w:pPr>
                      <w:r>
                        <w:rPr>
                          <w:rStyle w:val="5Exact"/>
                        </w:rPr>
                        <w:t>Организационно-правовая форма / форма собственности</w:t>
                      </w:r>
                    </w:p>
                  </w:txbxContent>
                </v:textbox>
                <w10:wrap anchorx="margin"/>
              </v:shape>
            </w:pict>
          </mc:Fallback>
        </mc:AlternateContent>
      </w:r>
      <w:r>
        <w:rPr>
          <w:noProof/>
          <w:lang w:bidi="ar-SA"/>
        </w:rPr>
        <mc:AlternateContent>
          <mc:Choice Requires="wps">
            <w:drawing>
              <wp:anchor distT="0" distB="0" distL="63500" distR="63500" simplePos="0" relativeHeight="251589632" behindDoc="0" locked="0" layoutInCell="1" allowOverlap="1">
                <wp:simplePos x="0" y="0"/>
                <wp:positionH relativeFrom="margin">
                  <wp:posOffset>4827905</wp:posOffset>
                </wp:positionH>
                <wp:positionV relativeFrom="paragraph">
                  <wp:posOffset>1466850</wp:posOffset>
                </wp:positionV>
                <wp:extent cx="478790" cy="203200"/>
                <wp:effectExtent l="1270" t="0" r="0" b="0"/>
                <wp:wrapNone/>
                <wp:docPr id="20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50"/>
                              <w:shd w:val="clear" w:color="auto" w:fill="auto"/>
                              <w:spacing w:before="0" w:after="0" w:line="160" w:lineRule="exact"/>
                            </w:pPr>
                            <w:r>
                              <w:rPr>
                                <w:rStyle w:val="5Exact"/>
                              </w:rPr>
                              <w:t>по</w:t>
                            </w:r>
                          </w:p>
                          <w:p w:rsidR="00F2026D" w:rsidRDefault="00F2026D">
                            <w:pPr>
                              <w:pStyle w:val="50"/>
                              <w:shd w:val="clear" w:color="auto" w:fill="auto"/>
                              <w:spacing w:before="0" w:after="0" w:line="160" w:lineRule="exact"/>
                            </w:pPr>
                            <w:r>
                              <w:rPr>
                                <w:rStyle w:val="5Exact"/>
                              </w:rPr>
                              <w:t>ОКВЭД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043" type="#_x0000_t202" style="position:absolute;margin-left:380.15pt;margin-top:115.5pt;width:37.7pt;height:16pt;z-index:251589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ohsAIAALM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" filled="f" stroked="f">
                <v:textbox style="mso-fit-shape-to-text:t" inset="0,0,0,0">
                  <w:txbxContent>
                    <w:p w:rsidR="00F2026D" w:rsidRDefault="00F2026D">
                      <w:pPr>
                        <w:pStyle w:val="50"/>
                        <w:shd w:val="clear" w:color="auto" w:fill="auto"/>
                        <w:spacing w:before="0" w:after="0" w:line="160" w:lineRule="exact"/>
                      </w:pPr>
                      <w:r>
                        <w:rPr>
                          <w:rStyle w:val="5Exact"/>
                        </w:rPr>
                        <w:t>по</w:t>
                      </w:r>
                    </w:p>
                    <w:p w:rsidR="00F2026D" w:rsidRDefault="00F2026D">
                      <w:pPr>
                        <w:pStyle w:val="50"/>
                        <w:shd w:val="clear" w:color="auto" w:fill="auto"/>
                        <w:spacing w:before="0" w:after="0" w:line="160" w:lineRule="exact"/>
                      </w:pPr>
                      <w:r>
                        <w:rPr>
                          <w:rStyle w:val="5Exact"/>
                        </w:rPr>
                        <w:t>ОКВЭД 2</w:t>
                      </w:r>
                    </w:p>
                  </w:txbxContent>
                </v:textbox>
                <w10:wrap anchorx="margin"/>
              </v:shape>
            </w:pict>
          </mc:Fallback>
        </mc:AlternateContent>
      </w:r>
      <w:r>
        <w:rPr>
          <w:noProof/>
          <w:lang w:bidi="ar-SA"/>
        </w:rPr>
        <mc:AlternateContent>
          <mc:Choice Requires="wps">
            <w:drawing>
              <wp:anchor distT="0" distB="0" distL="63500" distR="63500" simplePos="0" relativeHeight="251590656" behindDoc="0" locked="0" layoutInCell="1" allowOverlap="1">
                <wp:simplePos x="0" y="0"/>
                <wp:positionH relativeFrom="margin">
                  <wp:posOffset>4367530</wp:posOffset>
                </wp:positionH>
                <wp:positionV relativeFrom="paragraph">
                  <wp:posOffset>1903730</wp:posOffset>
                </wp:positionV>
                <wp:extent cx="938530" cy="444500"/>
                <wp:effectExtent l="0" t="0" r="0" b="0"/>
                <wp:wrapNone/>
                <wp:docPr id="20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50"/>
                              <w:shd w:val="clear" w:color="auto" w:fill="auto"/>
                              <w:spacing w:before="0" w:after="0" w:line="350" w:lineRule="exact"/>
                            </w:pPr>
                            <w:r>
                              <w:rPr>
                                <w:rStyle w:val="5Exact"/>
                              </w:rPr>
                              <w:t>по ОКОПФ / ОКФС по ОКЕИ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044" type="#_x0000_t202" style="position:absolute;margin-left:343.9pt;margin-top:149.9pt;width:73.9pt;height:35pt;z-index:251590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" filled="f" stroked="f">
                <v:textbox style="mso-fit-shape-to-text:t" inset="0,0,0,0">
                  <w:txbxContent>
                    <w:p w:rsidR="00F2026D" w:rsidRDefault="00F2026D">
                      <w:pPr>
                        <w:pStyle w:val="50"/>
                        <w:shd w:val="clear" w:color="auto" w:fill="auto"/>
                        <w:spacing w:before="0" w:after="0" w:line="350" w:lineRule="exact"/>
                      </w:pPr>
                      <w:r>
                        <w:rPr>
                          <w:rStyle w:val="5Exact"/>
                        </w:rPr>
                        <w:t>по ОКОПФ / ОКФС по ОКЕИ</w:t>
                      </w:r>
                    </w:p>
                  </w:txbxContent>
                </v:textbox>
                <w10:wrap anchorx="margin"/>
              </v:shape>
            </w:pict>
          </mc:Fallback>
        </mc:AlternateContent>
      </w:r>
      <w:r>
        <w:rPr>
          <w:noProof/>
          <w:lang w:bidi="ar-SA"/>
        </w:rPr>
        <mc:AlternateContent>
          <mc:Choice Requires="wps">
            <w:drawing>
              <wp:anchor distT="0" distB="0" distL="63500" distR="63500" simplePos="0" relativeHeight="251591680" behindDoc="0" locked="0" layoutInCell="1" allowOverlap="1">
                <wp:simplePos x="0" y="0"/>
                <wp:positionH relativeFrom="margin">
                  <wp:posOffset>5617210</wp:posOffset>
                </wp:positionH>
                <wp:positionV relativeFrom="paragraph">
                  <wp:posOffset>184150</wp:posOffset>
                </wp:positionV>
                <wp:extent cx="499745" cy="250825"/>
                <wp:effectExtent l="0" t="635" r="0" b="0"/>
                <wp:wrapNone/>
                <wp:docPr id="20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60"/>
                              <w:shd w:val="clear" w:color="auto" w:fill="auto"/>
                              <w:spacing w:before="0" w:after="75" w:line="160" w:lineRule="exact"/>
                              <w:ind w:left="180"/>
                              <w:jc w:val="left"/>
                            </w:pPr>
                            <w:r>
                              <w:rPr>
                                <w:rStyle w:val="6Exact"/>
                                <w:b/>
                                <w:bCs/>
                              </w:rPr>
                              <w:t>Коды</w:t>
                            </w:r>
                          </w:p>
                          <w:p w:rsidR="00F2026D" w:rsidRDefault="00F2026D">
                            <w:pPr>
                              <w:pStyle w:val="60"/>
                              <w:shd w:val="clear" w:color="auto" w:fill="auto"/>
                              <w:spacing w:before="0" w:line="160" w:lineRule="exact"/>
                              <w:jc w:val="left"/>
                            </w:pPr>
                            <w:r>
                              <w:rPr>
                                <w:rStyle w:val="6Exact"/>
                                <w:b/>
                                <w:bCs/>
                              </w:rPr>
                              <w:t>0710002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o:spid="_x0000_s1045" type="#_x0000_t202" style="position:absolute;margin-left:442.3pt;margin-top:14.5pt;width:39.35pt;height:19.75pt;z-index:251591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jFsQ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" filled="f" stroked="f">
                <v:textbox style="mso-fit-shape-to-text:t" inset="0,0,0,0">
                  <w:txbxContent>
                    <w:p w:rsidR="00F2026D" w:rsidRDefault="00F2026D">
                      <w:pPr>
                        <w:pStyle w:val="60"/>
                        <w:shd w:val="clear" w:color="auto" w:fill="auto"/>
                        <w:spacing w:before="0" w:after="75" w:line="160" w:lineRule="exact"/>
                        <w:ind w:left="180"/>
                        <w:jc w:val="left"/>
                      </w:pPr>
                      <w:r>
                        <w:rPr>
                          <w:rStyle w:val="6Exact"/>
                          <w:b/>
                          <w:bCs/>
                        </w:rPr>
                        <w:t>Коды</w:t>
                      </w:r>
                    </w:p>
                    <w:p w:rsidR="00F2026D" w:rsidRDefault="00F2026D">
                      <w:pPr>
                        <w:pStyle w:val="60"/>
                        <w:shd w:val="clear" w:color="auto" w:fill="auto"/>
                        <w:spacing w:before="0" w:line="160" w:lineRule="exact"/>
                        <w:jc w:val="left"/>
                      </w:pPr>
                      <w:r>
                        <w:rPr>
                          <w:rStyle w:val="6Exact"/>
                          <w:b/>
                          <w:bCs/>
                        </w:rPr>
                        <w:t>0710002</w:t>
                      </w:r>
                    </w:p>
                  </w:txbxContent>
                </v:textbox>
                <w10:wrap anchorx="margin"/>
              </v:shape>
            </w:pict>
          </mc:Fallback>
        </mc:AlternateContent>
      </w:r>
      <w:r>
        <w:rPr>
          <w:noProof/>
          <w:lang w:bidi="ar-SA"/>
        </w:rPr>
        <mc:AlternateContent>
          <mc:Choice Requires="wps">
            <w:drawing>
              <wp:anchor distT="0" distB="0" distL="63500" distR="63500" simplePos="0" relativeHeight="251592704" behindDoc="0" locked="0" layoutInCell="1" allowOverlap="1">
                <wp:simplePos x="0" y="0"/>
                <wp:positionH relativeFrom="margin">
                  <wp:posOffset>5391785</wp:posOffset>
                </wp:positionH>
                <wp:positionV relativeFrom="paragraph">
                  <wp:posOffset>558800</wp:posOffset>
                </wp:positionV>
                <wp:extent cx="194945" cy="101600"/>
                <wp:effectExtent l="3175" t="3810" r="1905" b="0"/>
                <wp:wrapNone/>
                <wp:docPr id="20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60"/>
                              <w:shd w:val="clear" w:color="auto" w:fill="auto"/>
                              <w:spacing w:before="0" w:line="160" w:lineRule="exact"/>
                              <w:jc w:val="left"/>
                            </w:pPr>
                            <w:r>
                              <w:rPr>
                                <w:rStyle w:val="6Exact"/>
                                <w:b/>
                                <w:bCs/>
                              </w:rPr>
                              <w:t>31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046" type="#_x0000_t202" style="position:absolute;margin-left:424.55pt;margin-top:44pt;width:15.35pt;height:8pt;z-index:251592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" filled="f" stroked="f">
                <v:textbox style="mso-fit-shape-to-text:t" inset="0,0,0,0">
                  <w:txbxContent>
                    <w:p w:rsidR="00F2026D" w:rsidRDefault="00F2026D">
                      <w:pPr>
                        <w:pStyle w:val="60"/>
                        <w:shd w:val="clear" w:color="auto" w:fill="auto"/>
                        <w:spacing w:before="0" w:line="160" w:lineRule="exact"/>
                        <w:jc w:val="left"/>
                      </w:pPr>
                      <w:r>
                        <w:rPr>
                          <w:rStyle w:val="6Exact"/>
                          <w:b/>
                          <w:bCs/>
                        </w:rPr>
                        <w:t>31</w:t>
                      </w:r>
                    </w:p>
                  </w:txbxContent>
                </v:textbox>
                <w10:wrap anchorx="margin"/>
              </v:shape>
            </w:pict>
          </mc:Fallback>
        </mc:AlternateContent>
      </w:r>
      <w:r>
        <w:rPr>
          <w:noProof/>
          <w:lang w:bidi="ar-SA"/>
        </w:rPr>
        <mc:AlternateContent>
          <mc:Choice Requires="wps">
            <w:drawing>
              <wp:anchor distT="0" distB="0" distL="63500" distR="63500" simplePos="0" relativeHeight="251593728" behindDoc="0" locked="0" layoutInCell="1" allowOverlap="1">
                <wp:simplePos x="0" y="0"/>
                <wp:positionH relativeFrom="margin">
                  <wp:posOffset>5806440</wp:posOffset>
                </wp:positionH>
                <wp:positionV relativeFrom="paragraph">
                  <wp:posOffset>537845</wp:posOffset>
                </wp:positionV>
                <wp:extent cx="579120" cy="120650"/>
                <wp:effectExtent l="0" t="1905" r="3175" b="1270"/>
                <wp:wrapNone/>
                <wp:docPr id="20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10"/>
                              <w:shd w:val="clear" w:color="auto" w:fill="auto"/>
                              <w:spacing w:line="190" w:lineRule="exact"/>
                            </w:pPr>
                            <w:r>
                              <w:t>12</w:t>
                            </w:r>
                            <w:r>
                              <w:rPr>
                                <w:rStyle w:val="10TimesNewRoman95ptExact"/>
                                <w:rFonts w:eastAsia="Arial"/>
                              </w:rPr>
                              <w:t xml:space="preserve"> </w:t>
                            </w:r>
                            <w:r>
                              <w:t>2021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 o:spid="_x0000_s1047" type="#_x0000_t202" style="position:absolute;margin-left:457.2pt;margin-top:42.35pt;width:45.6pt;height:9.5pt;z-index:251593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FXRsAIAALM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" filled="f" stroked="f">
                <v:textbox style="mso-fit-shape-to-text:t" inset="0,0,0,0">
                  <w:txbxContent>
                    <w:p w:rsidR="00F2026D" w:rsidRDefault="00F2026D">
                      <w:pPr>
                        <w:pStyle w:val="10"/>
                        <w:shd w:val="clear" w:color="auto" w:fill="auto"/>
                        <w:spacing w:line="190" w:lineRule="exact"/>
                      </w:pPr>
                      <w:r>
                        <w:t>12</w:t>
                      </w:r>
                      <w:r>
                        <w:rPr>
                          <w:rStyle w:val="10TimesNewRoman95ptExact"/>
                          <w:rFonts w:eastAsia="Arial"/>
                        </w:rPr>
                        <w:t xml:space="preserve"> </w:t>
                      </w:r>
                      <w:r>
                        <w:t>2021</w:t>
                      </w:r>
                    </w:p>
                  </w:txbxContent>
                </v:textbox>
                <w10:wrap anchorx="margin"/>
              </v:shape>
            </w:pict>
          </mc:Fallback>
        </mc:AlternateContent>
      </w:r>
      <w:r>
        <w:rPr>
          <w:noProof/>
          <w:lang w:bidi="ar-SA"/>
        </w:rPr>
        <mc:AlternateContent>
          <mc:Choice Requires="wps">
            <w:drawing>
              <wp:anchor distT="0" distB="0" distL="63500" distR="63500" simplePos="0" relativeHeight="251594752" behindDoc="0" locked="0" layoutInCell="1" allowOverlap="1">
                <wp:simplePos x="0" y="0"/>
                <wp:positionH relativeFrom="margin">
                  <wp:posOffset>5586730</wp:posOffset>
                </wp:positionH>
                <wp:positionV relativeFrom="paragraph">
                  <wp:posOffset>877570</wp:posOffset>
                </wp:positionV>
                <wp:extent cx="560705" cy="101600"/>
                <wp:effectExtent l="0" t="0" r="3175" b="4445"/>
                <wp:wrapNone/>
                <wp:docPr id="19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60"/>
                              <w:shd w:val="clear" w:color="auto" w:fill="auto"/>
                              <w:spacing w:before="0" w:line="160" w:lineRule="exact"/>
                              <w:jc w:val="left"/>
                            </w:pPr>
                            <w:r>
                              <w:rPr>
                                <w:rStyle w:val="6Exact"/>
                                <w:b/>
                                <w:bCs/>
                              </w:rPr>
                              <w:t>21775538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48" type="#_x0000_t202" style="position:absolute;margin-left:439.9pt;margin-top:69.1pt;width:44.15pt;height:8pt;z-index:251594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" filled="f" stroked="f">
                <v:textbox style="mso-fit-shape-to-text:t" inset="0,0,0,0">
                  <w:txbxContent>
                    <w:p w:rsidR="00F2026D" w:rsidRDefault="00F2026D">
                      <w:pPr>
                        <w:pStyle w:val="60"/>
                        <w:shd w:val="clear" w:color="auto" w:fill="auto"/>
                        <w:spacing w:before="0" w:line="160" w:lineRule="exact"/>
                        <w:jc w:val="left"/>
                      </w:pPr>
                      <w:r>
                        <w:rPr>
                          <w:rStyle w:val="6Exact"/>
                          <w:b/>
                          <w:bCs/>
                        </w:rPr>
                        <w:t>21775538</w:t>
                      </w:r>
                    </w:p>
                  </w:txbxContent>
                </v:textbox>
                <w10:wrap anchorx="margin"/>
              </v:shape>
            </w:pict>
          </mc:Fallback>
        </mc:AlternateContent>
      </w:r>
      <w:r>
        <w:rPr>
          <w:noProof/>
          <w:lang w:bidi="ar-SA"/>
        </w:rPr>
        <mc:AlternateContent>
          <mc:Choice Requires="wps">
            <w:drawing>
              <wp:anchor distT="0" distB="0" distL="63500" distR="63500" simplePos="0" relativeHeight="251595776" behindDoc="0" locked="0" layoutInCell="1" allowOverlap="1">
                <wp:simplePos x="0" y="0"/>
                <wp:positionH relativeFrom="margin">
                  <wp:posOffset>5538470</wp:posOffset>
                </wp:positionH>
                <wp:positionV relativeFrom="paragraph">
                  <wp:posOffset>1205230</wp:posOffset>
                </wp:positionV>
                <wp:extent cx="664210" cy="101600"/>
                <wp:effectExtent l="0" t="2540" r="0" b="635"/>
                <wp:wrapNone/>
                <wp:docPr id="19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60"/>
                              <w:shd w:val="clear" w:color="auto" w:fill="auto"/>
                              <w:spacing w:before="0" w:line="160" w:lineRule="exact"/>
                              <w:jc w:val="left"/>
                            </w:pPr>
                            <w:r>
                              <w:rPr>
                                <w:rStyle w:val="6Exact"/>
                                <w:b/>
                                <w:bCs/>
                              </w:rPr>
                              <w:t>2311981102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 o:spid="_x0000_s1049" type="#_x0000_t202" style="position:absolute;margin-left:436.1pt;margin-top:94.9pt;width:52.3pt;height:8pt;z-index:251595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4mHswIAALM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" filled="f" stroked="f">
                <v:textbox style="mso-fit-shape-to-text:t" inset="0,0,0,0">
                  <w:txbxContent>
                    <w:p w:rsidR="00F2026D" w:rsidRDefault="00F2026D">
                      <w:pPr>
                        <w:pStyle w:val="60"/>
                        <w:shd w:val="clear" w:color="auto" w:fill="auto"/>
                        <w:spacing w:before="0" w:line="160" w:lineRule="exact"/>
                        <w:jc w:val="left"/>
                      </w:pPr>
                      <w:r>
                        <w:rPr>
                          <w:rStyle w:val="6Exact"/>
                          <w:b/>
                          <w:bCs/>
                        </w:rPr>
                        <w:t>2311981102</w:t>
                      </w:r>
                    </w:p>
                  </w:txbxContent>
                </v:textbox>
                <w10:wrap anchorx="margin"/>
              </v:shape>
            </w:pict>
          </mc:Fallback>
        </mc:AlternateContent>
      </w:r>
      <w:r>
        <w:rPr>
          <w:noProof/>
          <w:lang w:bidi="ar-SA"/>
        </w:rPr>
        <mc:AlternateContent>
          <mc:Choice Requires="wps">
            <w:drawing>
              <wp:anchor distT="0" distB="0" distL="63500" distR="63500" simplePos="0" relativeHeight="251596800" behindDoc="0" locked="0" layoutInCell="1" allowOverlap="1">
                <wp:simplePos x="0" y="0"/>
                <wp:positionH relativeFrom="margin">
                  <wp:posOffset>5696585</wp:posOffset>
                </wp:positionH>
                <wp:positionV relativeFrom="paragraph">
                  <wp:posOffset>1525270</wp:posOffset>
                </wp:positionV>
                <wp:extent cx="353695" cy="101600"/>
                <wp:effectExtent l="3175" t="0" r="0" b="4445"/>
                <wp:wrapNone/>
                <wp:docPr id="19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60"/>
                              <w:shd w:val="clear" w:color="auto" w:fill="auto"/>
                              <w:spacing w:before="0" w:line="160" w:lineRule="exact"/>
                              <w:jc w:val="left"/>
                            </w:pPr>
                            <w:r>
                              <w:rPr>
                                <w:rStyle w:val="6Exact"/>
                                <w:b/>
                                <w:bCs/>
                              </w:rPr>
                              <w:t>64.99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050" type="#_x0000_t202" style="position:absolute;margin-left:448.55pt;margin-top:120.1pt;width:27.85pt;height:8pt;z-index:251596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kGRtAIAALM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" filled="f" stroked="f">
                <v:textbox style="mso-fit-shape-to-text:t" inset="0,0,0,0">
                  <w:txbxContent>
                    <w:p w:rsidR="00F2026D" w:rsidRDefault="00F2026D">
                      <w:pPr>
                        <w:pStyle w:val="60"/>
                        <w:shd w:val="clear" w:color="auto" w:fill="auto"/>
                        <w:spacing w:before="0" w:line="160" w:lineRule="exact"/>
                        <w:jc w:val="left"/>
                      </w:pPr>
                      <w:r>
                        <w:rPr>
                          <w:rStyle w:val="6Exact"/>
                          <w:b/>
                          <w:bCs/>
                        </w:rPr>
                        <w:t>64.99</w:t>
                      </w:r>
                    </w:p>
                  </w:txbxContent>
                </v:textbox>
                <w10:wrap anchorx="margin"/>
              </v:shape>
            </w:pict>
          </mc:Fallback>
        </mc:AlternateContent>
      </w:r>
      <w:r>
        <w:rPr>
          <w:noProof/>
          <w:lang w:bidi="ar-SA"/>
        </w:rPr>
        <mc:AlternateContent>
          <mc:Choice Requires="wps">
            <w:drawing>
              <wp:anchor distT="0" distB="0" distL="63500" distR="63500" simplePos="0" relativeHeight="251598848" behindDoc="0" locked="0" layoutInCell="1" allowOverlap="1">
                <wp:simplePos x="0" y="0"/>
                <wp:positionH relativeFrom="margin">
                  <wp:posOffset>5403850</wp:posOffset>
                </wp:positionH>
                <wp:positionV relativeFrom="paragraph">
                  <wp:posOffset>1930400</wp:posOffset>
                </wp:positionV>
                <wp:extent cx="384175" cy="101600"/>
                <wp:effectExtent l="0" t="3810" r="635" b="0"/>
                <wp:wrapNone/>
                <wp:docPr id="19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60"/>
                              <w:shd w:val="clear" w:color="auto" w:fill="auto"/>
                              <w:spacing w:before="0" w:line="160" w:lineRule="exact"/>
                              <w:jc w:val="left"/>
                            </w:pPr>
                            <w:r>
                              <w:rPr>
                                <w:rStyle w:val="6Exact"/>
                                <w:b/>
                                <w:bCs/>
                              </w:rPr>
                              <w:t>70400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 o:spid="_x0000_s1051" type="#_x0000_t202" style="position:absolute;margin-left:425.5pt;margin-top:152pt;width:30.25pt;height:8pt;z-index:251598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" filled="f" stroked="f">
                <v:textbox style="mso-fit-shape-to-text:t" inset="0,0,0,0">
                  <w:txbxContent>
                    <w:p w:rsidR="00F2026D" w:rsidRDefault="00F2026D">
                      <w:pPr>
                        <w:pStyle w:val="60"/>
                        <w:shd w:val="clear" w:color="auto" w:fill="auto"/>
                        <w:spacing w:before="0" w:line="160" w:lineRule="exact"/>
                        <w:jc w:val="left"/>
                      </w:pPr>
                      <w:r>
                        <w:rPr>
                          <w:rStyle w:val="6Exact"/>
                          <w:b/>
                          <w:bCs/>
                        </w:rPr>
                        <w:t>70400</w:t>
                      </w:r>
                    </w:p>
                  </w:txbxContent>
                </v:textbox>
                <w10:wrap anchorx="margin"/>
              </v:shape>
            </w:pict>
          </mc:Fallback>
        </mc:AlternateContent>
      </w:r>
      <w:r>
        <w:rPr>
          <w:noProof/>
          <w:lang w:bidi="ar-SA"/>
        </w:rPr>
        <mc:AlternateContent>
          <mc:Choice Requires="wps">
            <w:drawing>
              <wp:anchor distT="0" distB="0" distL="63500" distR="63500" simplePos="0" relativeHeight="251599872" behindDoc="0" locked="0" layoutInCell="1" allowOverlap="1">
                <wp:simplePos x="0" y="0"/>
                <wp:positionH relativeFrom="margin">
                  <wp:posOffset>6056630</wp:posOffset>
                </wp:positionH>
                <wp:positionV relativeFrom="paragraph">
                  <wp:posOffset>1932305</wp:posOffset>
                </wp:positionV>
                <wp:extent cx="201295" cy="101600"/>
                <wp:effectExtent l="1270" t="0" r="0" b="0"/>
                <wp:wrapNone/>
                <wp:docPr id="19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60"/>
                              <w:shd w:val="clear" w:color="auto" w:fill="auto"/>
                              <w:spacing w:before="0" w:line="160" w:lineRule="exact"/>
                              <w:jc w:val="left"/>
                            </w:pPr>
                            <w:r>
                              <w:rPr>
                                <w:rStyle w:val="6Exact"/>
                                <w:b/>
                                <w:bCs/>
                              </w:rPr>
                              <w:t>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 o:spid="_x0000_s1052" type="#_x0000_t202" style="position:absolute;margin-left:476.9pt;margin-top:152.15pt;width:15.85pt;height:8pt;z-index:251599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" filled="f" stroked="f">
                <v:textbox style="mso-fit-shape-to-text:t" inset="0,0,0,0">
                  <w:txbxContent>
                    <w:p w:rsidR="00F2026D" w:rsidRDefault="00F2026D">
                      <w:pPr>
                        <w:pStyle w:val="60"/>
                        <w:shd w:val="clear" w:color="auto" w:fill="auto"/>
                        <w:spacing w:before="0" w:line="160" w:lineRule="exact"/>
                        <w:jc w:val="left"/>
                      </w:pPr>
                      <w:r>
                        <w:rPr>
                          <w:rStyle w:val="6Exact"/>
                          <w:b/>
                          <w:bCs/>
                        </w:rPr>
                        <w:t>13</w:t>
                      </w:r>
                    </w:p>
                  </w:txbxContent>
                </v:textbox>
                <w10:wrap anchorx="margin"/>
              </v:shape>
            </w:pict>
          </mc:Fallback>
        </mc:AlternateContent>
      </w:r>
      <w:r>
        <w:rPr>
          <w:noProof/>
          <w:lang w:bidi="ar-SA"/>
        </w:rPr>
        <mc:AlternateContent>
          <mc:Choice Requires="wps">
            <w:drawing>
              <wp:anchor distT="0" distB="0" distL="63500" distR="63500" simplePos="0" relativeHeight="251600896" behindDoc="0" locked="0" layoutInCell="1" allowOverlap="1">
                <wp:simplePos x="0" y="0"/>
                <wp:positionH relativeFrom="margin">
                  <wp:posOffset>5745480</wp:posOffset>
                </wp:positionH>
                <wp:positionV relativeFrom="paragraph">
                  <wp:posOffset>2235200</wp:posOffset>
                </wp:positionV>
                <wp:extent cx="267970" cy="101600"/>
                <wp:effectExtent l="4445" t="3810" r="3810" b="0"/>
                <wp:wrapNone/>
                <wp:docPr id="19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60"/>
                              <w:shd w:val="clear" w:color="auto" w:fill="auto"/>
                              <w:spacing w:before="0" w:line="160" w:lineRule="exact"/>
                              <w:jc w:val="left"/>
                            </w:pPr>
                            <w:r>
                              <w:rPr>
                                <w:rStyle w:val="6Exact"/>
                                <w:b/>
                                <w:bCs/>
                              </w:rPr>
                              <w:t>384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 o:spid="_x0000_s1053" type="#_x0000_t202" style="position:absolute;margin-left:452.4pt;margin-top:176pt;width:21.1pt;height:8pt;z-index:251600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" filled="f" stroked="f">
                <v:textbox style="mso-fit-shape-to-text:t" inset="0,0,0,0">
                  <w:txbxContent>
                    <w:p w:rsidR="00F2026D" w:rsidRDefault="00F2026D">
                      <w:pPr>
                        <w:pStyle w:val="60"/>
                        <w:shd w:val="clear" w:color="auto" w:fill="auto"/>
                        <w:spacing w:before="0" w:line="160" w:lineRule="exact"/>
                        <w:jc w:val="left"/>
                      </w:pPr>
                      <w:r>
                        <w:rPr>
                          <w:rStyle w:val="6Exact"/>
                          <w:b/>
                          <w:bCs/>
                        </w:rPr>
                        <w:t>384</w:t>
                      </w:r>
                    </w:p>
                  </w:txbxContent>
                </v:textbox>
                <w10:wrap anchorx="margin"/>
              </v:shape>
            </w:pict>
          </mc:Fallback>
        </mc:AlternateContent>
      </w:r>
      <w:r>
        <w:rPr>
          <w:noProof/>
          <w:lang w:bidi="ar-SA"/>
        </w:rPr>
        <mc:AlternateContent>
          <mc:Choice Requires="wps">
            <w:drawing>
              <wp:anchor distT="0" distB="0" distL="63500" distR="63500" simplePos="0" relativeHeight="251601920" behindDoc="0" locked="0" layoutInCell="1" allowOverlap="1">
                <wp:simplePos x="0" y="0"/>
                <wp:positionH relativeFrom="margin">
                  <wp:posOffset>8890</wp:posOffset>
                </wp:positionH>
                <wp:positionV relativeFrom="paragraph">
                  <wp:posOffset>1947545</wp:posOffset>
                </wp:positionV>
                <wp:extent cx="6339840" cy="3559810"/>
                <wp:effectExtent l="1905" t="1905" r="1905" b="635"/>
                <wp:wrapNone/>
                <wp:docPr id="19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355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8"/>
                              <w:shd w:val="clear" w:color="auto" w:fill="auto"/>
                              <w:spacing w:after="25" w:line="160" w:lineRule="exact"/>
                            </w:pPr>
                            <w:r>
                              <w:t>Собственность субъектов</w:t>
                            </w:r>
                          </w:p>
                          <w:p w:rsidR="00F2026D" w:rsidRDefault="00F2026D">
                            <w:pPr>
                              <w:pStyle w:val="a8"/>
                              <w:shd w:val="clear" w:color="auto" w:fill="auto"/>
                              <w:tabs>
                                <w:tab w:val="left" w:pos="3014"/>
                              </w:tabs>
                              <w:spacing w:after="25" w:line="160" w:lineRule="exact"/>
                              <w:jc w:val="both"/>
                            </w:pPr>
                            <w:r>
                              <w:t>Фонды</w:t>
                            </w:r>
                            <w:r>
                              <w:tab/>
                              <w:t>/ Российской Федерации</w:t>
                            </w:r>
                          </w:p>
                          <w:p w:rsidR="00F2026D" w:rsidRDefault="00F2026D">
                            <w:pPr>
                              <w:pStyle w:val="25"/>
                              <w:shd w:val="clear" w:color="auto" w:fill="auto"/>
                              <w:tabs>
                                <w:tab w:val="left" w:pos="1925"/>
                              </w:tabs>
                              <w:spacing w:before="0" w:line="160" w:lineRule="exact"/>
                            </w:pPr>
                            <w:r>
                              <w:rPr>
                                <w:rStyle w:val="2Exact1"/>
                              </w:rPr>
                              <w:t xml:space="preserve">Единица </w:t>
                            </w:r>
                            <w:proofErr w:type="gramStart"/>
                            <w:r>
                              <w:rPr>
                                <w:rStyle w:val="2Exact1"/>
                              </w:rPr>
                              <w:t>измерения:</w:t>
                            </w:r>
                            <w:r>
                              <w:rPr>
                                <w:rStyle w:val="2Exact1"/>
                              </w:rPr>
                              <w:tab/>
                            </w:r>
                            <w:proofErr w:type="gramEnd"/>
                            <w:r>
                              <w:rPr>
                                <w:rStyle w:val="2Exact1"/>
                              </w:rPr>
                              <w:t>в тыс. рублей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05"/>
                              <w:gridCol w:w="4488"/>
                              <w:gridCol w:w="768"/>
                              <w:gridCol w:w="1742"/>
                              <w:gridCol w:w="1781"/>
                            </w:tblGrid>
                            <w:tr w:rsidR="00F2026D">
                              <w:trPr>
                                <w:trHeight w:hRule="exact" w:val="672"/>
                                <w:jc w:val="center"/>
                              </w:trPr>
                              <w:tc>
                                <w:tcPr>
                                  <w:tcW w:w="120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left"/>
                                  </w:pPr>
                                  <w:r>
                                    <w:rPr>
                                      <w:rStyle w:val="2Arial85pt"/>
                                    </w:rPr>
                                    <w:t>Пояснения</w:t>
                                  </w:r>
                                </w:p>
                              </w:tc>
                              <w:tc>
                                <w:tcPr>
                                  <w:tcW w:w="448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center"/>
                                  </w:pPr>
                                  <w:r>
                                    <w:rPr>
                                      <w:rStyle w:val="2Arial85pt"/>
                                    </w:rPr>
                                    <w:t>Наименование показателя</w:t>
                                  </w:r>
                                </w:p>
                              </w:tc>
                              <w:tc>
                                <w:tcPr>
                                  <w:tcW w:w="76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left="180" w:firstLine="0"/>
                                    <w:jc w:val="left"/>
                                  </w:pPr>
                                  <w:r>
                                    <w:rPr>
                                      <w:rStyle w:val="2Arial85pt"/>
                                    </w:rPr>
                                    <w:t>Код</w:t>
                                  </w:r>
                                </w:p>
                              </w:tc>
                              <w:tc>
                                <w:tcPr>
                                  <w:tcW w:w="174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97" w:lineRule="exact"/>
                                    <w:ind w:firstLine="0"/>
                                    <w:jc w:val="center"/>
                                  </w:pPr>
                                  <w:r>
                                    <w:rPr>
                                      <w:rStyle w:val="2Arial85pt"/>
                                    </w:rPr>
                                    <w:t>За Январь - Декабрь 2021 г.</w:t>
                                  </w:r>
                                </w:p>
                              </w:tc>
                              <w:tc>
                                <w:tcPr>
                                  <w:tcW w:w="178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202" w:lineRule="exact"/>
                                    <w:ind w:firstLine="0"/>
                                    <w:jc w:val="center"/>
                                  </w:pPr>
                                  <w:r>
                                    <w:rPr>
                                      <w:rStyle w:val="2Arial85pt"/>
                                    </w:rPr>
                                    <w:t xml:space="preserve">За Январь - Декабрь 2020 </w:t>
                                  </w:r>
                                  <w:r>
                                    <w:rPr>
                                      <w:rStyle w:val="2Arial8pt"/>
                                    </w:rPr>
                                    <w:t>г.</w:t>
                                  </w:r>
                                </w:p>
                              </w:tc>
                            </w:tr>
                            <w:tr w:rsidR="00F2026D">
                              <w:trPr>
                                <w:trHeight w:hRule="exact" w:val="245"/>
                                <w:jc w:val="center"/>
                              </w:trPr>
                              <w:tc>
                                <w:tcPr>
                                  <w:tcW w:w="1205" w:type="dxa"/>
                                  <w:tcBorders>
                                    <w:top w:val="single" w:sz="4" w:space="0" w:color="auto"/>
                                    <w:left w:val="single" w:sz="4" w:space="0" w:color="auto"/>
                                  </w:tcBorders>
                                  <w:shd w:val="clear" w:color="auto" w:fill="FFFFFF"/>
                                </w:tcPr>
                                <w:p w:rsidR="00F2026D" w:rsidRDefault="00F2026D">
                                  <w:pPr>
                                    <w:rPr>
                                      <w:sz w:val="10"/>
                                      <w:szCs w:val="10"/>
                                    </w:rPr>
                                  </w:pPr>
                                </w:p>
                              </w:tc>
                              <w:tc>
                                <w:tcPr>
                                  <w:tcW w:w="448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Выручка</w:t>
                                  </w:r>
                                </w:p>
                              </w:tc>
                              <w:tc>
                                <w:tcPr>
                                  <w:tcW w:w="76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80" w:firstLine="0"/>
                                    <w:jc w:val="left"/>
                                  </w:pPr>
                                  <w:r>
                                    <w:rPr>
                                      <w:rStyle w:val="2Arial85pt"/>
                                    </w:rPr>
                                    <w:t>2110</w:t>
                                  </w:r>
                                </w:p>
                              </w:tc>
                              <w:tc>
                                <w:tcPr>
                                  <w:tcW w:w="174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78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40"/>
                                <w:jc w:val="center"/>
                              </w:trPr>
                              <w:tc>
                                <w:tcPr>
                                  <w:tcW w:w="1205" w:type="dxa"/>
                                  <w:tcBorders>
                                    <w:top w:val="single" w:sz="4" w:space="0" w:color="auto"/>
                                    <w:left w:val="single" w:sz="4" w:space="0" w:color="auto"/>
                                  </w:tcBorders>
                                  <w:shd w:val="clear" w:color="auto" w:fill="FFFFFF"/>
                                </w:tcPr>
                                <w:p w:rsidR="00F2026D" w:rsidRDefault="00F2026D">
                                  <w:pPr>
                                    <w:rPr>
                                      <w:sz w:val="10"/>
                                      <w:szCs w:val="10"/>
                                    </w:rPr>
                                  </w:pPr>
                                </w:p>
                              </w:tc>
                              <w:tc>
                                <w:tcPr>
                                  <w:tcW w:w="448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Себестоимость продаж</w:t>
                                  </w:r>
                                </w:p>
                              </w:tc>
                              <w:tc>
                                <w:tcPr>
                                  <w:tcW w:w="76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80" w:firstLine="0"/>
                                    <w:jc w:val="left"/>
                                  </w:pPr>
                                  <w:r>
                                    <w:rPr>
                                      <w:rStyle w:val="2Arial85pt"/>
                                    </w:rPr>
                                    <w:t>2120</w:t>
                                  </w:r>
                                </w:p>
                              </w:tc>
                              <w:tc>
                                <w:tcPr>
                                  <w:tcW w:w="174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78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40"/>
                                <w:jc w:val="center"/>
                              </w:trPr>
                              <w:tc>
                                <w:tcPr>
                                  <w:tcW w:w="1205" w:type="dxa"/>
                                  <w:tcBorders>
                                    <w:top w:val="single" w:sz="4" w:space="0" w:color="auto"/>
                                    <w:left w:val="single" w:sz="4" w:space="0" w:color="auto"/>
                                  </w:tcBorders>
                                  <w:shd w:val="clear" w:color="auto" w:fill="FFFFFF"/>
                                </w:tcPr>
                                <w:p w:rsidR="00F2026D" w:rsidRDefault="00F2026D">
                                  <w:pPr>
                                    <w:rPr>
                                      <w:sz w:val="10"/>
                                      <w:szCs w:val="10"/>
                                    </w:rPr>
                                  </w:pPr>
                                </w:p>
                              </w:tc>
                              <w:tc>
                                <w:tcPr>
                                  <w:tcW w:w="448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Валовая прибыль (убыток)</w:t>
                                  </w:r>
                                </w:p>
                              </w:tc>
                              <w:tc>
                                <w:tcPr>
                                  <w:tcW w:w="76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80" w:firstLine="0"/>
                                    <w:jc w:val="left"/>
                                  </w:pPr>
                                  <w:r>
                                    <w:rPr>
                                      <w:rStyle w:val="2Arial85pt"/>
                                    </w:rPr>
                                    <w:t>2100</w:t>
                                  </w:r>
                                </w:p>
                              </w:tc>
                              <w:tc>
                                <w:tcPr>
                                  <w:tcW w:w="174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78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40"/>
                                <w:jc w:val="center"/>
                              </w:trPr>
                              <w:tc>
                                <w:tcPr>
                                  <w:tcW w:w="1205" w:type="dxa"/>
                                  <w:tcBorders>
                                    <w:top w:val="single" w:sz="4" w:space="0" w:color="auto"/>
                                    <w:left w:val="single" w:sz="4" w:space="0" w:color="auto"/>
                                  </w:tcBorders>
                                  <w:shd w:val="clear" w:color="auto" w:fill="FFFFFF"/>
                                </w:tcPr>
                                <w:p w:rsidR="00F2026D" w:rsidRDefault="00F2026D">
                                  <w:pPr>
                                    <w:rPr>
                                      <w:sz w:val="10"/>
                                      <w:szCs w:val="10"/>
                                    </w:rPr>
                                  </w:pPr>
                                </w:p>
                              </w:tc>
                              <w:tc>
                                <w:tcPr>
                                  <w:tcW w:w="448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Коммерческие расходы</w:t>
                                  </w:r>
                                </w:p>
                              </w:tc>
                              <w:tc>
                                <w:tcPr>
                                  <w:tcW w:w="76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80" w:firstLine="0"/>
                                    <w:jc w:val="left"/>
                                  </w:pPr>
                                  <w:r>
                                    <w:rPr>
                                      <w:rStyle w:val="2Arial85pt"/>
                                    </w:rPr>
                                    <w:t>2210</w:t>
                                  </w:r>
                                </w:p>
                              </w:tc>
                              <w:tc>
                                <w:tcPr>
                                  <w:tcW w:w="174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78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35"/>
                                <w:jc w:val="center"/>
                              </w:trPr>
                              <w:tc>
                                <w:tcPr>
                                  <w:tcW w:w="1205" w:type="dxa"/>
                                  <w:tcBorders>
                                    <w:top w:val="single" w:sz="4" w:space="0" w:color="auto"/>
                                    <w:left w:val="single" w:sz="4" w:space="0" w:color="auto"/>
                                  </w:tcBorders>
                                  <w:shd w:val="clear" w:color="auto" w:fill="FFFFFF"/>
                                </w:tcPr>
                                <w:p w:rsidR="00F2026D" w:rsidRDefault="00F2026D">
                                  <w:pPr>
                                    <w:rPr>
                                      <w:sz w:val="10"/>
                                      <w:szCs w:val="10"/>
                                    </w:rPr>
                                  </w:pPr>
                                </w:p>
                              </w:tc>
                              <w:tc>
                                <w:tcPr>
                                  <w:tcW w:w="448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Управленческие расходы</w:t>
                                  </w:r>
                                </w:p>
                              </w:tc>
                              <w:tc>
                                <w:tcPr>
                                  <w:tcW w:w="76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80" w:firstLine="0"/>
                                    <w:jc w:val="left"/>
                                  </w:pPr>
                                  <w:r>
                                    <w:rPr>
                                      <w:rStyle w:val="2Arial85pt"/>
                                    </w:rPr>
                                    <w:t>2220</w:t>
                                  </w:r>
                                </w:p>
                              </w:tc>
                              <w:tc>
                                <w:tcPr>
                                  <w:tcW w:w="174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78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45"/>
                                <w:jc w:val="center"/>
                              </w:trPr>
                              <w:tc>
                                <w:tcPr>
                                  <w:tcW w:w="1205" w:type="dxa"/>
                                  <w:tcBorders>
                                    <w:top w:val="single" w:sz="4" w:space="0" w:color="auto"/>
                                    <w:left w:val="single" w:sz="4" w:space="0" w:color="auto"/>
                                  </w:tcBorders>
                                  <w:shd w:val="clear" w:color="auto" w:fill="FFFFFF"/>
                                </w:tcPr>
                                <w:p w:rsidR="00F2026D" w:rsidRDefault="00F2026D">
                                  <w:pPr>
                                    <w:rPr>
                                      <w:sz w:val="10"/>
                                      <w:szCs w:val="10"/>
                                    </w:rPr>
                                  </w:pPr>
                                </w:p>
                              </w:tc>
                              <w:tc>
                                <w:tcPr>
                                  <w:tcW w:w="448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240" w:firstLine="0"/>
                                    <w:jc w:val="left"/>
                                  </w:pPr>
                                  <w:r>
                                    <w:rPr>
                                      <w:rStyle w:val="2Arial85pt"/>
                                    </w:rPr>
                                    <w:t>Прибыль (убыток) от продаж</w:t>
                                  </w:r>
                                </w:p>
                              </w:tc>
                              <w:tc>
                                <w:tcPr>
                                  <w:tcW w:w="76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80" w:firstLine="0"/>
                                    <w:jc w:val="left"/>
                                  </w:pPr>
                                  <w:r>
                                    <w:rPr>
                                      <w:rStyle w:val="2Arial85pt"/>
                                    </w:rPr>
                                    <w:t>2200</w:t>
                                  </w:r>
                                </w:p>
                              </w:tc>
                              <w:tc>
                                <w:tcPr>
                                  <w:tcW w:w="174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78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40"/>
                                <w:jc w:val="center"/>
                              </w:trPr>
                              <w:tc>
                                <w:tcPr>
                                  <w:tcW w:w="1205" w:type="dxa"/>
                                  <w:tcBorders>
                                    <w:top w:val="single" w:sz="4" w:space="0" w:color="auto"/>
                                    <w:left w:val="single" w:sz="4" w:space="0" w:color="auto"/>
                                  </w:tcBorders>
                                  <w:shd w:val="clear" w:color="auto" w:fill="FFFFFF"/>
                                </w:tcPr>
                                <w:p w:rsidR="00F2026D" w:rsidRDefault="00F2026D">
                                  <w:pPr>
                                    <w:rPr>
                                      <w:sz w:val="10"/>
                                      <w:szCs w:val="10"/>
                                    </w:rPr>
                                  </w:pPr>
                                </w:p>
                              </w:tc>
                              <w:tc>
                                <w:tcPr>
                                  <w:tcW w:w="448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Доходы от участия в других организациях</w:t>
                                  </w:r>
                                </w:p>
                              </w:tc>
                              <w:tc>
                                <w:tcPr>
                                  <w:tcW w:w="76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80" w:firstLine="0"/>
                                    <w:jc w:val="left"/>
                                  </w:pPr>
                                  <w:r>
                                    <w:rPr>
                                      <w:rStyle w:val="2Arial85pt"/>
                                    </w:rPr>
                                    <w:t>2310</w:t>
                                  </w:r>
                                </w:p>
                              </w:tc>
                              <w:tc>
                                <w:tcPr>
                                  <w:tcW w:w="174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78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40"/>
                                <w:jc w:val="center"/>
                              </w:trPr>
                              <w:tc>
                                <w:tcPr>
                                  <w:tcW w:w="1205" w:type="dxa"/>
                                  <w:tcBorders>
                                    <w:top w:val="single" w:sz="4" w:space="0" w:color="auto"/>
                                    <w:left w:val="single" w:sz="4" w:space="0" w:color="auto"/>
                                  </w:tcBorders>
                                  <w:shd w:val="clear" w:color="auto" w:fill="FFFFFF"/>
                                </w:tcPr>
                                <w:p w:rsidR="00F2026D" w:rsidRDefault="00F2026D">
                                  <w:pPr>
                                    <w:rPr>
                                      <w:sz w:val="10"/>
                                      <w:szCs w:val="10"/>
                                    </w:rPr>
                                  </w:pPr>
                                </w:p>
                              </w:tc>
                              <w:tc>
                                <w:tcPr>
                                  <w:tcW w:w="4488"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firstLine="0"/>
                                    <w:jc w:val="left"/>
                                  </w:pPr>
                                  <w:r>
                                    <w:rPr>
                                      <w:rStyle w:val="2Arial85pt"/>
                                    </w:rPr>
                                    <w:t>Проценты к получению</w:t>
                                  </w:r>
                                </w:p>
                              </w:tc>
                              <w:tc>
                                <w:tcPr>
                                  <w:tcW w:w="768"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left="180" w:firstLine="0"/>
                                    <w:jc w:val="left"/>
                                  </w:pPr>
                                  <w:r>
                                    <w:rPr>
                                      <w:rStyle w:val="2Arial85pt"/>
                                    </w:rPr>
                                    <w:t>2320</w:t>
                                  </w:r>
                                </w:p>
                              </w:tc>
                              <w:tc>
                                <w:tcPr>
                                  <w:tcW w:w="1742"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2 234</w:t>
                                  </w:r>
                                </w:p>
                              </w:tc>
                              <w:tc>
                                <w:tcPr>
                                  <w:tcW w:w="1781"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1 750</w:t>
                                  </w:r>
                                </w:p>
                              </w:tc>
                            </w:tr>
                            <w:tr w:rsidR="00F2026D">
                              <w:trPr>
                                <w:trHeight w:hRule="exact" w:val="240"/>
                                <w:jc w:val="center"/>
                              </w:trPr>
                              <w:tc>
                                <w:tcPr>
                                  <w:tcW w:w="1205" w:type="dxa"/>
                                  <w:tcBorders>
                                    <w:top w:val="single" w:sz="4" w:space="0" w:color="auto"/>
                                    <w:left w:val="single" w:sz="4" w:space="0" w:color="auto"/>
                                  </w:tcBorders>
                                  <w:shd w:val="clear" w:color="auto" w:fill="FFFFFF"/>
                                </w:tcPr>
                                <w:p w:rsidR="00F2026D" w:rsidRDefault="00F2026D">
                                  <w:pPr>
                                    <w:rPr>
                                      <w:sz w:val="10"/>
                                      <w:szCs w:val="10"/>
                                    </w:rPr>
                                  </w:pPr>
                                </w:p>
                              </w:tc>
                              <w:tc>
                                <w:tcPr>
                                  <w:tcW w:w="448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Проценты к уплате</w:t>
                                  </w:r>
                                </w:p>
                              </w:tc>
                              <w:tc>
                                <w:tcPr>
                                  <w:tcW w:w="76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80" w:firstLine="0"/>
                                    <w:jc w:val="left"/>
                                  </w:pPr>
                                  <w:r>
                                    <w:rPr>
                                      <w:rStyle w:val="2Arial85pt"/>
                                    </w:rPr>
                                    <w:t>2330</w:t>
                                  </w:r>
                                </w:p>
                              </w:tc>
                              <w:tc>
                                <w:tcPr>
                                  <w:tcW w:w="174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78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45"/>
                                <w:jc w:val="center"/>
                              </w:trPr>
                              <w:tc>
                                <w:tcPr>
                                  <w:tcW w:w="1205" w:type="dxa"/>
                                  <w:tcBorders>
                                    <w:top w:val="single" w:sz="4" w:space="0" w:color="auto"/>
                                    <w:left w:val="single" w:sz="4" w:space="0" w:color="auto"/>
                                  </w:tcBorders>
                                  <w:shd w:val="clear" w:color="auto" w:fill="FFFFFF"/>
                                </w:tcPr>
                                <w:p w:rsidR="00F2026D" w:rsidRDefault="00F2026D">
                                  <w:pPr>
                                    <w:rPr>
                                      <w:sz w:val="10"/>
                                      <w:szCs w:val="10"/>
                                    </w:rPr>
                                  </w:pPr>
                                </w:p>
                              </w:tc>
                              <w:tc>
                                <w:tcPr>
                                  <w:tcW w:w="4488"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firstLine="0"/>
                                    <w:jc w:val="left"/>
                                  </w:pPr>
                                  <w:r>
                                    <w:rPr>
                                      <w:rStyle w:val="2Arial85pt"/>
                                    </w:rPr>
                                    <w:t>Прочие доходы</w:t>
                                  </w:r>
                                </w:p>
                              </w:tc>
                              <w:tc>
                                <w:tcPr>
                                  <w:tcW w:w="768"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left="180" w:firstLine="0"/>
                                    <w:jc w:val="left"/>
                                  </w:pPr>
                                  <w:r>
                                    <w:rPr>
                                      <w:rStyle w:val="2Arial85pt"/>
                                    </w:rPr>
                                    <w:t>2340</w:t>
                                  </w:r>
                                </w:p>
                              </w:tc>
                              <w:tc>
                                <w:tcPr>
                                  <w:tcW w:w="1742"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63 812</w:t>
                                  </w:r>
                                </w:p>
                              </w:tc>
                              <w:tc>
                                <w:tcPr>
                                  <w:tcW w:w="1781"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16 292</w:t>
                                  </w:r>
                                </w:p>
                              </w:tc>
                            </w:tr>
                            <w:tr w:rsidR="00F2026D">
                              <w:trPr>
                                <w:trHeight w:hRule="exact" w:val="240"/>
                                <w:jc w:val="center"/>
                              </w:trPr>
                              <w:tc>
                                <w:tcPr>
                                  <w:tcW w:w="1205" w:type="dxa"/>
                                  <w:tcBorders>
                                    <w:top w:val="single" w:sz="4" w:space="0" w:color="auto"/>
                                    <w:left w:val="single" w:sz="4" w:space="0" w:color="auto"/>
                                  </w:tcBorders>
                                  <w:shd w:val="clear" w:color="auto" w:fill="FFFFFF"/>
                                </w:tcPr>
                                <w:p w:rsidR="00F2026D" w:rsidRDefault="00F2026D">
                                  <w:pPr>
                                    <w:rPr>
                                      <w:sz w:val="10"/>
                                      <w:szCs w:val="10"/>
                                    </w:rPr>
                                  </w:pPr>
                                </w:p>
                              </w:tc>
                              <w:tc>
                                <w:tcPr>
                                  <w:tcW w:w="448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Прочие расходы</w:t>
                                  </w:r>
                                </w:p>
                              </w:tc>
                              <w:tc>
                                <w:tcPr>
                                  <w:tcW w:w="76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80" w:firstLine="0"/>
                                    <w:jc w:val="left"/>
                                  </w:pPr>
                                  <w:r>
                                    <w:rPr>
                                      <w:rStyle w:val="2Arial85pt"/>
                                    </w:rPr>
                                    <w:t>2350</w:t>
                                  </w:r>
                                </w:p>
                              </w:tc>
                              <w:tc>
                                <w:tcPr>
                                  <w:tcW w:w="174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(4 744)</w:t>
                                  </w:r>
                                </w:p>
                              </w:tc>
                              <w:tc>
                                <w:tcPr>
                                  <w:tcW w:w="1781"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(3 350)</w:t>
                                  </w:r>
                                </w:p>
                              </w:tc>
                            </w:tr>
                            <w:tr w:rsidR="00F2026D">
                              <w:trPr>
                                <w:trHeight w:hRule="exact" w:val="245"/>
                                <w:jc w:val="center"/>
                              </w:trPr>
                              <w:tc>
                                <w:tcPr>
                                  <w:tcW w:w="1205" w:type="dxa"/>
                                  <w:tcBorders>
                                    <w:top w:val="single" w:sz="4" w:space="0" w:color="auto"/>
                                    <w:left w:val="single" w:sz="4" w:space="0" w:color="auto"/>
                                  </w:tcBorders>
                                  <w:shd w:val="clear" w:color="auto" w:fill="FFFFFF"/>
                                </w:tcPr>
                                <w:p w:rsidR="00F2026D" w:rsidRDefault="00F2026D">
                                  <w:pPr>
                                    <w:rPr>
                                      <w:sz w:val="10"/>
                                      <w:szCs w:val="10"/>
                                    </w:rPr>
                                  </w:pPr>
                                </w:p>
                              </w:tc>
                              <w:tc>
                                <w:tcPr>
                                  <w:tcW w:w="448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240" w:firstLine="0"/>
                                    <w:jc w:val="left"/>
                                  </w:pPr>
                                  <w:r>
                                    <w:rPr>
                                      <w:rStyle w:val="2Arial85pt"/>
                                    </w:rPr>
                                    <w:t>Прибыль (убыток) до налогообложения</w:t>
                                  </w:r>
                                </w:p>
                              </w:tc>
                              <w:tc>
                                <w:tcPr>
                                  <w:tcW w:w="76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80" w:firstLine="0"/>
                                    <w:jc w:val="left"/>
                                  </w:pPr>
                                  <w:r>
                                    <w:rPr>
                                      <w:rStyle w:val="2Arial85pt"/>
                                    </w:rPr>
                                    <w:t>2300</w:t>
                                  </w:r>
                                </w:p>
                              </w:tc>
                              <w:tc>
                                <w:tcPr>
                                  <w:tcW w:w="174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61 302</w:t>
                                  </w:r>
                                </w:p>
                              </w:tc>
                              <w:tc>
                                <w:tcPr>
                                  <w:tcW w:w="1781"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14 692</w:t>
                                  </w:r>
                                </w:p>
                              </w:tc>
                            </w:tr>
                            <w:tr w:rsidR="00F2026D">
                              <w:trPr>
                                <w:trHeight w:hRule="exact" w:val="245"/>
                                <w:jc w:val="center"/>
                              </w:trPr>
                              <w:tc>
                                <w:tcPr>
                                  <w:tcW w:w="1205" w:type="dxa"/>
                                  <w:tcBorders>
                                    <w:top w:val="single" w:sz="4" w:space="0" w:color="auto"/>
                                    <w:left w:val="single" w:sz="4" w:space="0" w:color="auto"/>
                                  </w:tcBorders>
                                  <w:shd w:val="clear" w:color="auto" w:fill="FFFFFF"/>
                                </w:tcPr>
                                <w:p w:rsidR="00F2026D" w:rsidRDefault="00F2026D">
                                  <w:pPr>
                                    <w:rPr>
                                      <w:sz w:val="10"/>
                                      <w:szCs w:val="10"/>
                                    </w:rPr>
                                  </w:pPr>
                                </w:p>
                              </w:tc>
                              <w:tc>
                                <w:tcPr>
                                  <w:tcW w:w="448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Налог на прибыль</w:t>
                                  </w:r>
                                </w:p>
                              </w:tc>
                              <w:tc>
                                <w:tcPr>
                                  <w:tcW w:w="76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80" w:firstLine="0"/>
                                    <w:jc w:val="left"/>
                                  </w:pPr>
                                  <w:r>
                                    <w:rPr>
                                      <w:rStyle w:val="2Arial85pt"/>
                                    </w:rPr>
                                    <w:t>2410</w:t>
                                  </w:r>
                                </w:p>
                              </w:tc>
                              <w:tc>
                                <w:tcPr>
                                  <w:tcW w:w="174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(6 153)</w:t>
                                  </w:r>
                                </w:p>
                              </w:tc>
                              <w:tc>
                                <w:tcPr>
                                  <w:tcW w:w="1781"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(1 459)</w:t>
                                  </w:r>
                                </w:p>
                              </w:tc>
                            </w:tr>
                            <w:tr w:rsidR="00F2026D">
                              <w:trPr>
                                <w:trHeight w:hRule="exact" w:val="480"/>
                                <w:jc w:val="center"/>
                              </w:trPr>
                              <w:tc>
                                <w:tcPr>
                                  <w:tcW w:w="1205" w:type="dxa"/>
                                  <w:tcBorders>
                                    <w:top w:val="single" w:sz="4" w:space="0" w:color="auto"/>
                                    <w:left w:val="single" w:sz="4" w:space="0" w:color="auto"/>
                                  </w:tcBorders>
                                  <w:shd w:val="clear" w:color="auto" w:fill="FFFFFF"/>
                                </w:tcPr>
                                <w:p w:rsidR="00F2026D" w:rsidRDefault="00F2026D">
                                  <w:pPr>
                                    <w:rPr>
                                      <w:sz w:val="10"/>
                                      <w:szCs w:val="10"/>
                                    </w:rPr>
                                  </w:pPr>
                                </w:p>
                              </w:tc>
                              <w:tc>
                                <w:tcPr>
                                  <w:tcW w:w="448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60" w:line="170" w:lineRule="exact"/>
                                    <w:ind w:left="240" w:firstLine="0"/>
                                    <w:jc w:val="left"/>
                                  </w:pPr>
                                  <w:r>
                                    <w:rPr>
                                      <w:rStyle w:val="2Arial85pt"/>
                                    </w:rPr>
                                    <w:t>в том числе:</w:t>
                                  </w:r>
                                </w:p>
                                <w:p w:rsidR="00F2026D" w:rsidRDefault="00F2026D">
                                  <w:pPr>
                                    <w:pStyle w:val="21"/>
                                    <w:shd w:val="clear" w:color="auto" w:fill="auto"/>
                                    <w:spacing w:before="60" w:after="0" w:line="170" w:lineRule="exact"/>
                                    <w:ind w:left="240" w:firstLine="0"/>
                                    <w:jc w:val="left"/>
                                  </w:pPr>
                                  <w:r>
                                    <w:rPr>
                                      <w:rStyle w:val="2Arial85pt"/>
                                    </w:rPr>
                                    <w:t>текущий налог на прибыль</w:t>
                                  </w:r>
                                </w:p>
                              </w:tc>
                              <w:tc>
                                <w:tcPr>
                                  <w:tcW w:w="76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80" w:firstLine="0"/>
                                    <w:jc w:val="left"/>
                                  </w:pPr>
                                  <w:r>
                                    <w:rPr>
                                      <w:rStyle w:val="2Arial85pt"/>
                                    </w:rPr>
                                    <w:t>2411</w:t>
                                  </w:r>
                                </w:p>
                              </w:tc>
                              <w:tc>
                                <w:tcPr>
                                  <w:tcW w:w="174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(6 153)</w:t>
                                  </w:r>
                                </w:p>
                              </w:tc>
                              <w:tc>
                                <w:tcPr>
                                  <w:tcW w:w="1781"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(1 459)</w:t>
                                  </w:r>
                                </w:p>
                              </w:tc>
                            </w:tr>
                            <w:tr w:rsidR="00F2026D">
                              <w:trPr>
                                <w:trHeight w:hRule="exact" w:val="235"/>
                                <w:jc w:val="center"/>
                              </w:trPr>
                              <w:tc>
                                <w:tcPr>
                                  <w:tcW w:w="1205" w:type="dxa"/>
                                  <w:tcBorders>
                                    <w:top w:val="single" w:sz="4" w:space="0" w:color="auto"/>
                                    <w:left w:val="single" w:sz="4" w:space="0" w:color="auto"/>
                                  </w:tcBorders>
                                  <w:shd w:val="clear" w:color="auto" w:fill="FFFFFF"/>
                                </w:tcPr>
                                <w:p w:rsidR="00F2026D" w:rsidRDefault="00F2026D">
                                  <w:pPr>
                                    <w:rPr>
                                      <w:sz w:val="10"/>
                                      <w:szCs w:val="10"/>
                                    </w:rPr>
                                  </w:pPr>
                                </w:p>
                              </w:tc>
                              <w:tc>
                                <w:tcPr>
                                  <w:tcW w:w="448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240" w:firstLine="0"/>
                                    <w:jc w:val="left"/>
                                  </w:pPr>
                                  <w:r>
                                    <w:rPr>
                                      <w:rStyle w:val="2Arial85pt"/>
                                    </w:rPr>
                                    <w:t>отложенный налог на прибыль</w:t>
                                  </w:r>
                                </w:p>
                              </w:tc>
                              <w:tc>
                                <w:tcPr>
                                  <w:tcW w:w="76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80" w:firstLine="0"/>
                                    <w:jc w:val="left"/>
                                  </w:pPr>
                                  <w:r>
                                    <w:rPr>
                                      <w:rStyle w:val="2Arial85pt"/>
                                    </w:rPr>
                                    <w:t>2412</w:t>
                                  </w:r>
                                </w:p>
                              </w:tc>
                              <w:tc>
                                <w:tcPr>
                                  <w:tcW w:w="174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78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45"/>
                                <w:jc w:val="center"/>
                              </w:trPr>
                              <w:tc>
                                <w:tcPr>
                                  <w:tcW w:w="1205" w:type="dxa"/>
                                  <w:tcBorders>
                                    <w:top w:val="single" w:sz="4" w:space="0" w:color="auto"/>
                                    <w:left w:val="single" w:sz="4" w:space="0" w:color="auto"/>
                                  </w:tcBorders>
                                  <w:shd w:val="clear" w:color="auto" w:fill="FFFFFF"/>
                                </w:tcPr>
                                <w:p w:rsidR="00F2026D" w:rsidRDefault="00F2026D">
                                  <w:pPr>
                                    <w:rPr>
                                      <w:sz w:val="10"/>
                                      <w:szCs w:val="10"/>
                                    </w:rPr>
                                  </w:pPr>
                                </w:p>
                              </w:tc>
                              <w:tc>
                                <w:tcPr>
                                  <w:tcW w:w="448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Прочее</w:t>
                                  </w:r>
                                </w:p>
                              </w:tc>
                              <w:tc>
                                <w:tcPr>
                                  <w:tcW w:w="76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80" w:firstLine="0"/>
                                    <w:jc w:val="left"/>
                                  </w:pPr>
                                  <w:r>
                                    <w:rPr>
                                      <w:rStyle w:val="2Arial85pt"/>
                                    </w:rPr>
                                    <w:t>2460</w:t>
                                  </w:r>
                                </w:p>
                              </w:tc>
                              <w:tc>
                                <w:tcPr>
                                  <w:tcW w:w="174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78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59"/>
                                <w:jc w:val="center"/>
                              </w:trPr>
                              <w:tc>
                                <w:tcPr>
                                  <w:tcW w:w="1205" w:type="dxa"/>
                                  <w:tcBorders>
                                    <w:top w:val="single" w:sz="4" w:space="0" w:color="auto"/>
                                    <w:left w:val="single" w:sz="4" w:space="0" w:color="auto"/>
                                    <w:bottom w:val="single" w:sz="4" w:space="0" w:color="auto"/>
                                  </w:tcBorders>
                                  <w:shd w:val="clear" w:color="auto" w:fill="FFFFFF"/>
                                </w:tcPr>
                                <w:p w:rsidR="00F2026D" w:rsidRDefault="00F2026D">
                                  <w:pPr>
                                    <w:rPr>
                                      <w:sz w:val="10"/>
                                      <w:szCs w:val="10"/>
                                    </w:rPr>
                                  </w:pPr>
                                </w:p>
                              </w:tc>
                              <w:tc>
                                <w:tcPr>
                                  <w:tcW w:w="4488"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70" w:lineRule="exact"/>
                                    <w:ind w:left="240" w:firstLine="0"/>
                                    <w:jc w:val="left"/>
                                  </w:pPr>
                                  <w:r>
                                    <w:rPr>
                                      <w:rStyle w:val="2Arial85pt"/>
                                    </w:rPr>
                                    <w:t>Чистая прибыль (убыток)</w:t>
                                  </w:r>
                                </w:p>
                              </w:tc>
                              <w:tc>
                                <w:tcPr>
                                  <w:tcW w:w="768"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70" w:lineRule="exact"/>
                                    <w:ind w:left="180" w:firstLine="0"/>
                                    <w:jc w:val="left"/>
                                  </w:pPr>
                                  <w:r>
                                    <w:rPr>
                                      <w:rStyle w:val="2Arial85pt"/>
                                    </w:rPr>
                                    <w:t>2400</w:t>
                                  </w:r>
                                </w:p>
                              </w:tc>
                              <w:tc>
                                <w:tcPr>
                                  <w:tcW w:w="1742"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55 149</w:t>
                                  </w:r>
                                </w:p>
                              </w:tc>
                              <w:tc>
                                <w:tcPr>
                                  <w:tcW w:w="1781" w:type="dxa"/>
                                  <w:tcBorders>
                                    <w:top w:val="single" w:sz="4" w:space="0" w:color="auto"/>
                                    <w:left w:val="single" w:sz="4" w:space="0" w:color="auto"/>
                                    <w:bottom w:val="single" w:sz="4" w:space="0" w:color="auto"/>
                                    <w:righ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13 233</w:t>
                                  </w:r>
                                </w:p>
                              </w:tc>
                            </w:tr>
                          </w:tbl>
                          <w:p w:rsidR="00F2026D" w:rsidRDefault="00F2026D">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 o:spid="_x0000_s1054" type="#_x0000_t202" style="position:absolute;margin-left:.7pt;margin-top:153.35pt;width:499.2pt;height:280.3pt;z-index:251601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tgbtAIAALU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" filled="f" stroked="f">
                <v:textbox style="mso-fit-shape-to-text:t" inset="0,0,0,0">
                  <w:txbxContent>
                    <w:p w:rsidR="00F2026D" w:rsidRDefault="00F2026D">
                      <w:pPr>
                        <w:pStyle w:val="a8"/>
                        <w:shd w:val="clear" w:color="auto" w:fill="auto"/>
                        <w:spacing w:after="25" w:line="160" w:lineRule="exact"/>
                      </w:pPr>
                      <w:r>
                        <w:t>Собственность субъектов</w:t>
                      </w:r>
                    </w:p>
                    <w:p w:rsidR="00F2026D" w:rsidRDefault="00F2026D">
                      <w:pPr>
                        <w:pStyle w:val="a8"/>
                        <w:shd w:val="clear" w:color="auto" w:fill="auto"/>
                        <w:tabs>
                          <w:tab w:val="left" w:pos="3014"/>
                        </w:tabs>
                        <w:spacing w:after="25" w:line="160" w:lineRule="exact"/>
                        <w:jc w:val="both"/>
                      </w:pPr>
                      <w:r>
                        <w:t>Фонды</w:t>
                      </w:r>
                      <w:r>
                        <w:tab/>
                        <w:t>/ Российской Федерации</w:t>
                      </w:r>
                    </w:p>
                    <w:p w:rsidR="00F2026D" w:rsidRDefault="00F2026D">
                      <w:pPr>
                        <w:pStyle w:val="25"/>
                        <w:shd w:val="clear" w:color="auto" w:fill="auto"/>
                        <w:tabs>
                          <w:tab w:val="left" w:pos="1925"/>
                        </w:tabs>
                        <w:spacing w:before="0" w:line="160" w:lineRule="exact"/>
                      </w:pPr>
                      <w:r>
                        <w:rPr>
                          <w:rStyle w:val="2Exact1"/>
                        </w:rPr>
                        <w:t xml:space="preserve">Единица </w:t>
                      </w:r>
                      <w:proofErr w:type="gramStart"/>
                      <w:r>
                        <w:rPr>
                          <w:rStyle w:val="2Exact1"/>
                        </w:rPr>
                        <w:t>измерения:</w:t>
                      </w:r>
                      <w:r>
                        <w:rPr>
                          <w:rStyle w:val="2Exact1"/>
                        </w:rPr>
                        <w:tab/>
                      </w:r>
                      <w:proofErr w:type="gramEnd"/>
                      <w:r>
                        <w:rPr>
                          <w:rStyle w:val="2Exact1"/>
                        </w:rPr>
                        <w:t>в тыс. рублей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05"/>
                        <w:gridCol w:w="4488"/>
                        <w:gridCol w:w="768"/>
                        <w:gridCol w:w="1742"/>
                        <w:gridCol w:w="1781"/>
                      </w:tblGrid>
                      <w:tr w:rsidR="00F2026D">
                        <w:trPr>
                          <w:trHeight w:hRule="exact" w:val="672"/>
                          <w:jc w:val="center"/>
                        </w:trPr>
                        <w:tc>
                          <w:tcPr>
                            <w:tcW w:w="120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left"/>
                            </w:pPr>
                            <w:r>
                              <w:rPr>
                                <w:rStyle w:val="2Arial85pt"/>
                              </w:rPr>
                              <w:t>Пояснения</w:t>
                            </w:r>
                          </w:p>
                        </w:tc>
                        <w:tc>
                          <w:tcPr>
                            <w:tcW w:w="448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center"/>
                            </w:pPr>
                            <w:r>
                              <w:rPr>
                                <w:rStyle w:val="2Arial85pt"/>
                              </w:rPr>
                              <w:t>Наименование показателя</w:t>
                            </w:r>
                          </w:p>
                        </w:tc>
                        <w:tc>
                          <w:tcPr>
                            <w:tcW w:w="76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left="180" w:firstLine="0"/>
                              <w:jc w:val="left"/>
                            </w:pPr>
                            <w:r>
                              <w:rPr>
                                <w:rStyle w:val="2Arial85pt"/>
                              </w:rPr>
                              <w:t>Код</w:t>
                            </w:r>
                          </w:p>
                        </w:tc>
                        <w:tc>
                          <w:tcPr>
                            <w:tcW w:w="174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97" w:lineRule="exact"/>
                              <w:ind w:firstLine="0"/>
                              <w:jc w:val="center"/>
                            </w:pPr>
                            <w:r>
                              <w:rPr>
                                <w:rStyle w:val="2Arial85pt"/>
                              </w:rPr>
                              <w:t>За Январь - Декабрь 2021 г.</w:t>
                            </w:r>
                          </w:p>
                        </w:tc>
                        <w:tc>
                          <w:tcPr>
                            <w:tcW w:w="178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202" w:lineRule="exact"/>
                              <w:ind w:firstLine="0"/>
                              <w:jc w:val="center"/>
                            </w:pPr>
                            <w:r>
                              <w:rPr>
                                <w:rStyle w:val="2Arial85pt"/>
                              </w:rPr>
                              <w:t xml:space="preserve">За Январь - Декабрь 2020 </w:t>
                            </w:r>
                            <w:r>
                              <w:rPr>
                                <w:rStyle w:val="2Arial8pt"/>
                              </w:rPr>
                              <w:t>г.</w:t>
                            </w:r>
                          </w:p>
                        </w:tc>
                      </w:tr>
                      <w:tr w:rsidR="00F2026D">
                        <w:trPr>
                          <w:trHeight w:hRule="exact" w:val="245"/>
                          <w:jc w:val="center"/>
                        </w:trPr>
                        <w:tc>
                          <w:tcPr>
                            <w:tcW w:w="1205" w:type="dxa"/>
                            <w:tcBorders>
                              <w:top w:val="single" w:sz="4" w:space="0" w:color="auto"/>
                              <w:left w:val="single" w:sz="4" w:space="0" w:color="auto"/>
                            </w:tcBorders>
                            <w:shd w:val="clear" w:color="auto" w:fill="FFFFFF"/>
                          </w:tcPr>
                          <w:p w:rsidR="00F2026D" w:rsidRDefault="00F2026D">
                            <w:pPr>
                              <w:rPr>
                                <w:sz w:val="10"/>
                                <w:szCs w:val="10"/>
                              </w:rPr>
                            </w:pPr>
                          </w:p>
                        </w:tc>
                        <w:tc>
                          <w:tcPr>
                            <w:tcW w:w="448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Выручка</w:t>
                            </w:r>
                          </w:p>
                        </w:tc>
                        <w:tc>
                          <w:tcPr>
                            <w:tcW w:w="76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80" w:firstLine="0"/>
                              <w:jc w:val="left"/>
                            </w:pPr>
                            <w:r>
                              <w:rPr>
                                <w:rStyle w:val="2Arial85pt"/>
                              </w:rPr>
                              <w:t>2110</w:t>
                            </w:r>
                          </w:p>
                        </w:tc>
                        <w:tc>
                          <w:tcPr>
                            <w:tcW w:w="174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78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40"/>
                          <w:jc w:val="center"/>
                        </w:trPr>
                        <w:tc>
                          <w:tcPr>
                            <w:tcW w:w="1205" w:type="dxa"/>
                            <w:tcBorders>
                              <w:top w:val="single" w:sz="4" w:space="0" w:color="auto"/>
                              <w:left w:val="single" w:sz="4" w:space="0" w:color="auto"/>
                            </w:tcBorders>
                            <w:shd w:val="clear" w:color="auto" w:fill="FFFFFF"/>
                          </w:tcPr>
                          <w:p w:rsidR="00F2026D" w:rsidRDefault="00F2026D">
                            <w:pPr>
                              <w:rPr>
                                <w:sz w:val="10"/>
                                <w:szCs w:val="10"/>
                              </w:rPr>
                            </w:pPr>
                          </w:p>
                        </w:tc>
                        <w:tc>
                          <w:tcPr>
                            <w:tcW w:w="448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Себестоимость продаж</w:t>
                            </w:r>
                          </w:p>
                        </w:tc>
                        <w:tc>
                          <w:tcPr>
                            <w:tcW w:w="76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80" w:firstLine="0"/>
                              <w:jc w:val="left"/>
                            </w:pPr>
                            <w:r>
                              <w:rPr>
                                <w:rStyle w:val="2Arial85pt"/>
                              </w:rPr>
                              <w:t>2120</w:t>
                            </w:r>
                          </w:p>
                        </w:tc>
                        <w:tc>
                          <w:tcPr>
                            <w:tcW w:w="174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78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40"/>
                          <w:jc w:val="center"/>
                        </w:trPr>
                        <w:tc>
                          <w:tcPr>
                            <w:tcW w:w="1205" w:type="dxa"/>
                            <w:tcBorders>
                              <w:top w:val="single" w:sz="4" w:space="0" w:color="auto"/>
                              <w:left w:val="single" w:sz="4" w:space="0" w:color="auto"/>
                            </w:tcBorders>
                            <w:shd w:val="clear" w:color="auto" w:fill="FFFFFF"/>
                          </w:tcPr>
                          <w:p w:rsidR="00F2026D" w:rsidRDefault="00F2026D">
                            <w:pPr>
                              <w:rPr>
                                <w:sz w:val="10"/>
                                <w:szCs w:val="10"/>
                              </w:rPr>
                            </w:pPr>
                          </w:p>
                        </w:tc>
                        <w:tc>
                          <w:tcPr>
                            <w:tcW w:w="448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Валовая прибыль (убыток)</w:t>
                            </w:r>
                          </w:p>
                        </w:tc>
                        <w:tc>
                          <w:tcPr>
                            <w:tcW w:w="76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80" w:firstLine="0"/>
                              <w:jc w:val="left"/>
                            </w:pPr>
                            <w:r>
                              <w:rPr>
                                <w:rStyle w:val="2Arial85pt"/>
                              </w:rPr>
                              <w:t>2100</w:t>
                            </w:r>
                          </w:p>
                        </w:tc>
                        <w:tc>
                          <w:tcPr>
                            <w:tcW w:w="174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78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40"/>
                          <w:jc w:val="center"/>
                        </w:trPr>
                        <w:tc>
                          <w:tcPr>
                            <w:tcW w:w="1205" w:type="dxa"/>
                            <w:tcBorders>
                              <w:top w:val="single" w:sz="4" w:space="0" w:color="auto"/>
                              <w:left w:val="single" w:sz="4" w:space="0" w:color="auto"/>
                            </w:tcBorders>
                            <w:shd w:val="clear" w:color="auto" w:fill="FFFFFF"/>
                          </w:tcPr>
                          <w:p w:rsidR="00F2026D" w:rsidRDefault="00F2026D">
                            <w:pPr>
                              <w:rPr>
                                <w:sz w:val="10"/>
                                <w:szCs w:val="10"/>
                              </w:rPr>
                            </w:pPr>
                          </w:p>
                        </w:tc>
                        <w:tc>
                          <w:tcPr>
                            <w:tcW w:w="448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Коммерческие расходы</w:t>
                            </w:r>
                          </w:p>
                        </w:tc>
                        <w:tc>
                          <w:tcPr>
                            <w:tcW w:w="76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80" w:firstLine="0"/>
                              <w:jc w:val="left"/>
                            </w:pPr>
                            <w:r>
                              <w:rPr>
                                <w:rStyle w:val="2Arial85pt"/>
                              </w:rPr>
                              <w:t>2210</w:t>
                            </w:r>
                          </w:p>
                        </w:tc>
                        <w:tc>
                          <w:tcPr>
                            <w:tcW w:w="174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78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35"/>
                          <w:jc w:val="center"/>
                        </w:trPr>
                        <w:tc>
                          <w:tcPr>
                            <w:tcW w:w="1205" w:type="dxa"/>
                            <w:tcBorders>
                              <w:top w:val="single" w:sz="4" w:space="0" w:color="auto"/>
                              <w:left w:val="single" w:sz="4" w:space="0" w:color="auto"/>
                            </w:tcBorders>
                            <w:shd w:val="clear" w:color="auto" w:fill="FFFFFF"/>
                          </w:tcPr>
                          <w:p w:rsidR="00F2026D" w:rsidRDefault="00F2026D">
                            <w:pPr>
                              <w:rPr>
                                <w:sz w:val="10"/>
                                <w:szCs w:val="10"/>
                              </w:rPr>
                            </w:pPr>
                          </w:p>
                        </w:tc>
                        <w:tc>
                          <w:tcPr>
                            <w:tcW w:w="448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Управленческие расходы</w:t>
                            </w:r>
                          </w:p>
                        </w:tc>
                        <w:tc>
                          <w:tcPr>
                            <w:tcW w:w="76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80" w:firstLine="0"/>
                              <w:jc w:val="left"/>
                            </w:pPr>
                            <w:r>
                              <w:rPr>
                                <w:rStyle w:val="2Arial85pt"/>
                              </w:rPr>
                              <w:t>2220</w:t>
                            </w:r>
                          </w:p>
                        </w:tc>
                        <w:tc>
                          <w:tcPr>
                            <w:tcW w:w="174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78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45"/>
                          <w:jc w:val="center"/>
                        </w:trPr>
                        <w:tc>
                          <w:tcPr>
                            <w:tcW w:w="1205" w:type="dxa"/>
                            <w:tcBorders>
                              <w:top w:val="single" w:sz="4" w:space="0" w:color="auto"/>
                              <w:left w:val="single" w:sz="4" w:space="0" w:color="auto"/>
                            </w:tcBorders>
                            <w:shd w:val="clear" w:color="auto" w:fill="FFFFFF"/>
                          </w:tcPr>
                          <w:p w:rsidR="00F2026D" w:rsidRDefault="00F2026D">
                            <w:pPr>
                              <w:rPr>
                                <w:sz w:val="10"/>
                                <w:szCs w:val="10"/>
                              </w:rPr>
                            </w:pPr>
                          </w:p>
                        </w:tc>
                        <w:tc>
                          <w:tcPr>
                            <w:tcW w:w="448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240" w:firstLine="0"/>
                              <w:jc w:val="left"/>
                            </w:pPr>
                            <w:r>
                              <w:rPr>
                                <w:rStyle w:val="2Arial85pt"/>
                              </w:rPr>
                              <w:t>Прибыль (убыток) от продаж</w:t>
                            </w:r>
                          </w:p>
                        </w:tc>
                        <w:tc>
                          <w:tcPr>
                            <w:tcW w:w="76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80" w:firstLine="0"/>
                              <w:jc w:val="left"/>
                            </w:pPr>
                            <w:r>
                              <w:rPr>
                                <w:rStyle w:val="2Arial85pt"/>
                              </w:rPr>
                              <w:t>2200</w:t>
                            </w:r>
                          </w:p>
                        </w:tc>
                        <w:tc>
                          <w:tcPr>
                            <w:tcW w:w="174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78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40"/>
                          <w:jc w:val="center"/>
                        </w:trPr>
                        <w:tc>
                          <w:tcPr>
                            <w:tcW w:w="1205" w:type="dxa"/>
                            <w:tcBorders>
                              <w:top w:val="single" w:sz="4" w:space="0" w:color="auto"/>
                              <w:left w:val="single" w:sz="4" w:space="0" w:color="auto"/>
                            </w:tcBorders>
                            <w:shd w:val="clear" w:color="auto" w:fill="FFFFFF"/>
                          </w:tcPr>
                          <w:p w:rsidR="00F2026D" w:rsidRDefault="00F2026D">
                            <w:pPr>
                              <w:rPr>
                                <w:sz w:val="10"/>
                                <w:szCs w:val="10"/>
                              </w:rPr>
                            </w:pPr>
                          </w:p>
                        </w:tc>
                        <w:tc>
                          <w:tcPr>
                            <w:tcW w:w="448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Доходы от участия в других организациях</w:t>
                            </w:r>
                          </w:p>
                        </w:tc>
                        <w:tc>
                          <w:tcPr>
                            <w:tcW w:w="76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80" w:firstLine="0"/>
                              <w:jc w:val="left"/>
                            </w:pPr>
                            <w:r>
                              <w:rPr>
                                <w:rStyle w:val="2Arial85pt"/>
                              </w:rPr>
                              <w:t>2310</w:t>
                            </w:r>
                          </w:p>
                        </w:tc>
                        <w:tc>
                          <w:tcPr>
                            <w:tcW w:w="174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78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40"/>
                          <w:jc w:val="center"/>
                        </w:trPr>
                        <w:tc>
                          <w:tcPr>
                            <w:tcW w:w="1205" w:type="dxa"/>
                            <w:tcBorders>
                              <w:top w:val="single" w:sz="4" w:space="0" w:color="auto"/>
                              <w:left w:val="single" w:sz="4" w:space="0" w:color="auto"/>
                            </w:tcBorders>
                            <w:shd w:val="clear" w:color="auto" w:fill="FFFFFF"/>
                          </w:tcPr>
                          <w:p w:rsidR="00F2026D" w:rsidRDefault="00F2026D">
                            <w:pPr>
                              <w:rPr>
                                <w:sz w:val="10"/>
                                <w:szCs w:val="10"/>
                              </w:rPr>
                            </w:pPr>
                          </w:p>
                        </w:tc>
                        <w:tc>
                          <w:tcPr>
                            <w:tcW w:w="4488"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firstLine="0"/>
                              <w:jc w:val="left"/>
                            </w:pPr>
                            <w:r>
                              <w:rPr>
                                <w:rStyle w:val="2Arial85pt"/>
                              </w:rPr>
                              <w:t>Проценты к получению</w:t>
                            </w:r>
                          </w:p>
                        </w:tc>
                        <w:tc>
                          <w:tcPr>
                            <w:tcW w:w="768"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left="180" w:firstLine="0"/>
                              <w:jc w:val="left"/>
                            </w:pPr>
                            <w:r>
                              <w:rPr>
                                <w:rStyle w:val="2Arial85pt"/>
                              </w:rPr>
                              <w:t>2320</w:t>
                            </w:r>
                          </w:p>
                        </w:tc>
                        <w:tc>
                          <w:tcPr>
                            <w:tcW w:w="1742"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2 234</w:t>
                            </w:r>
                          </w:p>
                        </w:tc>
                        <w:tc>
                          <w:tcPr>
                            <w:tcW w:w="1781"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1 750</w:t>
                            </w:r>
                          </w:p>
                        </w:tc>
                      </w:tr>
                      <w:tr w:rsidR="00F2026D">
                        <w:trPr>
                          <w:trHeight w:hRule="exact" w:val="240"/>
                          <w:jc w:val="center"/>
                        </w:trPr>
                        <w:tc>
                          <w:tcPr>
                            <w:tcW w:w="1205" w:type="dxa"/>
                            <w:tcBorders>
                              <w:top w:val="single" w:sz="4" w:space="0" w:color="auto"/>
                              <w:left w:val="single" w:sz="4" w:space="0" w:color="auto"/>
                            </w:tcBorders>
                            <w:shd w:val="clear" w:color="auto" w:fill="FFFFFF"/>
                          </w:tcPr>
                          <w:p w:rsidR="00F2026D" w:rsidRDefault="00F2026D">
                            <w:pPr>
                              <w:rPr>
                                <w:sz w:val="10"/>
                                <w:szCs w:val="10"/>
                              </w:rPr>
                            </w:pPr>
                          </w:p>
                        </w:tc>
                        <w:tc>
                          <w:tcPr>
                            <w:tcW w:w="448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Проценты к уплате</w:t>
                            </w:r>
                          </w:p>
                        </w:tc>
                        <w:tc>
                          <w:tcPr>
                            <w:tcW w:w="76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80" w:firstLine="0"/>
                              <w:jc w:val="left"/>
                            </w:pPr>
                            <w:r>
                              <w:rPr>
                                <w:rStyle w:val="2Arial85pt"/>
                              </w:rPr>
                              <w:t>2330</w:t>
                            </w:r>
                          </w:p>
                        </w:tc>
                        <w:tc>
                          <w:tcPr>
                            <w:tcW w:w="174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78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45"/>
                          <w:jc w:val="center"/>
                        </w:trPr>
                        <w:tc>
                          <w:tcPr>
                            <w:tcW w:w="1205" w:type="dxa"/>
                            <w:tcBorders>
                              <w:top w:val="single" w:sz="4" w:space="0" w:color="auto"/>
                              <w:left w:val="single" w:sz="4" w:space="0" w:color="auto"/>
                            </w:tcBorders>
                            <w:shd w:val="clear" w:color="auto" w:fill="FFFFFF"/>
                          </w:tcPr>
                          <w:p w:rsidR="00F2026D" w:rsidRDefault="00F2026D">
                            <w:pPr>
                              <w:rPr>
                                <w:sz w:val="10"/>
                                <w:szCs w:val="10"/>
                              </w:rPr>
                            </w:pPr>
                          </w:p>
                        </w:tc>
                        <w:tc>
                          <w:tcPr>
                            <w:tcW w:w="4488"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firstLine="0"/>
                              <w:jc w:val="left"/>
                            </w:pPr>
                            <w:r>
                              <w:rPr>
                                <w:rStyle w:val="2Arial85pt"/>
                              </w:rPr>
                              <w:t>Прочие доходы</w:t>
                            </w:r>
                          </w:p>
                        </w:tc>
                        <w:tc>
                          <w:tcPr>
                            <w:tcW w:w="768"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left="180" w:firstLine="0"/>
                              <w:jc w:val="left"/>
                            </w:pPr>
                            <w:r>
                              <w:rPr>
                                <w:rStyle w:val="2Arial85pt"/>
                              </w:rPr>
                              <w:t>2340</w:t>
                            </w:r>
                          </w:p>
                        </w:tc>
                        <w:tc>
                          <w:tcPr>
                            <w:tcW w:w="1742"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63 812</w:t>
                            </w:r>
                          </w:p>
                        </w:tc>
                        <w:tc>
                          <w:tcPr>
                            <w:tcW w:w="1781"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16 292</w:t>
                            </w:r>
                          </w:p>
                        </w:tc>
                      </w:tr>
                      <w:tr w:rsidR="00F2026D">
                        <w:trPr>
                          <w:trHeight w:hRule="exact" w:val="240"/>
                          <w:jc w:val="center"/>
                        </w:trPr>
                        <w:tc>
                          <w:tcPr>
                            <w:tcW w:w="1205" w:type="dxa"/>
                            <w:tcBorders>
                              <w:top w:val="single" w:sz="4" w:space="0" w:color="auto"/>
                              <w:left w:val="single" w:sz="4" w:space="0" w:color="auto"/>
                            </w:tcBorders>
                            <w:shd w:val="clear" w:color="auto" w:fill="FFFFFF"/>
                          </w:tcPr>
                          <w:p w:rsidR="00F2026D" w:rsidRDefault="00F2026D">
                            <w:pPr>
                              <w:rPr>
                                <w:sz w:val="10"/>
                                <w:szCs w:val="10"/>
                              </w:rPr>
                            </w:pPr>
                          </w:p>
                        </w:tc>
                        <w:tc>
                          <w:tcPr>
                            <w:tcW w:w="448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Прочие расходы</w:t>
                            </w:r>
                          </w:p>
                        </w:tc>
                        <w:tc>
                          <w:tcPr>
                            <w:tcW w:w="76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80" w:firstLine="0"/>
                              <w:jc w:val="left"/>
                            </w:pPr>
                            <w:r>
                              <w:rPr>
                                <w:rStyle w:val="2Arial85pt"/>
                              </w:rPr>
                              <w:t>2350</w:t>
                            </w:r>
                          </w:p>
                        </w:tc>
                        <w:tc>
                          <w:tcPr>
                            <w:tcW w:w="174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(4 744)</w:t>
                            </w:r>
                          </w:p>
                        </w:tc>
                        <w:tc>
                          <w:tcPr>
                            <w:tcW w:w="1781"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(3 350)</w:t>
                            </w:r>
                          </w:p>
                        </w:tc>
                      </w:tr>
                      <w:tr w:rsidR="00F2026D">
                        <w:trPr>
                          <w:trHeight w:hRule="exact" w:val="245"/>
                          <w:jc w:val="center"/>
                        </w:trPr>
                        <w:tc>
                          <w:tcPr>
                            <w:tcW w:w="1205" w:type="dxa"/>
                            <w:tcBorders>
                              <w:top w:val="single" w:sz="4" w:space="0" w:color="auto"/>
                              <w:left w:val="single" w:sz="4" w:space="0" w:color="auto"/>
                            </w:tcBorders>
                            <w:shd w:val="clear" w:color="auto" w:fill="FFFFFF"/>
                          </w:tcPr>
                          <w:p w:rsidR="00F2026D" w:rsidRDefault="00F2026D">
                            <w:pPr>
                              <w:rPr>
                                <w:sz w:val="10"/>
                                <w:szCs w:val="10"/>
                              </w:rPr>
                            </w:pPr>
                          </w:p>
                        </w:tc>
                        <w:tc>
                          <w:tcPr>
                            <w:tcW w:w="448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240" w:firstLine="0"/>
                              <w:jc w:val="left"/>
                            </w:pPr>
                            <w:r>
                              <w:rPr>
                                <w:rStyle w:val="2Arial85pt"/>
                              </w:rPr>
                              <w:t>Прибыль (убыток) до налогообложения</w:t>
                            </w:r>
                          </w:p>
                        </w:tc>
                        <w:tc>
                          <w:tcPr>
                            <w:tcW w:w="76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80" w:firstLine="0"/>
                              <w:jc w:val="left"/>
                            </w:pPr>
                            <w:r>
                              <w:rPr>
                                <w:rStyle w:val="2Arial85pt"/>
                              </w:rPr>
                              <w:t>2300</w:t>
                            </w:r>
                          </w:p>
                        </w:tc>
                        <w:tc>
                          <w:tcPr>
                            <w:tcW w:w="174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61 302</w:t>
                            </w:r>
                          </w:p>
                        </w:tc>
                        <w:tc>
                          <w:tcPr>
                            <w:tcW w:w="1781"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14 692</w:t>
                            </w:r>
                          </w:p>
                        </w:tc>
                      </w:tr>
                      <w:tr w:rsidR="00F2026D">
                        <w:trPr>
                          <w:trHeight w:hRule="exact" w:val="245"/>
                          <w:jc w:val="center"/>
                        </w:trPr>
                        <w:tc>
                          <w:tcPr>
                            <w:tcW w:w="1205" w:type="dxa"/>
                            <w:tcBorders>
                              <w:top w:val="single" w:sz="4" w:space="0" w:color="auto"/>
                              <w:left w:val="single" w:sz="4" w:space="0" w:color="auto"/>
                            </w:tcBorders>
                            <w:shd w:val="clear" w:color="auto" w:fill="FFFFFF"/>
                          </w:tcPr>
                          <w:p w:rsidR="00F2026D" w:rsidRDefault="00F2026D">
                            <w:pPr>
                              <w:rPr>
                                <w:sz w:val="10"/>
                                <w:szCs w:val="10"/>
                              </w:rPr>
                            </w:pPr>
                          </w:p>
                        </w:tc>
                        <w:tc>
                          <w:tcPr>
                            <w:tcW w:w="448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Налог на прибыль</w:t>
                            </w:r>
                          </w:p>
                        </w:tc>
                        <w:tc>
                          <w:tcPr>
                            <w:tcW w:w="76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80" w:firstLine="0"/>
                              <w:jc w:val="left"/>
                            </w:pPr>
                            <w:r>
                              <w:rPr>
                                <w:rStyle w:val="2Arial85pt"/>
                              </w:rPr>
                              <w:t>2410</w:t>
                            </w:r>
                          </w:p>
                        </w:tc>
                        <w:tc>
                          <w:tcPr>
                            <w:tcW w:w="174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(6 153)</w:t>
                            </w:r>
                          </w:p>
                        </w:tc>
                        <w:tc>
                          <w:tcPr>
                            <w:tcW w:w="1781"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(1 459)</w:t>
                            </w:r>
                          </w:p>
                        </w:tc>
                      </w:tr>
                      <w:tr w:rsidR="00F2026D">
                        <w:trPr>
                          <w:trHeight w:hRule="exact" w:val="480"/>
                          <w:jc w:val="center"/>
                        </w:trPr>
                        <w:tc>
                          <w:tcPr>
                            <w:tcW w:w="1205" w:type="dxa"/>
                            <w:tcBorders>
                              <w:top w:val="single" w:sz="4" w:space="0" w:color="auto"/>
                              <w:left w:val="single" w:sz="4" w:space="0" w:color="auto"/>
                            </w:tcBorders>
                            <w:shd w:val="clear" w:color="auto" w:fill="FFFFFF"/>
                          </w:tcPr>
                          <w:p w:rsidR="00F2026D" w:rsidRDefault="00F2026D">
                            <w:pPr>
                              <w:rPr>
                                <w:sz w:val="10"/>
                                <w:szCs w:val="10"/>
                              </w:rPr>
                            </w:pPr>
                          </w:p>
                        </w:tc>
                        <w:tc>
                          <w:tcPr>
                            <w:tcW w:w="448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60" w:line="170" w:lineRule="exact"/>
                              <w:ind w:left="240" w:firstLine="0"/>
                              <w:jc w:val="left"/>
                            </w:pPr>
                            <w:r>
                              <w:rPr>
                                <w:rStyle w:val="2Arial85pt"/>
                              </w:rPr>
                              <w:t>в том числе:</w:t>
                            </w:r>
                          </w:p>
                          <w:p w:rsidR="00F2026D" w:rsidRDefault="00F2026D">
                            <w:pPr>
                              <w:pStyle w:val="21"/>
                              <w:shd w:val="clear" w:color="auto" w:fill="auto"/>
                              <w:spacing w:before="60" w:after="0" w:line="170" w:lineRule="exact"/>
                              <w:ind w:left="240" w:firstLine="0"/>
                              <w:jc w:val="left"/>
                            </w:pPr>
                            <w:r>
                              <w:rPr>
                                <w:rStyle w:val="2Arial85pt"/>
                              </w:rPr>
                              <w:t>текущий налог на прибыль</w:t>
                            </w:r>
                          </w:p>
                        </w:tc>
                        <w:tc>
                          <w:tcPr>
                            <w:tcW w:w="76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80" w:firstLine="0"/>
                              <w:jc w:val="left"/>
                            </w:pPr>
                            <w:r>
                              <w:rPr>
                                <w:rStyle w:val="2Arial85pt"/>
                              </w:rPr>
                              <w:t>2411</w:t>
                            </w:r>
                          </w:p>
                        </w:tc>
                        <w:tc>
                          <w:tcPr>
                            <w:tcW w:w="174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(6 153)</w:t>
                            </w:r>
                          </w:p>
                        </w:tc>
                        <w:tc>
                          <w:tcPr>
                            <w:tcW w:w="1781"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(1 459)</w:t>
                            </w:r>
                          </w:p>
                        </w:tc>
                      </w:tr>
                      <w:tr w:rsidR="00F2026D">
                        <w:trPr>
                          <w:trHeight w:hRule="exact" w:val="235"/>
                          <w:jc w:val="center"/>
                        </w:trPr>
                        <w:tc>
                          <w:tcPr>
                            <w:tcW w:w="1205" w:type="dxa"/>
                            <w:tcBorders>
                              <w:top w:val="single" w:sz="4" w:space="0" w:color="auto"/>
                              <w:left w:val="single" w:sz="4" w:space="0" w:color="auto"/>
                            </w:tcBorders>
                            <w:shd w:val="clear" w:color="auto" w:fill="FFFFFF"/>
                          </w:tcPr>
                          <w:p w:rsidR="00F2026D" w:rsidRDefault="00F2026D">
                            <w:pPr>
                              <w:rPr>
                                <w:sz w:val="10"/>
                                <w:szCs w:val="10"/>
                              </w:rPr>
                            </w:pPr>
                          </w:p>
                        </w:tc>
                        <w:tc>
                          <w:tcPr>
                            <w:tcW w:w="448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240" w:firstLine="0"/>
                              <w:jc w:val="left"/>
                            </w:pPr>
                            <w:r>
                              <w:rPr>
                                <w:rStyle w:val="2Arial85pt"/>
                              </w:rPr>
                              <w:t>отложенный налог на прибыль</w:t>
                            </w:r>
                          </w:p>
                        </w:tc>
                        <w:tc>
                          <w:tcPr>
                            <w:tcW w:w="76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80" w:firstLine="0"/>
                              <w:jc w:val="left"/>
                            </w:pPr>
                            <w:r>
                              <w:rPr>
                                <w:rStyle w:val="2Arial85pt"/>
                              </w:rPr>
                              <w:t>2412</w:t>
                            </w:r>
                          </w:p>
                        </w:tc>
                        <w:tc>
                          <w:tcPr>
                            <w:tcW w:w="174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78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45"/>
                          <w:jc w:val="center"/>
                        </w:trPr>
                        <w:tc>
                          <w:tcPr>
                            <w:tcW w:w="1205" w:type="dxa"/>
                            <w:tcBorders>
                              <w:top w:val="single" w:sz="4" w:space="0" w:color="auto"/>
                              <w:left w:val="single" w:sz="4" w:space="0" w:color="auto"/>
                            </w:tcBorders>
                            <w:shd w:val="clear" w:color="auto" w:fill="FFFFFF"/>
                          </w:tcPr>
                          <w:p w:rsidR="00F2026D" w:rsidRDefault="00F2026D">
                            <w:pPr>
                              <w:rPr>
                                <w:sz w:val="10"/>
                                <w:szCs w:val="10"/>
                              </w:rPr>
                            </w:pPr>
                          </w:p>
                        </w:tc>
                        <w:tc>
                          <w:tcPr>
                            <w:tcW w:w="448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Прочее</w:t>
                            </w:r>
                          </w:p>
                        </w:tc>
                        <w:tc>
                          <w:tcPr>
                            <w:tcW w:w="76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80" w:firstLine="0"/>
                              <w:jc w:val="left"/>
                            </w:pPr>
                            <w:r>
                              <w:rPr>
                                <w:rStyle w:val="2Arial85pt"/>
                              </w:rPr>
                              <w:t>2460</w:t>
                            </w:r>
                          </w:p>
                        </w:tc>
                        <w:tc>
                          <w:tcPr>
                            <w:tcW w:w="174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78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59"/>
                          <w:jc w:val="center"/>
                        </w:trPr>
                        <w:tc>
                          <w:tcPr>
                            <w:tcW w:w="1205" w:type="dxa"/>
                            <w:tcBorders>
                              <w:top w:val="single" w:sz="4" w:space="0" w:color="auto"/>
                              <w:left w:val="single" w:sz="4" w:space="0" w:color="auto"/>
                              <w:bottom w:val="single" w:sz="4" w:space="0" w:color="auto"/>
                            </w:tcBorders>
                            <w:shd w:val="clear" w:color="auto" w:fill="FFFFFF"/>
                          </w:tcPr>
                          <w:p w:rsidR="00F2026D" w:rsidRDefault="00F2026D">
                            <w:pPr>
                              <w:rPr>
                                <w:sz w:val="10"/>
                                <w:szCs w:val="10"/>
                              </w:rPr>
                            </w:pPr>
                          </w:p>
                        </w:tc>
                        <w:tc>
                          <w:tcPr>
                            <w:tcW w:w="4488"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70" w:lineRule="exact"/>
                              <w:ind w:left="240" w:firstLine="0"/>
                              <w:jc w:val="left"/>
                            </w:pPr>
                            <w:r>
                              <w:rPr>
                                <w:rStyle w:val="2Arial85pt"/>
                              </w:rPr>
                              <w:t>Чистая прибыль (убыток)</w:t>
                            </w:r>
                          </w:p>
                        </w:tc>
                        <w:tc>
                          <w:tcPr>
                            <w:tcW w:w="768"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70" w:lineRule="exact"/>
                              <w:ind w:left="180" w:firstLine="0"/>
                              <w:jc w:val="left"/>
                            </w:pPr>
                            <w:r>
                              <w:rPr>
                                <w:rStyle w:val="2Arial85pt"/>
                              </w:rPr>
                              <w:t>2400</w:t>
                            </w:r>
                          </w:p>
                        </w:tc>
                        <w:tc>
                          <w:tcPr>
                            <w:tcW w:w="1742"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55 149</w:t>
                            </w:r>
                          </w:p>
                        </w:tc>
                        <w:tc>
                          <w:tcPr>
                            <w:tcW w:w="1781" w:type="dxa"/>
                            <w:tcBorders>
                              <w:top w:val="single" w:sz="4" w:space="0" w:color="auto"/>
                              <w:left w:val="single" w:sz="4" w:space="0" w:color="auto"/>
                              <w:bottom w:val="single" w:sz="4" w:space="0" w:color="auto"/>
                              <w:righ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13 233</w:t>
                            </w:r>
                          </w:p>
                        </w:tc>
                      </w:tr>
                    </w:tbl>
                    <w:p w:rsidR="00F2026D" w:rsidRDefault="00F2026D">
                      <w:pPr>
                        <w:rPr>
                          <w:sz w:val="2"/>
                          <w:szCs w:val="2"/>
                        </w:rPr>
                      </w:pPr>
                    </w:p>
                  </w:txbxContent>
                </v:textbox>
                <w10:wrap anchorx="margin"/>
              </v:shape>
            </w:pict>
          </mc:Fallback>
        </mc:AlternateContent>
      </w: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688" w:lineRule="exact"/>
      </w:pPr>
    </w:p>
    <w:p w:rsidR="00820F66" w:rsidRDefault="00820F66">
      <w:pPr>
        <w:rPr>
          <w:sz w:val="2"/>
          <w:szCs w:val="2"/>
        </w:rPr>
        <w:sectPr w:rsidR="00820F66">
          <w:headerReference w:type="even" r:id="rId23"/>
          <w:headerReference w:type="default" r:id="rId24"/>
          <w:footerReference w:type="first" r:id="rId25"/>
          <w:pgSz w:w="11900" w:h="16840"/>
          <w:pgMar w:top="1016" w:right="210" w:bottom="532" w:left="1024"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95"/>
        <w:gridCol w:w="4493"/>
        <w:gridCol w:w="768"/>
        <w:gridCol w:w="1742"/>
        <w:gridCol w:w="1771"/>
      </w:tblGrid>
      <w:tr w:rsidR="00820F66">
        <w:trPr>
          <w:trHeight w:hRule="exact" w:val="667"/>
          <w:jc w:val="center"/>
        </w:trPr>
        <w:tc>
          <w:tcPr>
            <w:tcW w:w="1195" w:type="dxa"/>
            <w:tcBorders>
              <w:top w:val="single" w:sz="4" w:space="0" w:color="auto"/>
              <w:left w:val="single" w:sz="4" w:space="0" w:color="auto"/>
            </w:tcBorders>
            <w:shd w:val="clear" w:color="auto" w:fill="FFFFFF"/>
            <w:vAlign w:val="center"/>
          </w:tcPr>
          <w:p w:rsidR="00820F66" w:rsidRDefault="00B86152">
            <w:pPr>
              <w:pStyle w:val="21"/>
              <w:framePr w:w="9970" w:wrap="notBeside" w:vAnchor="text" w:hAnchor="text" w:xAlign="center" w:y="1"/>
              <w:shd w:val="clear" w:color="auto" w:fill="auto"/>
              <w:spacing w:after="0" w:line="170" w:lineRule="exact"/>
              <w:ind w:firstLine="0"/>
              <w:jc w:val="left"/>
            </w:pPr>
            <w:r>
              <w:rPr>
                <w:rStyle w:val="2Arial85pt"/>
              </w:rPr>
              <w:lastRenderedPageBreak/>
              <w:t>Пояснения</w:t>
            </w:r>
          </w:p>
        </w:tc>
        <w:tc>
          <w:tcPr>
            <w:tcW w:w="4493" w:type="dxa"/>
            <w:tcBorders>
              <w:top w:val="single" w:sz="4" w:space="0" w:color="auto"/>
              <w:left w:val="single" w:sz="4" w:space="0" w:color="auto"/>
            </w:tcBorders>
            <w:shd w:val="clear" w:color="auto" w:fill="FFFFFF"/>
            <w:vAlign w:val="center"/>
          </w:tcPr>
          <w:p w:rsidR="00820F66" w:rsidRDefault="00B86152">
            <w:pPr>
              <w:pStyle w:val="21"/>
              <w:framePr w:w="9970" w:wrap="notBeside" w:vAnchor="text" w:hAnchor="text" w:xAlign="center" w:y="1"/>
              <w:shd w:val="clear" w:color="auto" w:fill="auto"/>
              <w:spacing w:after="0" w:line="170" w:lineRule="exact"/>
              <w:ind w:firstLine="0"/>
              <w:jc w:val="center"/>
            </w:pPr>
            <w:r>
              <w:rPr>
                <w:rStyle w:val="2Arial85pt"/>
              </w:rPr>
              <w:t>Наименование показателя</w:t>
            </w:r>
          </w:p>
        </w:tc>
        <w:tc>
          <w:tcPr>
            <w:tcW w:w="768" w:type="dxa"/>
            <w:tcBorders>
              <w:top w:val="single" w:sz="4" w:space="0" w:color="auto"/>
              <w:left w:val="single" w:sz="4" w:space="0" w:color="auto"/>
            </w:tcBorders>
            <w:shd w:val="clear" w:color="auto" w:fill="FFFFFF"/>
            <w:vAlign w:val="center"/>
          </w:tcPr>
          <w:p w:rsidR="00820F66" w:rsidRDefault="00B86152">
            <w:pPr>
              <w:pStyle w:val="21"/>
              <w:framePr w:w="9970" w:wrap="notBeside" w:vAnchor="text" w:hAnchor="text" w:xAlign="center" w:y="1"/>
              <w:shd w:val="clear" w:color="auto" w:fill="auto"/>
              <w:spacing w:after="0" w:line="170" w:lineRule="exact"/>
              <w:ind w:left="180" w:firstLine="0"/>
              <w:jc w:val="left"/>
            </w:pPr>
            <w:r>
              <w:rPr>
                <w:rStyle w:val="2Arial85pt"/>
              </w:rPr>
              <w:t>Код</w:t>
            </w:r>
          </w:p>
        </w:tc>
        <w:tc>
          <w:tcPr>
            <w:tcW w:w="1742" w:type="dxa"/>
            <w:tcBorders>
              <w:top w:val="single" w:sz="4" w:space="0" w:color="auto"/>
              <w:left w:val="single" w:sz="4" w:space="0" w:color="auto"/>
            </w:tcBorders>
            <w:shd w:val="clear" w:color="auto" w:fill="FFFFFF"/>
            <w:vAlign w:val="center"/>
          </w:tcPr>
          <w:p w:rsidR="00820F66" w:rsidRDefault="00B86152">
            <w:pPr>
              <w:pStyle w:val="21"/>
              <w:framePr w:w="9970" w:wrap="notBeside" w:vAnchor="text" w:hAnchor="text" w:xAlign="center" w:y="1"/>
              <w:shd w:val="clear" w:color="auto" w:fill="auto"/>
              <w:spacing w:after="0" w:line="197" w:lineRule="exact"/>
              <w:ind w:firstLine="0"/>
              <w:jc w:val="center"/>
            </w:pPr>
            <w:r>
              <w:rPr>
                <w:rStyle w:val="2Arial85pt"/>
              </w:rPr>
              <w:t>За Январь - Декабрь 2021 г.</w:t>
            </w:r>
          </w:p>
        </w:tc>
        <w:tc>
          <w:tcPr>
            <w:tcW w:w="1771" w:type="dxa"/>
            <w:tcBorders>
              <w:top w:val="single" w:sz="4" w:space="0" w:color="auto"/>
              <w:left w:val="single" w:sz="4" w:space="0" w:color="auto"/>
              <w:right w:val="single" w:sz="4" w:space="0" w:color="auto"/>
            </w:tcBorders>
            <w:shd w:val="clear" w:color="auto" w:fill="FFFFFF"/>
            <w:vAlign w:val="center"/>
          </w:tcPr>
          <w:p w:rsidR="00820F66" w:rsidRDefault="00B86152">
            <w:pPr>
              <w:pStyle w:val="21"/>
              <w:framePr w:w="9970" w:wrap="notBeside" w:vAnchor="text" w:hAnchor="text" w:xAlign="center" w:y="1"/>
              <w:shd w:val="clear" w:color="auto" w:fill="auto"/>
              <w:spacing w:after="0" w:line="202" w:lineRule="exact"/>
              <w:ind w:firstLine="0"/>
              <w:jc w:val="center"/>
            </w:pPr>
            <w:r>
              <w:rPr>
                <w:rStyle w:val="2Arial85pt"/>
              </w:rPr>
              <w:t>За Январь - Декабрь 2020 г.</w:t>
            </w:r>
          </w:p>
        </w:tc>
      </w:tr>
      <w:tr w:rsidR="00820F66">
        <w:trPr>
          <w:trHeight w:hRule="exact" w:val="446"/>
          <w:jc w:val="center"/>
        </w:trPr>
        <w:tc>
          <w:tcPr>
            <w:tcW w:w="1195" w:type="dxa"/>
            <w:tcBorders>
              <w:top w:val="single" w:sz="4" w:space="0" w:color="auto"/>
              <w:left w:val="single" w:sz="4" w:space="0" w:color="auto"/>
            </w:tcBorders>
            <w:shd w:val="clear" w:color="auto" w:fill="FFFFFF"/>
          </w:tcPr>
          <w:p w:rsidR="00820F66" w:rsidRDefault="00820F66">
            <w:pPr>
              <w:framePr w:w="9970" w:wrap="notBeside" w:vAnchor="text" w:hAnchor="text" w:xAlign="center" w:y="1"/>
              <w:rPr>
                <w:sz w:val="10"/>
                <w:szCs w:val="10"/>
              </w:rPr>
            </w:pPr>
          </w:p>
        </w:tc>
        <w:tc>
          <w:tcPr>
            <w:tcW w:w="4493" w:type="dxa"/>
            <w:tcBorders>
              <w:top w:val="single" w:sz="4" w:space="0" w:color="auto"/>
              <w:left w:val="single" w:sz="4" w:space="0" w:color="auto"/>
            </w:tcBorders>
            <w:shd w:val="clear" w:color="auto" w:fill="FFFFFF"/>
            <w:vAlign w:val="bottom"/>
          </w:tcPr>
          <w:p w:rsidR="00820F66" w:rsidRDefault="00B86152">
            <w:pPr>
              <w:pStyle w:val="21"/>
              <w:framePr w:w="9970" w:wrap="notBeside" w:vAnchor="text" w:hAnchor="text" w:xAlign="center" w:y="1"/>
              <w:shd w:val="clear" w:color="auto" w:fill="auto"/>
              <w:spacing w:after="0" w:line="211" w:lineRule="exact"/>
              <w:ind w:firstLine="0"/>
              <w:jc w:val="left"/>
            </w:pPr>
            <w:r>
              <w:rPr>
                <w:rStyle w:val="2Arial85pt"/>
              </w:rPr>
              <w:t xml:space="preserve">Результат от переоценки </w:t>
            </w:r>
            <w:proofErr w:type="spellStart"/>
            <w:r>
              <w:rPr>
                <w:rStyle w:val="2Arial85pt"/>
              </w:rPr>
              <w:t>внеоборотных</w:t>
            </w:r>
            <w:proofErr w:type="spellEnd"/>
            <w:r>
              <w:rPr>
                <w:rStyle w:val="2Arial85pt"/>
              </w:rPr>
              <w:t xml:space="preserve"> активов, не включаемый в чистую прибыль (убыток) периода</w:t>
            </w:r>
          </w:p>
        </w:tc>
        <w:tc>
          <w:tcPr>
            <w:tcW w:w="768" w:type="dxa"/>
            <w:tcBorders>
              <w:top w:val="single" w:sz="4" w:space="0" w:color="auto"/>
              <w:left w:val="single" w:sz="4" w:space="0" w:color="auto"/>
            </w:tcBorders>
            <w:shd w:val="clear" w:color="auto" w:fill="FFFFFF"/>
            <w:vAlign w:val="center"/>
          </w:tcPr>
          <w:p w:rsidR="00820F66" w:rsidRDefault="00B86152">
            <w:pPr>
              <w:pStyle w:val="21"/>
              <w:framePr w:w="9970" w:wrap="notBeside" w:vAnchor="text" w:hAnchor="text" w:xAlign="center" w:y="1"/>
              <w:shd w:val="clear" w:color="auto" w:fill="auto"/>
              <w:spacing w:after="0" w:line="170" w:lineRule="exact"/>
              <w:ind w:left="180" w:firstLine="0"/>
              <w:jc w:val="left"/>
            </w:pPr>
            <w:r>
              <w:rPr>
                <w:rStyle w:val="2Arial85pt"/>
              </w:rPr>
              <w:t>2510</w:t>
            </w:r>
          </w:p>
        </w:tc>
        <w:tc>
          <w:tcPr>
            <w:tcW w:w="1742" w:type="dxa"/>
            <w:tcBorders>
              <w:top w:val="single" w:sz="4" w:space="0" w:color="auto"/>
              <w:left w:val="single" w:sz="4" w:space="0" w:color="auto"/>
            </w:tcBorders>
            <w:shd w:val="clear" w:color="auto" w:fill="FFFFFF"/>
          </w:tcPr>
          <w:p w:rsidR="00820F66" w:rsidRDefault="00820F66">
            <w:pPr>
              <w:framePr w:w="9970" w:wrap="notBeside" w:vAnchor="text" w:hAnchor="text" w:xAlign="center" w:y="1"/>
              <w:rPr>
                <w:sz w:val="10"/>
                <w:szCs w:val="10"/>
              </w:rPr>
            </w:pPr>
          </w:p>
        </w:tc>
        <w:tc>
          <w:tcPr>
            <w:tcW w:w="1771" w:type="dxa"/>
            <w:tcBorders>
              <w:top w:val="single" w:sz="4" w:space="0" w:color="auto"/>
              <w:left w:val="single" w:sz="4" w:space="0" w:color="auto"/>
              <w:right w:val="single" w:sz="4" w:space="0" w:color="auto"/>
            </w:tcBorders>
            <w:shd w:val="clear" w:color="auto" w:fill="FFFFFF"/>
          </w:tcPr>
          <w:p w:rsidR="00820F66" w:rsidRDefault="00820F66">
            <w:pPr>
              <w:framePr w:w="9970" w:wrap="notBeside" w:vAnchor="text" w:hAnchor="text" w:xAlign="center" w:y="1"/>
              <w:rPr>
                <w:sz w:val="10"/>
                <w:szCs w:val="10"/>
              </w:rPr>
            </w:pPr>
          </w:p>
        </w:tc>
      </w:tr>
      <w:tr w:rsidR="00820F66">
        <w:trPr>
          <w:trHeight w:hRule="exact" w:val="451"/>
          <w:jc w:val="center"/>
        </w:trPr>
        <w:tc>
          <w:tcPr>
            <w:tcW w:w="1195" w:type="dxa"/>
            <w:tcBorders>
              <w:top w:val="single" w:sz="4" w:space="0" w:color="auto"/>
              <w:left w:val="single" w:sz="4" w:space="0" w:color="auto"/>
            </w:tcBorders>
            <w:shd w:val="clear" w:color="auto" w:fill="FFFFFF"/>
          </w:tcPr>
          <w:p w:rsidR="00820F66" w:rsidRDefault="00820F66">
            <w:pPr>
              <w:framePr w:w="9970" w:wrap="notBeside" w:vAnchor="text" w:hAnchor="text" w:xAlign="center" w:y="1"/>
              <w:rPr>
                <w:sz w:val="10"/>
                <w:szCs w:val="10"/>
              </w:rPr>
            </w:pPr>
          </w:p>
        </w:tc>
        <w:tc>
          <w:tcPr>
            <w:tcW w:w="4493" w:type="dxa"/>
            <w:tcBorders>
              <w:top w:val="single" w:sz="4" w:space="0" w:color="auto"/>
              <w:left w:val="single" w:sz="4" w:space="0" w:color="auto"/>
            </w:tcBorders>
            <w:shd w:val="clear" w:color="auto" w:fill="FFFFFF"/>
            <w:vAlign w:val="bottom"/>
          </w:tcPr>
          <w:p w:rsidR="00820F66" w:rsidRDefault="00B86152">
            <w:pPr>
              <w:pStyle w:val="21"/>
              <w:framePr w:w="9970" w:wrap="notBeside" w:vAnchor="text" w:hAnchor="text" w:xAlign="center" w:y="1"/>
              <w:shd w:val="clear" w:color="auto" w:fill="auto"/>
              <w:spacing w:after="0" w:line="202" w:lineRule="exact"/>
              <w:ind w:firstLine="0"/>
              <w:jc w:val="left"/>
            </w:pPr>
            <w:r>
              <w:rPr>
                <w:rStyle w:val="2Arial85pt"/>
              </w:rPr>
              <w:t>Результат от прочих операций, не включаемый в чистую прибыль (убыток) периода</w:t>
            </w:r>
          </w:p>
        </w:tc>
        <w:tc>
          <w:tcPr>
            <w:tcW w:w="768" w:type="dxa"/>
            <w:tcBorders>
              <w:top w:val="single" w:sz="4" w:space="0" w:color="auto"/>
              <w:left w:val="single" w:sz="4" w:space="0" w:color="auto"/>
            </w:tcBorders>
            <w:shd w:val="clear" w:color="auto" w:fill="FFFFFF"/>
            <w:vAlign w:val="center"/>
          </w:tcPr>
          <w:p w:rsidR="00820F66" w:rsidRDefault="00B86152">
            <w:pPr>
              <w:pStyle w:val="21"/>
              <w:framePr w:w="9970" w:wrap="notBeside" w:vAnchor="text" w:hAnchor="text" w:xAlign="center" w:y="1"/>
              <w:shd w:val="clear" w:color="auto" w:fill="auto"/>
              <w:spacing w:after="0" w:line="170" w:lineRule="exact"/>
              <w:ind w:left="180" w:firstLine="0"/>
              <w:jc w:val="left"/>
            </w:pPr>
            <w:r>
              <w:rPr>
                <w:rStyle w:val="2Arial85pt"/>
              </w:rPr>
              <w:t>2520</w:t>
            </w:r>
          </w:p>
        </w:tc>
        <w:tc>
          <w:tcPr>
            <w:tcW w:w="1742" w:type="dxa"/>
            <w:tcBorders>
              <w:top w:val="single" w:sz="4" w:space="0" w:color="auto"/>
              <w:left w:val="single" w:sz="4" w:space="0" w:color="auto"/>
            </w:tcBorders>
            <w:shd w:val="clear" w:color="auto" w:fill="FFFFFF"/>
          </w:tcPr>
          <w:p w:rsidR="00820F66" w:rsidRDefault="00820F66">
            <w:pPr>
              <w:framePr w:w="9970" w:wrap="notBeside" w:vAnchor="text" w:hAnchor="text" w:xAlign="center" w:y="1"/>
              <w:rPr>
                <w:sz w:val="10"/>
                <w:szCs w:val="10"/>
              </w:rPr>
            </w:pPr>
          </w:p>
        </w:tc>
        <w:tc>
          <w:tcPr>
            <w:tcW w:w="1771"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9970" w:wrap="notBeside" w:vAnchor="text" w:hAnchor="text" w:xAlign="center" w:y="1"/>
              <w:shd w:val="clear" w:color="auto" w:fill="auto"/>
              <w:spacing w:after="0" w:line="200" w:lineRule="exact"/>
              <w:ind w:firstLine="0"/>
            </w:pPr>
            <w:r>
              <w:rPr>
                <w:rStyle w:val="210pt2pt"/>
              </w:rPr>
              <w:t>.</w:t>
            </w:r>
          </w:p>
        </w:tc>
      </w:tr>
      <w:tr w:rsidR="00820F66">
        <w:trPr>
          <w:trHeight w:hRule="exact" w:val="446"/>
          <w:jc w:val="center"/>
        </w:trPr>
        <w:tc>
          <w:tcPr>
            <w:tcW w:w="1195" w:type="dxa"/>
            <w:tcBorders>
              <w:top w:val="single" w:sz="4" w:space="0" w:color="auto"/>
              <w:left w:val="single" w:sz="4" w:space="0" w:color="auto"/>
            </w:tcBorders>
            <w:shd w:val="clear" w:color="auto" w:fill="FFFFFF"/>
          </w:tcPr>
          <w:p w:rsidR="00820F66" w:rsidRDefault="00820F66">
            <w:pPr>
              <w:framePr w:w="9970" w:wrap="notBeside" w:vAnchor="text" w:hAnchor="text" w:xAlign="center" w:y="1"/>
              <w:rPr>
                <w:sz w:val="10"/>
                <w:szCs w:val="10"/>
              </w:rPr>
            </w:pPr>
          </w:p>
        </w:tc>
        <w:tc>
          <w:tcPr>
            <w:tcW w:w="4493" w:type="dxa"/>
            <w:tcBorders>
              <w:top w:val="single" w:sz="4" w:space="0" w:color="auto"/>
              <w:left w:val="single" w:sz="4" w:space="0" w:color="auto"/>
            </w:tcBorders>
            <w:shd w:val="clear" w:color="auto" w:fill="FFFFFF"/>
          </w:tcPr>
          <w:p w:rsidR="00820F66" w:rsidRDefault="00B86152">
            <w:pPr>
              <w:pStyle w:val="21"/>
              <w:framePr w:w="9970" w:wrap="notBeside" w:vAnchor="text" w:hAnchor="text" w:xAlign="center" w:y="1"/>
              <w:shd w:val="clear" w:color="auto" w:fill="auto"/>
              <w:spacing w:after="0" w:line="206" w:lineRule="exact"/>
              <w:ind w:firstLine="0"/>
              <w:jc w:val="left"/>
            </w:pPr>
            <w:r>
              <w:rPr>
                <w:rStyle w:val="2Arial85pt"/>
              </w:rPr>
              <w:t>Налог на прибыль от операций, результат которых не включается в чистую прибыль (убыток) периода</w:t>
            </w:r>
          </w:p>
        </w:tc>
        <w:tc>
          <w:tcPr>
            <w:tcW w:w="768" w:type="dxa"/>
            <w:tcBorders>
              <w:top w:val="single" w:sz="4" w:space="0" w:color="auto"/>
              <w:left w:val="single" w:sz="4" w:space="0" w:color="auto"/>
            </w:tcBorders>
            <w:shd w:val="clear" w:color="auto" w:fill="FFFFFF"/>
            <w:vAlign w:val="center"/>
          </w:tcPr>
          <w:p w:rsidR="00820F66" w:rsidRDefault="00B86152">
            <w:pPr>
              <w:pStyle w:val="21"/>
              <w:framePr w:w="9970" w:wrap="notBeside" w:vAnchor="text" w:hAnchor="text" w:xAlign="center" w:y="1"/>
              <w:shd w:val="clear" w:color="auto" w:fill="auto"/>
              <w:spacing w:after="0" w:line="170" w:lineRule="exact"/>
              <w:ind w:left="180" w:firstLine="0"/>
              <w:jc w:val="left"/>
            </w:pPr>
            <w:r>
              <w:rPr>
                <w:rStyle w:val="2Arial85pt"/>
              </w:rPr>
              <w:t>2530</w:t>
            </w:r>
          </w:p>
        </w:tc>
        <w:tc>
          <w:tcPr>
            <w:tcW w:w="1742" w:type="dxa"/>
            <w:tcBorders>
              <w:top w:val="single" w:sz="4" w:space="0" w:color="auto"/>
              <w:left w:val="single" w:sz="4" w:space="0" w:color="auto"/>
            </w:tcBorders>
            <w:shd w:val="clear" w:color="auto" w:fill="FFFFFF"/>
          </w:tcPr>
          <w:p w:rsidR="00820F66" w:rsidRDefault="00820F66">
            <w:pPr>
              <w:framePr w:w="9970" w:wrap="notBeside" w:vAnchor="text" w:hAnchor="text" w:xAlign="center" w:y="1"/>
              <w:rPr>
                <w:sz w:val="10"/>
                <w:szCs w:val="10"/>
              </w:rPr>
            </w:pPr>
          </w:p>
        </w:tc>
        <w:tc>
          <w:tcPr>
            <w:tcW w:w="1771"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9970" w:wrap="notBeside" w:vAnchor="text" w:hAnchor="text" w:xAlign="center" w:y="1"/>
              <w:shd w:val="clear" w:color="auto" w:fill="auto"/>
              <w:spacing w:after="0" w:line="200" w:lineRule="exact"/>
              <w:ind w:firstLine="0"/>
            </w:pPr>
            <w:r>
              <w:rPr>
                <w:rStyle w:val="210pt2pt"/>
              </w:rPr>
              <w:t>.</w:t>
            </w:r>
          </w:p>
        </w:tc>
      </w:tr>
      <w:tr w:rsidR="00820F66">
        <w:trPr>
          <w:trHeight w:hRule="exact" w:val="235"/>
          <w:jc w:val="center"/>
        </w:trPr>
        <w:tc>
          <w:tcPr>
            <w:tcW w:w="1195" w:type="dxa"/>
            <w:tcBorders>
              <w:top w:val="single" w:sz="4" w:space="0" w:color="auto"/>
              <w:left w:val="single" w:sz="4" w:space="0" w:color="auto"/>
            </w:tcBorders>
            <w:shd w:val="clear" w:color="auto" w:fill="FFFFFF"/>
          </w:tcPr>
          <w:p w:rsidR="00820F66" w:rsidRDefault="00820F66">
            <w:pPr>
              <w:framePr w:w="9970" w:wrap="notBeside" w:vAnchor="text" w:hAnchor="text" w:xAlign="center" w:y="1"/>
              <w:rPr>
                <w:sz w:val="10"/>
                <w:szCs w:val="10"/>
              </w:rPr>
            </w:pPr>
          </w:p>
        </w:tc>
        <w:tc>
          <w:tcPr>
            <w:tcW w:w="4493" w:type="dxa"/>
            <w:tcBorders>
              <w:top w:val="single" w:sz="4" w:space="0" w:color="auto"/>
              <w:left w:val="single" w:sz="4" w:space="0" w:color="auto"/>
            </w:tcBorders>
            <w:shd w:val="clear" w:color="auto" w:fill="FFFFFF"/>
            <w:vAlign w:val="bottom"/>
          </w:tcPr>
          <w:p w:rsidR="00820F66" w:rsidRDefault="00B86152">
            <w:pPr>
              <w:pStyle w:val="21"/>
              <w:framePr w:w="9970" w:wrap="notBeside" w:vAnchor="text" w:hAnchor="text" w:xAlign="center" w:y="1"/>
              <w:shd w:val="clear" w:color="auto" w:fill="auto"/>
              <w:spacing w:after="0" w:line="170" w:lineRule="exact"/>
              <w:ind w:firstLine="0"/>
              <w:jc w:val="left"/>
            </w:pPr>
            <w:r>
              <w:rPr>
                <w:rStyle w:val="2Arial85pt"/>
              </w:rPr>
              <w:t>Совокупный финансовый результат периода</w:t>
            </w:r>
          </w:p>
        </w:tc>
        <w:tc>
          <w:tcPr>
            <w:tcW w:w="768" w:type="dxa"/>
            <w:tcBorders>
              <w:top w:val="single" w:sz="4" w:space="0" w:color="auto"/>
              <w:left w:val="single" w:sz="4" w:space="0" w:color="auto"/>
            </w:tcBorders>
            <w:shd w:val="clear" w:color="auto" w:fill="FFFFFF"/>
            <w:vAlign w:val="bottom"/>
          </w:tcPr>
          <w:p w:rsidR="00820F66" w:rsidRDefault="00B86152">
            <w:pPr>
              <w:pStyle w:val="21"/>
              <w:framePr w:w="9970" w:wrap="notBeside" w:vAnchor="text" w:hAnchor="text" w:xAlign="center" w:y="1"/>
              <w:shd w:val="clear" w:color="auto" w:fill="auto"/>
              <w:spacing w:after="0" w:line="170" w:lineRule="exact"/>
              <w:ind w:left="180" w:firstLine="0"/>
              <w:jc w:val="left"/>
            </w:pPr>
            <w:r>
              <w:rPr>
                <w:rStyle w:val="2Arial85pt"/>
              </w:rPr>
              <w:t>2500</w:t>
            </w:r>
          </w:p>
        </w:tc>
        <w:tc>
          <w:tcPr>
            <w:tcW w:w="1742" w:type="dxa"/>
            <w:tcBorders>
              <w:top w:val="single" w:sz="4" w:space="0" w:color="auto"/>
              <w:left w:val="single" w:sz="4" w:space="0" w:color="auto"/>
            </w:tcBorders>
            <w:shd w:val="clear" w:color="auto" w:fill="FFFFFF"/>
            <w:vAlign w:val="bottom"/>
          </w:tcPr>
          <w:p w:rsidR="00820F66" w:rsidRDefault="00B86152">
            <w:pPr>
              <w:pStyle w:val="21"/>
              <w:framePr w:w="9970" w:wrap="notBeside" w:vAnchor="text" w:hAnchor="text" w:xAlign="center" w:y="1"/>
              <w:shd w:val="clear" w:color="auto" w:fill="auto"/>
              <w:spacing w:after="0" w:line="170" w:lineRule="exact"/>
              <w:ind w:firstLine="0"/>
            </w:pPr>
            <w:r>
              <w:rPr>
                <w:rStyle w:val="2Arial85pt"/>
              </w:rPr>
              <w:t>55 149</w:t>
            </w:r>
          </w:p>
        </w:tc>
        <w:tc>
          <w:tcPr>
            <w:tcW w:w="1771"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9970" w:wrap="notBeside" w:vAnchor="text" w:hAnchor="text" w:xAlign="center" w:y="1"/>
              <w:shd w:val="clear" w:color="auto" w:fill="auto"/>
              <w:spacing w:after="0" w:line="170" w:lineRule="exact"/>
              <w:ind w:firstLine="0"/>
            </w:pPr>
            <w:r>
              <w:rPr>
                <w:rStyle w:val="2Arial85pt"/>
              </w:rPr>
              <w:t>13 233</w:t>
            </w:r>
          </w:p>
        </w:tc>
      </w:tr>
      <w:tr w:rsidR="00820F66">
        <w:trPr>
          <w:trHeight w:hRule="exact" w:val="451"/>
          <w:jc w:val="center"/>
        </w:trPr>
        <w:tc>
          <w:tcPr>
            <w:tcW w:w="1195" w:type="dxa"/>
            <w:tcBorders>
              <w:top w:val="single" w:sz="4" w:space="0" w:color="auto"/>
              <w:left w:val="single" w:sz="4" w:space="0" w:color="auto"/>
            </w:tcBorders>
            <w:shd w:val="clear" w:color="auto" w:fill="FFFFFF"/>
          </w:tcPr>
          <w:p w:rsidR="00820F66" w:rsidRDefault="00820F66">
            <w:pPr>
              <w:framePr w:w="9970" w:wrap="notBeside" w:vAnchor="text" w:hAnchor="text" w:xAlign="center" w:y="1"/>
              <w:rPr>
                <w:sz w:val="10"/>
                <w:szCs w:val="10"/>
              </w:rPr>
            </w:pPr>
          </w:p>
        </w:tc>
        <w:tc>
          <w:tcPr>
            <w:tcW w:w="4493" w:type="dxa"/>
            <w:tcBorders>
              <w:top w:val="single" w:sz="4" w:space="0" w:color="auto"/>
              <w:left w:val="single" w:sz="4" w:space="0" w:color="auto"/>
            </w:tcBorders>
            <w:shd w:val="clear" w:color="auto" w:fill="FFFFFF"/>
          </w:tcPr>
          <w:p w:rsidR="00820F66" w:rsidRDefault="00B86152">
            <w:pPr>
              <w:pStyle w:val="21"/>
              <w:framePr w:w="9970" w:wrap="notBeside" w:vAnchor="text" w:hAnchor="text" w:xAlign="center" w:y="1"/>
              <w:shd w:val="clear" w:color="auto" w:fill="auto"/>
              <w:spacing w:after="0" w:line="170" w:lineRule="exact"/>
              <w:ind w:firstLine="0"/>
              <w:jc w:val="left"/>
            </w:pPr>
            <w:proofErr w:type="spellStart"/>
            <w:r>
              <w:rPr>
                <w:rStyle w:val="2Arial85pt"/>
              </w:rPr>
              <w:t>Справочно</w:t>
            </w:r>
            <w:proofErr w:type="spellEnd"/>
          </w:p>
          <w:p w:rsidR="00820F66" w:rsidRDefault="00B86152">
            <w:pPr>
              <w:pStyle w:val="21"/>
              <w:framePr w:w="9970" w:wrap="notBeside" w:vAnchor="text" w:hAnchor="text" w:xAlign="center" w:y="1"/>
              <w:shd w:val="clear" w:color="auto" w:fill="auto"/>
              <w:spacing w:after="0" w:line="170" w:lineRule="exact"/>
              <w:ind w:firstLine="0"/>
              <w:jc w:val="left"/>
            </w:pPr>
            <w:r>
              <w:rPr>
                <w:rStyle w:val="2Arial85pt"/>
              </w:rPr>
              <w:t>Базовая прибыль (убыток) на акцию</w:t>
            </w:r>
          </w:p>
        </w:tc>
        <w:tc>
          <w:tcPr>
            <w:tcW w:w="768" w:type="dxa"/>
            <w:tcBorders>
              <w:top w:val="single" w:sz="4" w:space="0" w:color="auto"/>
              <w:left w:val="single" w:sz="4" w:space="0" w:color="auto"/>
            </w:tcBorders>
            <w:shd w:val="clear" w:color="auto" w:fill="FFFFFF"/>
            <w:vAlign w:val="center"/>
          </w:tcPr>
          <w:p w:rsidR="00820F66" w:rsidRDefault="00B86152">
            <w:pPr>
              <w:pStyle w:val="21"/>
              <w:framePr w:w="9970" w:wrap="notBeside" w:vAnchor="text" w:hAnchor="text" w:xAlign="center" w:y="1"/>
              <w:shd w:val="clear" w:color="auto" w:fill="auto"/>
              <w:spacing w:after="0" w:line="170" w:lineRule="exact"/>
              <w:ind w:left="180" w:firstLine="0"/>
              <w:jc w:val="left"/>
            </w:pPr>
            <w:r>
              <w:rPr>
                <w:rStyle w:val="2Arial85pt"/>
              </w:rPr>
              <w:t>2900</w:t>
            </w:r>
          </w:p>
        </w:tc>
        <w:tc>
          <w:tcPr>
            <w:tcW w:w="1742" w:type="dxa"/>
            <w:tcBorders>
              <w:top w:val="single" w:sz="4" w:space="0" w:color="auto"/>
              <w:left w:val="single" w:sz="4" w:space="0" w:color="auto"/>
            </w:tcBorders>
            <w:shd w:val="clear" w:color="auto" w:fill="FFFFFF"/>
            <w:vAlign w:val="bottom"/>
          </w:tcPr>
          <w:p w:rsidR="00820F66" w:rsidRDefault="00B86152">
            <w:pPr>
              <w:pStyle w:val="21"/>
              <w:framePr w:w="9970" w:wrap="notBeside" w:vAnchor="text" w:hAnchor="text" w:xAlign="center" w:y="1"/>
              <w:shd w:val="clear" w:color="auto" w:fill="auto"/>
              <w:spacing w:after="0" w:line="200" w:lineRule="exact"/>
              <w:ind w:firstLine="0"/>
            </w:pPr>
            <w:r>
              <w:rPr>
                <w:rStyle w:val="210pt2pt"/>
              </w:rPr>
              <w:t>.</w:t>
            </w:r>
          </w:p>
        </w:tc>
        <w:tc>
          <w:tcPr>
            <w:tcW w:w="1771"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9970" w:wrap="notBeside" w:vAnchor="text" w:hAnchor="text" w:xAlign="center" w:y="1"/>
              <w:shd w:val="clear" w:color="auto" w:fill="auto"/>
              <w:spacing w:after="0" w:line="200" w:lineRule="exact"/>
              <w:ind w:firstLine="0"/>
            </w:pPr>
            <w:r>
              <w:rPr>
                <w:rStyle w:val="210pt2pt"/>
              </w:rPr>
              <w:t>_</w:t>
            </w:r>
          </w:p>
        </w:tc>
      </w:tr>
      <w:tr w:rsidR="00820F66">
        <w:trPr>
          <w:trHeight w:hRule="exact" w:val="274"/>
          <w:jc w:val="center"/>
        </w:trPr>
        <w:tc>
          <w:tcPr>
            <w:tcW w:w="1195" w:type="dxa"/>
            <w:tcBorders>
              <w:top w:val="single" w:sz="4" w:space="0" w:color="auto"/>
              <w:left w:val="single" w:sz="4" w:space="0" w:color="auto"/>
              <w:bottom w:val="single" w:sz="4" w:space="0" w:color="auto"/>
            </w:tcBorders>
            <w:shd w:val="clear" w:color="auto" w:fill="FFFFFF"/>
          </w:tcPr>
          <w:p w:rsidR="00820F66" w:rsidRDefault="00820F66">
            <w:pPr>
              <w:framePr w:w="9970" w:wrap="notBeside" w:vAnchor="text" w:hAnchor="text" w:xAlign="center" w:y="1"/>
              <w:rPr>
                <w:sz w:val="10"/>
                <w:szCs w:val="10"/>
              </w:rPr>
            </w:pPr>
          </w:p>
        </w:tc>
        <w:tc>
          <w:tcPr>
            <w:tcW w:w="4493" w:type="dxa"/>
            <w:tcBorders>
              <w:top w:val="single" w:sz="4" w:space="0" w:color="auto"/>
              <w:left w:val="single" w:sz="4" w:space="0" w:color="auto"/>
              <w:bottom w:val="single" w:sz="4" w:space="0" w:color="auto"/>
            </w:tcBorders>
            <w:shd w:val="clear" w:color="auto" w:fill="FFFFFF"/>
            <w:vAlign w:val="center"/>
          </w:tcPr>
          <w:p w:rsidR="00820F66" w:rsidRDefault="00B86152">
            <w:pPr>
              <w:pStyle w:val="21"/>
              <w:framePr w:w="9970" w:wrap="notBeside" w:vAnchor="text" w:hAnchor="text" w:xAlign="center" w:y="1"/>
              <w:shd w:val="clear" w:color="auto" w:fill="auto"/>
              <w:spacing w:after="0" w:line="170" w:lineRule="exact"/>
              <w:ind w:firstLine="0"/>
              <w:jc w:val="left"/>
            </w:pPr>
            <w:r>
              <w:rPr>
                <w:rStyle w:val="2Arial85pt"/>
              </w:rPr>
              <w:t>Разводненная прибыль (убыток) на акцию</w:t>
            </w:r>
          </w:p>
        </w:tc>
        <w:tc>
          <w:tcPr>
            <w:tcW w:w="768" w:type="dxa"/>
            <w:tcBorders>
              <w:top w:val="single" w:sz="4" w:space="0" w:color="auto"/>
              <w:left w:val="single" w:sz="4" w:space="0" w:color="auto"/>
              <w:bottom w:val="single" w:sz="4" w:space="0" w:color="auto"/>
            </w:tcBorders>
            <w:shd w:val="clear" w:color="auto" w:fill="FFFFFF"/>
            <w:vAlign w:val="center"/>
          </w:tcPr>
          <w:p w:rsidR="00820F66" w:rsidRDefault="00B86152">
            <w:pPr>
              <w:pStyle w:val="21"/>
              <w:framePr w:w="9970" w:wrap="notBeside" w:vAnchor="text" w:hAnchor="text" w:xAlign="center" w:y="1"/>
              <w:shd w:val="clear" w:color="auto" w:fill="auto"/>
              <w:spacing w:after="0" w:line="170" w:lineRule="exact"/>
              <w:ind w:left="180" w:firstLine="0"/>
              <w:jc w:val="left"/>
            </w:pPr>
            <w:r>
              <w:rPr>
                <w:rStyle w:val="2Arial85pt"/>
              </w:rPr>
              <w:t>2910</w:t>
            </w:r>
          </w:p>
        </w:tc>
        <w:tc>
          <w:tcPr>
            <w:tcW w:w="1742" w:type="dxa"/>
            <w:tcBorders>
              <w:top w:val="single" w:sz="4" w:space="0" w:color="auto"/>
              <w:left w:val="single" w:sz="4" w:space="0" w:color="auto"/>
              <w:bottom w:val="single" w:sz="4" w:space="0" w:color="auto"/>
            </w:tcBorders>
            <w:shd w:val="clear" w:color="auto" w:fill="FFFFFF"/>
            <w:vAlign w:val="center"/>
          </w:tcPr>
          <w:p w:rsidR="00820F66" w:rsidRDefault="00B86152">
            <w:pPr>
              <w:pStyle w:val="21"/>
              <w:framePr w:w="9970" w:wrap="notBeside" w:vAnchor="text" w:hAnchor="text" w:xAlign="center" w:y="1"/>
              <w:shd w:val="clear" w:color="auto" w:fill="auto"/>
              <w:spacing w:after="0" w:line="170" w:lineRule="exact"/>
              <w:ind w:firstLine="0"/>
            </w:pPr>
            <w:r>
              <w:rPr>
                <w:rStyle w:val="2Arial85pt"/>
              </w:rPr>
              <w:t>-</w:t>
            </w:r>
          </w:p>
        </w:tc>
        <w:tc>
          <w:tcPr>
            <w:tcW w:w="1771" w:type="dxa"/>
            <w:tcBorders>
              <w:top w:val="single" w:sz="4" w:space="0" w:color="auto"/>
              <w:left w:val="single" w:sz="4" w:space="0" w:color="auto"/>
              <w:bottom w:val="single" w:sz="4" w:space="0" w:color="auto"/>
              <w:right w:val="single" w:sz="4" w:space="0" w:color="auto"/>
            </w:tcBorders>
            <w:shd w:val="clear" w:color="auto" w:fill="FFFFFF"/>
            <w:vAlign w:val="center"/>
          </w:tcPr>
          <w:p w:rsidR="00820F66" w:rsidRDefault="00B86152">
            <w:pPr>
              <w:pStyle w:val="21"/>
              <w:framePr w:w="9970" w:wrap="notBeside" w:vAnchor="text" w:hAnchor="text" w:xAlign="center" w:y="1"/>
              <w:shd w:val="clear" w:color="auto" w:fill="auto"/>
              <w:spacing w:after="0" w:line="170" w:lineRule="exact"/>
              <w:ind w:firstLine="0"/>
            </w:pPr>
            <w:r>
              <w:rPr>
                <w:rStyle w:val="2Arial85pt"/>
              </w:rPr>
              <w:t>-</w:t>
            </w:r>
          </w:p>
        </w:tc>
      </w:tr>
    </w:tbl>
    <w:p w:rsidR="00820F66" w:rsidRDefault="00820F66">
      <w:pPr>
        <w:framePr w:w="9970" w:wrap="notBeside" w:vAnchor="text" w:hAnchor="text" w:xAlign="center" w:y="1"/>
        <w:rPr>
          <w:sz w:val="2"/>
          <w:szCs w:val="2"/>
        </w:rPr>
      </w:pPr>
    </w:p>
    <w:p w:rsidR="00820F66" w:rsidRDefault="00820F66">
      <w:pPr>
        <w:spacing w:line="9060" w:lineRule="exact"/>
      </w:pPr>
    </w:p>
    <w:p w:rsidR="00820F66" w:rsidRDefault="00055968">
      <w:pPr>
        <w:framePr w:h="2285" w:wrap="notBeside" w:vAnchor="text" w:hAnchor="text" w:y="1"/>
        <w:rPr>
          <w:sz w:val="2"/>
          <w:szCs w:val="2"/>
        </w:rPr>
      </w:pPr>
      <w:r>
        <w:rPr>
          <w:noProof/>
          <w:lang w:bidi="ar-SA"/>
        </w:rPr>
        <w:drawing>
          <wp:inline distT="0" distB="0" distL="0" distR="0">
            <wp:extent cx="3009900" cy="1447800"/>
            <wp:effectExtent l="0" t="0" r="0" b="0"/>
            <wp:docPr id="74" name="Рисунок 2" descr="C:\Users\Artur\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ur\AppData\Local\Temp\FineReader12.00\media\image5.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9900" cy="1447800"/>
                    </a:xfrm>
                    <a:prstGeom prst="rect">
                      <a:avLst/>
                    </a:prstGeom>
                    <a:noFill/>
                    <a:ln>
                      <a:noFill/>
                    </a:ln>
                  </pic:spPr>
                </pic:pic>
              </a:graphicData>
            </a:graphic>
          </wp:inline>
        </w:drawing>
      </w:r>
    </w:p>
    <w:p w:rsidR="00820F66" w:rsidRDefault="00820F66">
      <w:pPr>
        <w:rPr>
          <w:sz w:val="2"/>
          <w:szCs w:val="2"/>
        </w:rPr>
      </w:pPr>
    </w:p>
    <w:p w:rsidR="00820F66" w:rsidRDefault="00820F66">
      <w:pPr>
        <w:rPr>
          <w:sz w:val="2"/>
          <w:szCs w:val="2"/>
        </w:rPr>
        <w:sectPr w:rsidR="00820F66">
          <w:pgSz w:w="11900" w:h="16840"/>
          <w:pgMar w:top="1236" w:right="730" w:bottom="1116" w:left="1047" w:header="0" w:footer="3" w:gutter="0"/>
          <w:cols w:space="720"/>
          <w:noEndnote/>
          <w:docGrid w:linePitch="360"/>
        </w:sectPr>
      </w:pPr>
    </w:p>
    <w:p w:rsidR="00820F66" w:rsidRDefault="00820F66">
      <w:pPr>
        <w:spacing w:line="240" w:lineRule="exact"/>
        <w:rPr>
          <w:sz w:val="19"/>
          <w:szCs w:val="19"/>
        </w:rPr>
      </w:pPr>
    </w:p>
    <w:p w:rsidR="00820F66" w:rsidRDefault="00820F66">
      <w:pPr>
        <w:spacing w:before="32" w:after="32" w:line="240" w:lineRule="exact"/>
        <w:rPr>
          <w:sz w:val="19"/>
          <w:szCs w:val="19"/>
        </w:rPr>
      </w:pPr>
    </w:p>
    <w:p w:rsidR="00820F66" w:rsidRDefault="00820F66">
      <w:pPr>
        <w:rPr>
          <w:sz w:val="2"/>
          <w:szCs w:val="2"/>
        </w:rPr>
        <w:sectPr w:rsidR="00820F66">
          <w:headerReference w:type="even" r:id="rId27"/>
          <w:headerReference w:type="default" r:id="rId28"/>
          <w:headerReference w:type="first" r:id="rId29"/>
          <w:footerReference w:type="first" r:id="rId30"/>
          <w:pgSz w:w="16840" w:h="11900" w:orient="landscape"/>
          <w:pgMar w:top="488" w:right="0" w:bottom="488" w:left="0" w:header="0" w:footer="3" w:gutter="0"/>
          <w:cols w:space="720"/>
          <w:noEndnote/>
          <w:titlePg/>
          <w:docGrid w:linePitch="360"/>
        </w:sectPr>
      </w:pPr>
    </w:p>
    <w:p w:rsidR="00820F66" w:rsidRDefault="00055968">
      <w:pPr>
        <w:spacing w:line="360" w:lineRule="exact"/>
      </w:pPr>
      <w:r>
        <w:rPr>
          <w:noProof/>
          <w:lang w:bidi="ar-SA"/>
        </w:rPr>
        <mc:AlternateContent>
          <mc:Choice Requires="wps">
            <w:drawing>
              <wp:anchor distT="0" distB="0" distL="63500" distR="63500" simplePos="0" relativeHeight="251603968" behindDoc="0" locked="0" layoutInCell="1" allowOverlap="1">
                <wp:simplePos x="0" y="0"/>
                <wp:positionH relativeFrom="margin">
                  <wp:posOffset>2520950</wp:posOffset>
                </wp:positionH>
                <wp:positionV relativeFrom="paragraph">
                  <wp:posOffset>0</wp:posOffset>
                </wp:positionV>
                <wp:extent cx="2115185" cy="120650"/>
                <wp:effectExtent l="0" t="0" r="1270" b="0"/>
                <wp:wrapNone/>
                <wp:docPr id="19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18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41"/>
                              <w:shd w:val="clear" w:color="auto" w:fill="auto"/>
                              <w:spacing w:after="0" w:line="190" w:lineRule="exact"/>
                            </w:pPr>
                            <w:r>
                              <w:rPr>
                                <w:rStyle w:val="4Exact0"/>
                                <w:b/>
                                <w:bCs/>
                              </w:rPr>
                              <w:t>Отчет об изменениях капитала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055" type="#_x0000_t202" style="position:absolute;margin-left:198.5pt;margin-top:0;width:166.55pt;height:9.5pt;z-index:251603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" filled="f" stroked="f">
                <v:textbox style="mso-fit-shape-to-text:t" inset="0,0,0,0">
                  <w:txbxContent>
                    <w:p w:rsidR="00F2026D" w:rsidRDefault="00F2026D">
                      <w:pPr>
                        <w:pStyle w:val="41"/>
                        <w:shd w:val="clear" w:color="auto" w:fill="auto"/>
                        <w:spacing w:after="0" w:line="190" w:lineRule="exact"/>
                      </w:pPr>
                      <w:r>
                        <w:rPr>
                          <w:rStyle w:val="4Exact0"/>
                          <w:b/>
                          <w:bCs/>
                        </w:rPr>
                        <w:t>Отчет об изменениях капитала</w:t>
                      </w:r>
                    </w:p>
                  </w:txbxContent>
                </v:textbox>
                <w10:wrap anchorx="margin"/>
              </v:shape>
            </w:pict>
          </mc:Fallback>
        </mc:AlternateContent>
      </w:r>
      <w:r>
        <w:rPr>
          <w:noProof/>
          <w:lang w:bidi="ar-SA"/>
        </w:rPr>
        <mc:AlternateContent>
          <mc:Choice Requires="wps">
            <w:drawing>
              <wp:anchor distT="0" distB="0" distL="63500" distR="63500" simplePos="0" relativeHeight="251606016" behindDoc="0" locked="0" layoutInCell="1" allowOverlap="1">
                <wp:simplePos x="0" y="0"/>
                <wp:positionH relativeFrom="margin">
                  <wp:posOffset>509270</wp:posOffset>
                </wp:positionH>
                <wp:positionV relativeFrom="paragraph">
                  <wp:posOffset>184150</wp:posOffset>
                </wp:positionV>
                <wp:extent cx="5471160" cy="1105535"/>
                <wp:effectExtent l="0" t="1270" r="0" b="0"/>
                <wp:wrapNone/>
                <wp:docPr id="18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1105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41"/>
                              <w:shd w:val="clear" w:color="auto" w:fill="auto"/>
                              <w:spacing w:after="0" w:line="190" w:lineRule="exact"/>
                              <w:ind w:left="3560"/>
                            </w:pPr>
                            <w:r>
                              <w:rPr>
                                <w:rStyle w:val="4Exact0"/>
                                <w:b/>
                                <w:bCs/>
                              </w:rPr>
                              <w:t>за Январь - Декабрь 2021 г.</w:t>
                            </w:r>
                          </w:p>
                          <w:p w:rsidR="00F2026D" w:rsidRDefault="00F2026D">
                            <w:pPr>
                              <w:pStyle w:val="50"/>
                              <w:shd w:val="clear" w:color="auto" w:fill="auto"/>
                              <w:spacing w:before="0" w:after="0" w:line="346" w:lineRule="exact"/>
                              <w:ind w:left="6640"/>
                            </w:pPr>
                            <w:r>
                              <w:rPr>
                                <w:rStyle w:val="5Exact"/>
                              </w:rPr>
                              <w:t>Форма по ОКУД Дата (число, месяц, год)</w:t>
                            </w:r>
                          </w:p>
                          <w:p w:rsidR="00F2026D" w:rsidRDefault="00F2026D">
                            <w:pPr>
                              <w:pStyle w:val="60"/>
                              <w:shd w:val="clear" w:color="auto" w:fill="auto"/>
                              <w:tabs>
                                <w:tab w:val="left" w:pos="7885"/>
                              </w:tabs>
                              <w:spacing w:before="0" w:line="202" w:lineRule="exact"/>
                              <w:ind w:left="1400"/>
                              <w:jc w:val="left"/>
                            </w:pPr>
                            <w:r>
                              <w:rPr>
                                <w:rStyle w:val="6Exact"/>
                                <w:b/>
                                <w:bCs/>
                              </w:rPr>
                              <w:t>НЕКОММЕРЧЕСКАЯ УНИТАРНАЯ ОРГАНИЗАЦИЯ "КРАСНОДАРСКИЙ КРАЕВОЙ ФОНД КАПИТАЛЬНОГО РЕМОНТА МНОГОКВАРТИРНЫХ</w:t>
                            </w:r>
                            <w:r>
                              <w:rPr>
                                <w:rStyle w:val="6Exact"/>
                                <w:b/>
                                <w:bCs/>
                              </w:rPr>
                              <w:tab/>
                            </w:r>
                            <w:r>
                              <w:rPr>
                                <w:rStyle w:val="6Exact0"/>
                              </w:rPr>
                              <w:t>по ОКПО</w:t>
                            </w:r>
                          </w:p>
                          <w:p w:rsidR="00F2026D" w:rsidRDefault="00F2026D">
                            <w:pPr>
                              <w:pStyle w:val="50"/>
                              <w:shd w:val="clear" w:color="auto" w:fill="auto"/>
                              <w:spacing w:before="0" w:after="93" w:line="202" w:lineRule="exact"/>
                              <w:jc w:val="both"/>
                            </w:pPr>
                            <w:r>
                              <w:rPr>
                                <w:rStyle w:val="5Exact"/>
                              </w:rPr>
                              <w:t xml:space="preserve">Организация </w:t>
                            </w:r>
                            <w:r>
                              <w:rPr>
                                <w:rStyle w:val="5Exact2"/>
                              </w:rPr>
                              <w:t>ДОМОВ"</w:t>
                            </w:r>
                          </w:p>
                          <w:p w:rsidR="00F2026D" w:rsidRDefault="00F2026D">
                            <w:pPr>
                              <w:pStyle w:val="50"/>
                              <w:shd w:val="clear" w:color="auto" w:fill="auto"/>
                              <w:tabs>
                                <w:tab w:val="left" w:pos="8203"/>
                              </w:tabs>
                              <w:spacing w:before="0" w:after="0" w:line="160" w:lineRule="exact"/>
                              <w:jc w:val="both"/>
                            </w:pPr>
                            <w:r>
                              <w:rPr>
                                <w:rStyle w:val="5Exact"/>
                              </w:rPr>
                              <w:t>Идентификационный номер налогоплательщика</w:t>
                            </w:r>
                            <w:r>
                              <w:rPr>
                                <w:rStyle w:val="5Exact"/>
                              </w:rPr>
                              <w:tab/>
                              <w:t>ИНН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 o:spid="_x0000_s1056" type="#_x0000_t202" style="position:absolute;margin-left:40.1pt;margin-top:14.5pt;width:430.8pt;height:87.05pt;z-index:251606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" filled="f" stroked="f">
                <v:textbox style="mso-fit-shape-to-text:t" inset="0,0,0,0">
                  <w:txbxContent>
                    <w:p w:rsidR="00F2026D" w:rsidRDefault="00F2026D">
                      <w:pPr>
                        <w:pStyle w:val="41"/>
                        <w:shd w:val="clear" w:color="auto" w:fill="auto"/>
                        <w:spacing w:after="0" w:line="190" w:lineRule="exact"/>
                        <w:ind w:left="3560"/>
                      </w:pPr>
                      <w:r>
                        <w:rPr>
                          <w:rStyle w:val="4Exact0"/>
                          <w:b/>
                          <w:bCs/>
                        </w:rPr>
                        <w:t>за Январь - Декабрь 2021 г.</w:t>
                      </w:r>
                    </w:p>
                    <w:p w:rsidR="00F2026D" w:rsidRDefault="00F2026D">
                      <w:pPr>
                        <w:pStyle w:val="50"/>
                        <w:shd w:val="clear" w:color="auto" w:fill="auto"/>
                        <w:spacing w:before="0" w:after="0" w:line="346" w:lineRule="exact"/>
                        <w:ind w:left="6640"/>
                      </w:pPr>
                      <w:r>
                        <w:rPr>
                          <w:rStyle w:val="5Exact"/>
                        </w:rPr>
                        <w:t>Форма по ОКУД Дата (число, месяц, год)</w:t>
                      </w:r>
                    </w:p>
                    <w:p w:rsidR="00F2026D" w:rsidRDefault="00F2026D">
                      <w:pPr>
                        <w:pStyle w:val="60"/>
                        <w:shd w:val="clear" w:color="auto" w:fill="auto"/>
                        <w:tabs>
                          <w:tab w:val="left" w:pos="7885"/>
                        </w:tabs>
                        <w:spacing w:before="0" w:line="202" w:lineRule="exact"/>
                        <w:ind w:left="1400"/>
                        <w:jc w:val="left"/>
                      </w:pPr>
                      <w:r>
                        <w:rPr>
                          <w:rStyle w:val="6Exact"/>
                          <w:b/>
                          <w:bCs/>
                        </w:rPr>
                        <w:t>НЕКОММЕРЧЕСКАЯ УНИТАРНАЯ ОРГАНИЗАЦИЯ "КРАСНОДАРСКИЙ КРАЕВОЙ ФОНД КАПИТАЛЬНОГО РЕМОНТА МНОГОКВАРТИРНЫХ</w:t>
                      </w:r>
                      <w:r>
                        <w:rPr>
                          <w:rStyle w:val="6Exact"/>
                          <w:b/>
                          <w:bCs/>
                        </w:rPr>
                        <w:tab/>
                      </w:r>
                      <w:r>
                        <w:rPr>
                          <w:rStyle w:val="6Exact0"/>
                        </w:rPr>
                        <w:t>по ОКПО</w:t>
                      </w:r>
                    </w:p>
                    <w:p w:rsidR="00F2026D" w:rsidRDefault="00F2026D">
                      <w:pPr>
                        <w:pStyle w:val="50"/>
                        <w:shd w:val="clear" w:color="auto" w:fill="auto"/>
                        <w:spacing w:before="0" w:after="93" w:line="202" w:lineRule="exact"/>
                        <w:jc w:val="both"/>
                      </w:pPr>
                      <w:r>
                        <w:rPr>
                          <w:rStyle w:val="5Exact"/>
                        </w:rPr>
                        <w:t xml:space="preserve">Организация </w:t>
                      </w:r>
                      <w:r>
                        <w:rPr>
                          <w:rStyle w:val="5Exact2"/>
                        </w:rPr>
                        <w:t>ДОМОВ"</w:t>
                      </w:r>
                    </w:p>
                    <w:p w:rsidR="00F2026D" w:rsidRDefault="00F2026D">
                      <w:pPr>
                        <w:pStyle w:val="50"/>
                        <w:shd w:val="clear" w:color="auto" w:fill="auto"/>
                        <w:tabs>
                          <w:tab w:val="left" w:pos="8203"/>
                        </w:tabs>
                        <w:spacing w:before="0" w:after="0" w:line="160" w:lineRule="exact"/>
                        <w:jc w:val="both"/>
                      </w:pPr>
                      <w:r>
                        <w:rPr>
                          <w:rStyle w:val="5Exact"/>
                        </w:rPr>
                        <w:t>Идентификационный номер налогоплательщика</w:t>
                      </w:r>
                      <w:r>
                        <w:rPr>
                          <w:rStyle w:val="5Exact"/>
                        </w:rPr>
                        <w:tab/>
                        <w:t>ИНН</w:t>
                      </w:r>
                    </w:p>
                  </w:txbxContent>
                </v:textbox>
                <w10:wrap anchorx="margin"/>
              </v:shape>
            </w:pict>
          </mc:Fallback>
        </mc:AlternateContent>
      </w:r>
      <w:r>
        <w:rPr>
          <w:noProof/>
          <w:lang w:bidi="ar-SA"/>
        </w:rPr>
        <mc:AlternateContent>
          <mc:Choice Requires="wps">
            <w:drawing>
              <wp:anchor distT="0" distB="0" distL="63500" distR="63500" simplePos="0" relativeHeight="251608064" behindDoc="0" locked="0" layoutInCell="1" allowOverlap="1">
                <wp:simplePos x="0" y="0"/>
                <wp:positionH relativeFrom="margin">
                  <wp:posOffset>494030</wp:posOffset>
                </wp:positionH>
                <wp:positionV relativeFrom="paragraph">
                  <wp:posOffset>1412875</wp:posOffset>
                </wp:positionV>
                <wp:extent cx="4754880" cy="486410"/>
                <wp:effectExtent l="0" t="1270" r="0" b="0"/>
                <wp:wrapNone/>
                <wp:docPr id="18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0" cy="48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60"/>
                              <w:shd w:val="clear" w:color="auto" w:fill="auto"/>
                              <w:tabs>
                                <w:tab w:val="left" w:pos="2040"/>
                                <w:tab w:val="left" w:leader="underscore" w:pos="7459"/>
                              </w:tabs>
                              <w:spacing w:before="0" w:line="202" w:lineRule="exact"/>
                              <w:ind w:firstLine="2080"/>
                              <w:jc w:val="left"/>
                            </w:pPr>
                            <w:r>
                              <w:rPr>
                                <w:rStyle w:val="6Exact"/>
                                <w:b/>
                                <w:bCs/>
                              </w:rPr>
                              <w:t xml:space="preserve">ПРЕДОСТАВЛЕНИЕ ПРОЧИХ ФИНАНСОВЫХ УСЛУГ, КРОМЕ </w:t>
                            </w:r>
                            <w:r>
                              <w:rPr>
                                <w:rStyle w:val="6Exact0"/>
                              </w:rPr>
                              <w:t xml:space="preserve">Вид экономической </w:t>
                            </w:r>
                            <w:r>
                              <w:rPr>
                                <w:rStyle w:val="6Exact"/>
                                <w:b/>
                                <w:bCs/>
                              </w:rPr>
                              <w:t xml:space="preserve">УСЛУГ ПО СТРАХОВАНИЮ И ПЕНСИОННОМУ ОБЕСПЕЧЕНИЮ, </w:t>
                            </w:r>
                            <w:r>
                              <w:rPr>
                                <w:rStyle w:val="6Exact0"/>
                              </w:rPr>
                              <w:t>деятельности</w:t>
                            </w:r>
                            <w:r>
                              <w:rPr>
                                <w:rStyle w:val="6Exact0"/>
                              </w:rPr>
                              <w:tab/>
                            </w:r>
                            <w:r>
                              <w:rPr>
                                <w:rStyle w:val="6Exact1"/>
                                <w:b/>
                                <w:bCs/>
                              </w:rPr>
                              <w:t>НЕ ВКЛЮЧЕННЫХ В ДРУГИЕ ГРУППИРОВКИ</w:t>
                            </w:r>
                            <w:r>
                              <w:rPr>
                                <w:rStyle w:val="6Exact"/>
                                <w:b/>
                                <w:bCs/>
                              </w:rPr>
                              <w:tab/>
                            </w:r>
                          </w:p>
                          <w:p w:rsidR="00F2026D" w:rsidRDefault="00F2026D">
                            <w:pPr>
                              <w:pStyle w:val="50"/>
                              <w:shd w:val="clear" w:color="auto" w:fill="auto"/>
                              <w:spacing w:before="0" w:after="0" w:line="160" w:lineRule="exact"/>
                              <w:jc w:val="left"/>
                            </w:pPr>
                            <w:r>
                              <w:rPr>
                                <w:rStyle w:val="5Exact"/>
                              </w:rPr>
                              <w:t>Организационно-правовая форма / форма собственности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 o:spid="_x0000_s1057" type="#_x0000_t202" style="position:absolute;margin-left:38.9pt;margin-top:111.25pt;width:374.4pt;height:38.3pt;z-index:251608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4FkswIAALQ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" filled="f" stroked="f">
                <v:textbox style="mso-fit-shape-to-text:t" inset="0,0,0,0">
                  <w:txbxContent>
                    <w:p w:rsidR="00F2026D" w:rsidRDefault="00F2026D">
                      <w:pPr>
                        <w:pStyle w:val="60"/>
                        <w:shd w:val="clear" w:color="auto" w:fill="auto"/>
                        <w:tabs>
                          <w:tab w:val="left" w:pos="2040"/>
                          <w:tab w:val="left" w:leader="underscore" w:pos="7459"/>
                        </w:tabs>
                        <w:spacing w:before="0" w:line="202" w:lineRule="exact"/>
                        <w:ind w:firstLine="2080"/>
                        <w:jc w:val="left"/>
                      </w:pPr>
                      <w:r>
                        <w:rPr>
                          <w:rStyle w:val="6Exact"/>
                          <w:b/>
                          <w:bCs/>
                        </w:rPr>
                        <w:t xml:space="preserve">ПРЕДОСТАВЛЕНИЕ ПРОЧИХ ФИНАНСОВЫХ УСЛУГ, КРОМЕ </w:t>
                      </w:r>
                      <w:r>
                        <w:rPr>
                          <w:rStyle w:val="6Exact0"/>
                        </w:rPr>
                        <w:t xml:space="preserve">Вид экономической </w:t>
                      </w:r>
                      <w:r>
                        <w:rPr>
                          <w:rStyle w:val="6Exact"/>
                          <w:b/>
                          <w:bCs/>
                        </w:rPr>
                        <w:t xml:space="preserve">УСЛУГ ПО СТРАХОВАНИЮ И ПЕНСИОННОМУ ОБЕСПЕЧЕНИЮ, </w:t>
                      </w:r>
                      <w:r>
                        <w:rPr>
                          <w:rStyle w:val="6Exact0"/>
                        </w:rPr>
                        <w:t>деятельности</w:t>
                      </w:r>
                      <w:r>
                        <w:rPr>
                          <w:rStyle w:val="6Exact0"/>
                        </w:rPr>
                        <w:tab/>
                      </w:r>
                      <w:r>
                        <w:rPr>
                          <w:rStyle w:val="6Exact1"/>
                          <w:b/>
                          <w:bCs/>
                        </w:rPr>
                        <w:t>НЕ ВКЛЮЧЕННЫХ В ДРУГИЕ ГРУППИРОВКИ</w:t>
                      </w:r>
                      <w:r>
                        <w:rPr>
                          <w:rStyle w:val="6Exact"/>
                          <w:b/>
                          <w:bCs/>
                        </w:rPr>
                        <w:tab/>
                      </w:r>
                    </w:p>
                    <w:p w:rsidR="00F2026D" w:rsidRDefault="00F2026D">
                      <w:pPr>
                        <w:pStyle w:val="50"/>
                        <w:shd w:val="clear" w:color="auto" w:fill="auto"/>
                        <w:spacing w:before="0" w:after="0" w:line="160" w:lineRule="exact"/>
                        <w:jc w:val="left"/>
                      </w:pPr>
                      <w:r>
                        <w:rPr>
                          <w:rStyle w:val="5Exact"/>
                        </w:rPr>
                        <w:t>Организационно-правовая форма / форма собственности</w:t>
                      </w:r>
                    </w:p>
                  </w:txbxContent>
                </v:textbox>
                <w10:wrap anchorx="margin"/>
              </v:shape>
            </w:pict>
          </mc:Fallback>
        </mc:AlternateContent>
      </w:r>
      <w:r>
        <w:rPr>
          <w:noProof/>
          <w:lang w:bidi="ar-SA"/>
        </w:rPr>
        <mc:AlternateContent>
          <mc:Choice Requires="wps">
            <w:drawing>
              <wp:anchor distT="0" distB="0" distL="63500" distR="63500" simplePos="0" relativeHeight="251609088" behindDoc="0" locked="0" layoutInCell="1" allowOverlap="1">
                <wp:simplePos x="0" y="0"/>
                <wp:positionH relativeFrom="margin">
                  <wp:posOffset>5495290</wp:posOffset>
                </wp:positionH>
                <wp:positionV relativeFrom="paragraph">
                  <wp:posOffset>1503680</wp:posOffset>
                </wp:positionV>
                <wp:extent cx="481330" cy="203200"/>
                <wp:effectExtent l="635" t="0" r="3810" b="0"/>
                <wp:wrapNone/>
                <wp:docPr id="18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50"/>
                              <w:shd w:val="clear" w:color="auto" w:fill="auto"/>
                              <w:spacing w:before="0" w:after="0" w:line="160" w:lineRule="exact"/>
                            </w:pPr>
                            <w:r>
                              <w:rPr>
                                <w:rStyle w:val="5Exact"/>
                              </w:rPr>
                              <w:t>по</w:t>
                            </w:r>
                          </w:p>
                          <w:p w:rsidR="00F2026D" w:rsidRDefault="00F2026D">
                            <w:pPr>
                              <w:pStyle w:val="50"/>
                              <w:shd w:val="clear" w:color="auto" w:fill="auto"/>
                              <w:spacing w:before="0" w:after="0" w:line="160" w:lineRule="exact"/>
                            </w:pPr>
                            <w:r>
                              <w:rPr>
                                <w:rStyle w:val="5Exact"/>
                              </w:rPr>
                              <w:t>ОКВЭД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 o:spid="_x0000_s1058" type="#_x0000_t202" style="position:absolute;margin-left:432.7pt;margin-top:118.4pt;width:37.9pt;height:16pt;z-index:251609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" filled="f" stroked="f">
                <v:textbox style="mso-fit-shape-to-text:t" inset="0,0,0,0">
                  <w:txbxContent>
                    <w:p w:rsidR="00F2026D" w:rsidRDefault="00F2026D">
                      <w:pPr>
                        <w:pStyle w:val="50"/>
                        <w:shd w:val="clear" w:color="auto" w:fill="auto"/>
                        <w:spacing w:before="0" w:after="0" w:line="160" w:lineRule="exact"/>
                      </w:pPr>
                      <w:r>
                        <w:rPr>
                          <w:rStyle w:val="5Exact"/>
                        </w:rPr>
                        <w:t>по</w:t>
                      </w:r>
                    </w:p>
                    <w:p w:rsidR="00F2026D" w:rsidRDefault="00F2026D">
                      <w:pPr>
                        <w:pStyle w:val="50"/>
                        <w:shd w:val="clear" w:color="auto" w:fill="auto"/>
                        <w:spacing w:before="0" w:after="0" w:line="160" w:lineRule="exact"/>
                      </w:pPr>
                      <w:r>
                        <w:rPr>
                          <w:rStyle w:val="5Exact"/>
                        </w:rPr>
                        <w:t>ОКВЭД 2</w:t>
                      </w:r>
                    </w:p>
                  </w:txbxContent>
                </v:textbox>
                <w10:wrap anchorx="margin"/>
              </v:shape>
            </w:pict>
          </mc:Fallback>
        </mc:AlternateContent>
      </w:r>
      <w:r>
        <w:rPr>
          <w:noProof/>
          <w:lang w:bidi="ar-SA"/>
        </w:rPr>
        <mc:AlternateContent>
          <mc:Choice Requires="wps">
            <w:drawing>
              <wp:anchor distT="0" distB="0" distL="63500" distR="63500" simplePos="0" relativeHeight="251610112" behindDoc="0" locked="0" layoutInCell="1" allowOverlap="1">
                <wp:simplePos x="0" y="0"/>
                <wp:positionH relativeFrom="margin">
                  <wp:posOffset>6461760</wp:posOffset>
                </wp:positionH>
                <wp:positionV relativeFrom="paragraph">
                  <wp:posOffset>196215</wp:posOffset>
                </wp:positionV>
                <wp:extent cx="326390" cy="101600"/>
                <wp:effectExtent l="0" t="3810" r="1905" b="0"/>
                <wp:wrapNone/>
                <wp:docPr id="18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60"/>
                              <w:shd w:val="clear" w:color="auto" w:fill="auto"/>
                              <w:spacing w:before="0" w:line="160" w:lineRule="exact"/>
                              <w:jc w:val="left"/>
                            </w:pPr>
                            <w:r>
                              <w:rPr>
                                <w:rStyle w:val="6Exact"/>
                                <w:b/>
                                <w:bCs/>
                              </w:rPr>
                              <w:t>Коды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059" type="#_x0000_t202" style="position:absolute;margin-left:508.8pt;margin-top:15.45pt;width:25.7pt;height:8pt;z-index:251610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9OksgIAALM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" filled="f" stroked="f">
                <v:textbox style="mso-fit-shape-to-text:t" inset="0,0,0,0">
                  <w:txbxContent>
                    <w:p w:rsidR="00F2026D" w:rsidRDefault="00F2026D">
                      <w:pPr>
                        <w:pStyle w:val="60"/>
                        <w:shd w:val="clear" w:color="auto" w:fill="auto"/>
                        <w:spacing w:before="0" w:line="160" w:lineRule="exact"/>
                        <w:jc w:val="left"/>
                      </w:pPr>
                      <w:r>
                        <w:rPr>
                          <w:rStyle w:val="6Exact"/>
                          <w:b/>
                          <w:bCs/>
                        </w:rPr>
                        <w:t>Коды</w:t>
                      </w:r>
                    </w:p>
                  </w:txbxContent>
                </v:textbox>
                <w10:wrap anchorx="margin"/>
              </v:shape>
            </w:pict>
          </mc:Fallback>
        </mc:AlternateContent>
      </w:r>
      <w:r>
        <w:rPr>
          <w:noProof/>
          <w:lang w:bidi="ar-SA"/>
        </w:rPr>
        <mc:AlternateContent>
          <mc:Choice Requires="wps">
            <w:drawing>
              <wp:anchor distT="0" distB="0" distL="63500" distR="63500" simplePos="0" relativeHeight="251611136" behindDoc="0" locked="0" layoutInCell="1" allowOverlap="1">
                <wp:simplePos x="0" y="0"/>
                <wp:positionH relativeFrom="margin">
                  <wp:posOffset>6394450</wp:posOffset>
                </wp:positionH>
                <wp:positionV relativeFrom="paragraph">
                  <wp:posOffset>370205</wp:posOffset>
                </wp:positionV>
                <wp:extent cx="466090" cy="101600"/>
                <wp:effectExtent l="4445" t="0" r="0" b="0"/>
                <wp:wrapNone/>
                <wp:docPr id="18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60"/>
                              <w:shd w:val="clear" w:color="auto" w:fill="auto"/>
                              <w:spacing w:before="0" w:line="160" w:lineRule="exact"/>
                              <w:jc w:val="left"/>
                            </w:pPr>
                            <w:r>
                              <w:rPr>
                                <w:rStyle w:val="6Exact"/>
                                <w:b/>
                                <w:bCs/>
                              </w:rPr>
                              <w:t>0710004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 o:spid="_x0000_s1060" type="#_x0000_t202" style="position:absolute;margin-left:503.5pt;margin-top:29.15pt;width:36.7pt;height:8pt;z-index:251611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" filled="f" stroked="f">
                <v:textbox style="mso-fit-shape-to-text:t" inset="0,0,0,0">
                  <w:txbxContent>
                    <w:p w:rsidR="00F2026D" w:rsidRDefault="00F2026D">
                      <w:pPr>
                        <w:pStyle w:val="60"/>
                        <w:shd w:val="clear" w:color="auto" w:fill="auto"/>
                        <w:spacing w:before="0" w:line="160" w:lineRule="exact"/>
                        <w:jc w:val="left"/>
                      </w:pPr>
                      <w:r>
                        <w:rPr>
                          <w:rStyle w:val="6Exact"/>
                          <w:b/>
                          <w:bCs/>
                        </w:rPr>
                        <w:t>0710004</w:t>
                      </w:r>
                    </w:p>
                  </w:txbxContent>
                </v:textbox>
                <w10:wrap anchorx="margin"/>
              </v:shape>
            </w:pict>
          </mc:Fallback>
        </mc:AlternateContent>
      </w:r>
      <w:r>
        <w:rPr>
          <w:noProof/>
          <w:lang w:bidi="ar-SA"/>
        </w:rPr>
        <mc:AlternateContent>
          <mc:Choice Requires="wps">
            <w:drawing>
              <wp:anchor distT="0" distB="0" distL="63500" distR="63500" simplePos="0" relativeHeight="251612160" behindDoc="0" locked="0" layoutInCell="1" allowOverlap="1">
                <wp:simplePos x="0" y="0"/>
                <wp:positionH relativeFrom="margin">
                  <wp:posOffset>6129655</wp:posOffset>
                </wp:positionH>
                <wp:positionV relativeFrom="paragraph">
                  <wp:posOffset>588010</wp:posOffset>
                </wp:positionV>
                <wp:extent cx="133985" cy="101600"/>
                <wp:effectExtent l="0" t="0" r="2540" b="0"/>
                <wp:wrapNone/>
                <wp:docPr id="18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63"/>
                              <w:shd w:val="clear" w:color="auto" w:fill="auto"/>
                              <w:spacing w:line="160" w:lineRule="exact"/>
                            </w:pPr>
                            <w:r>
                              <w:t>31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 o:spid="_x0000_s1061" type="#_x0000_t202" style="position:absolute;margin-left:482.65pt;margin-top:46.3pt;width:10.55pt;height:8pt;z-index:251612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" filled="f" stroked="f">
                <v:textbox style="mso-fit-shape-to-text:t" inset="0,0,0,0">
                  <w:txbxContent>
                    <w:p w:rsidR="00F2026D" w:rsidRDefault="00F2026D">
                      <w:pPr>
                        <w:pStyle w:val="63"/>
                        <w:shd w:val="clear" w:color="auto" w:fill="auto"/>
                        <w:spacing w:line="160" w:lineRule="exact"/>
                      </w:pPr>
                      <w:r>
                        <w:t>31</w:t>
                      </w:r>
                    </w:p>
                  </w:txbxContent>
                </v:textbox>
                <w10:wrap anchorx="margin"/>
              </v:shape>
            </w:pict>
          </mc:Fallback>
        </mc:AlternateContent>
      </w:r>
      <w:r>
        <w:rPr>
          <w:noProof/>
          <w:lang w:bidi="ar-SA"/>
        </w:rPr>
        <w:drawing>
          <wp:anchor distT="0" distB="0" distL="63500" distR="63500" simplePos="0" relativeHeight="251597824" behindDoc="1" locked="0" layoutInCell="1" allowOverlap="1">
            <wp:simplePos x="0" y="0"/>
            <wp:positionH relativeFrom="margin">
              <wp:posOffset>6407150</wp:posOffset>
            </wp:positionH>
            <wp:positionV relativeFrom="paragraph">
              <wp:posOffset>518160</wp:posOffset>
            </wp:positionV>
            <wp:extent cx="274320" cy="267970"/>
            <wp:effectExtent l="0" t="0" r="0" b="0"/>
            <wp:wrapNone/>
            <wp:docPr id="181" name="Рисунок 57" descr="C:\Users\Artur\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rtur\AppData\Local\Temp\FineReader12.00\media\image6.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 cy="26797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13184" behindDoc="0" locked="0" layoutInCell="1" allowOverlap="1">
                <wp:simplePos x="0" y="0"/>
                <wp:positionH relativeFrom="margin">
                  <wp:posOffset>6361430</wp:posOffset>
                </wp:positionH>
                <wp:positionV relativeFrom="paragraph">
                  <wp:posOffset>918845</wp:posOffset>
                </wp:positionV>
                <wp:extent cx="527050" cy="101600"/>
                <wp:effectExtent l="0" t="2540" r="0" b="635"/>
                <wp:wrapNone/>
                <wp:docPr id="18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60"/>
                              <w:shd w:val="clear" w:color="auto" w:fill="auto"/>
                              <w:spacing w:before="0" w:line="160" w:lineRule="exact"/>
                              <w:jc w:val="left"/>
                            </w:pPr>
                            <w:r>
                              <w:rPr>
                                <w:rStyle w:val="6Exact"/>
                                <w:b/>
                                <w:bCs/>
                              </w:rPr>
                              <w:t>21775538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 o:spid="_x0000_s1062" type="#_x0000_t202" style="position:absolute;margin-left:500.9pt;margin-top:72.35pt;width:41.5pt;height:8pt;z-index:251613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7WswIAALM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" filled="f" stroked="f">
                <v:textbox style="mso-fit-shape-to-text:t" inset="0,0,0,0">
                  <w:txbxContent>
                    <w:p w:rsidR="00F2026D" w:rsidRDefault="00F2026D">
                      <w:pPr>
                        <w:pStyle w:val="60"/>
                        <w:shd w:val="clear" w:color="auto" w:fill="auto"/>
                        <w:spacing w:before="0" w:line="160" w:lineRule="exact"/>
                        <w:jc w:val="left"/>
                      </w:pPr>
                      <w:r>
                        <w:rPr>
                          <w:rStyle w:val="6Exact"/>
                          <w:b/>
                          <w:bCs/>
                        </w:rPr>
                        <w:t>21775538</w:t>
                      </w:r>
                    </w:p>
                  </w:txbxContent>
                </v:textbox>
                <w10:wrap anchorx="margin"/>
              </v:shape>
            </w:pict>
          </mc:Fallback>
        </mc:AlternateContent>
      </w:r>
      <w:r>
        <w:rPr>
          <w:noProof/>
          <w:lang w:bidi="ar-SA"/>
        </w:rPr>
        <mc:AlternateContent>
          <mc:Choice Requires="wps">
            <w:drawing>
              <wp:anchor distT="0" distB="0" distL="63500" distR="63500" simplePos="0" relativeHeight="251614208" behindDoc="0" locked="0" layoutInCell="1" allowOverlap="1">
                <wp:simplePos x="0" y="0"/>
                <wp:positionH relativeFrom="margin">
                  <wp:posOffset>6915785</wp:posOffset>
                </wp:positionH>
                <wp:positionV relativeFrom="paragraph">
                  <wp:posOffset>584200</wp:posOffset>
                </wp:positionV>
                <wp:extent cx="255905" cy="107950"/>
                <wp:effectExtent l="1905" t="1270" r="0" b="0"/>
                <wp:wrapNone/>
                <wp:docPr id="17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11"/>
                              <w:shd w:val="clear" w:color="auto" w:fill="auto"/>
                              <w:spacing w:line="170" w:lineRule="exact"/>
                            </w:pPr>
                            <w:r>
                              <w:t>2021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 o:spid="_x0000_s1063" type="#_x0000_t202" style="position:absolute;margin-left:544.55pt;margin-top:46pt;width:20.15pt;height:8.5pt;z-index:251614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" filled="f" stroked="f">
                <v:textbox style="mso-fit-shape-to-text:t" inset="0,0,0,0">
                  <w:txbxContent>
                    <w:p w:rsidR="00F2026D" w:rsidRDefault="00F2026D">
                      <w:pPr>
                        <w:pStyle w:val="11"/>
                        <w:shd w:val="clear" w:color="auto" w:fill="auto"/>
                        <w:spacing w:line="170" w:lineRule="exact"/>
                      </w:pPr>
                      <w:r>
                        <w:t>2021</w:t>
                      </w:r>
                    </w:p>
                  </w:txbxContent>
                </v:textbox>
                <w10:wrap anchorx="margin"/>
              </v:shape>
            </w:pict>
          </mc:Fallback>
        </mc:AlternateContent>
      </w:r>
      <w:r>
        <w:rPr>
          <w:noProof/>
          <w:lang w:bidi="ar-SA"/>
        </w:rPr>
        <mc:AlternateContent>
          <mc:Choice Requires="wps">
            <w:drawing>
              <wp:anchor distT="0" distB="0" distL="63500" distR="63500" simplePos="0" relativeHeight="251615232" behindDoc="0" locked="0" layoutInCell="1" allowOverlap="1">
                <wp:simplePos x="0" y="0"/>
                <wp:positionH relativeFrom="margin">
                  <wp:posOffset>6303010</wp:posOffset>
                </wp:positionH>
                <wp:positionV relativeFrom="paragraph">
                  <wp:posOffset>1243330</wp:posOffset>
                </wp:positionV>
                <wp:extent cx="640080" cy="101600"/>
                <wp:effectExtent l="0" t="3175" r="0" b="0"/>
                <wp:wrapNone/>
                <wp:docPr id="17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60"/>
                              <w:shd w:val="clear" w:color="auto" w:fill="auto"/>
                              <w:spacing w:before="0" w:line="160" w:lineRule="exact"/>
                              <w:jc w:val="left"/>
                            </w:pPr>
                            <w:r>
                              <w:rPr>
                                <w:rStyle w:val="6Exact"/>
                                <w:b/>
                                <w:bCs/>
                              </w:rPr>
                              <w:t>2311981102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 o:spid="_x0000_s1064" type="#_x0000_t202" style="position:absolute;margin-left:496.3pt;margin-top:97.9pt;width:50.4pt;height:8pt;z-index:251615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" filled="f" stroked="f">
                <v:textbox style="mso-fit-shape-to-text:t" inset="0,0,0,0">
                  <w:txbxContent>
                    <w:p w:rsidR="00F2026D" w:rsidRDefault="00F2026D">
                      <w:pPr>
                        <w:pStyle w:val="60"/>
                        <w:shd w:val="clear" w:color="auto" w:fill="auto"/>
                        <w:spacing w:before="0" w:line="160" w:lineRule="exact"/>
                        <w:jc w:val="left"/>
                      </w:pPr>
                      <w:r>
                        <w:rPr>
                          <w:rStyle w:val="6Exact"/>
                          <w:b/>
                          <w:bCs/>
                        </w:rPr>
                        <w:t>2311981102</w:t>
                      </w:r>
                    </w:p>
                  </w:txbxContent>
                </v:textbox>
                <w10:wrap anchorx="margin"/>
              </v:shape>
            </w:pict>
          </mc:Fallback>
        </mc:AlternateContent>
      </w:r>
      <w:r>
        <w:rPr>
          <w:noProof/>
          <w:lang w:bidi="ar-SA"/>
        </w:rPr>
        <mc:AlternateContent>
          <mc:Choice Requires="wps">
            <w:drawing>
              <wp:anchor distT="0" distB="0" distL="63500" distR="63500" simplePos="0" relativeHeight="251616256" behindDoc="0" locked="0" layoutInCell="1" allowOverlap="1">
                <wp:simplePos x="0" y="0"/>
                <wp:positionH relativeFrom="margin">
                  <wp:posOffset>6464935</wp:posOffset>
                </wp:positionH>
                <wp:positionV relativeFrom="paragraph">
                  <wp:posOffset>1564640</wp:posOffset>
                </wp:positionV>
                <wp:extent cx="307975" cy="101600"/>
                <wp:effectExtent l="0" t="635" r="0" b="2540"/>
                <wp:wrapNone/>
                <wp:docPr id="17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60"/>
                              <w:shd w:val="clear" w:color="auto" w:fill="auto"/>
                              <w:spacing w:before="0" w:line="160" w:lineRule="exact"/>
                              <w:jc w:val="left"/>
                            </w:pPr>
                            <w:r>
                              <w:rPr>
                                <w:rStyle w:val="6Exact"/>
                                <w:b/>
                                <w:bCs/>
                              </w:rPr>
                              <w:t>64.99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 o:spid="_x0000_s1065" type="#_x0000_t202" style="position:absolute;margin-left:509.05pt;margin-top:123.2pt;width:24.25pt;height:8pt;z-index:251616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" filled="f" stroked="f">
                <v:textbox style="mso-fit-shape-to-text:t" inset="0,0,0,0">
                  <w:txbxContent>
                    <w:p w:rsidR="00F2026D" w:rsidRDefault="00F2026D">
                      <w:pPr>
                        <w:pStyle w:val="60"/>
                        <w:shd w:val="clear" w:color="auto" w:fill="auto"/>
                        <w:spacing w:before="0" w:line="160" w:lineRule="exact"/>
                        <w:jc w:val="left"/>
                      </w:pPr>
                      <w:r>
                        <w:rPr>
                          <w:rStyle w:val="6Exact"/>
                          <w:b/>
                          <w:bCs/>
                        </w:rPr>
                        <w:t>64.99</w:t>
                      </w:r>
                    </w:p>
                  </w:txbxContent>
                </v:textbox>
                <w10:wrap anchorx="margin"/>
              </v:shape>
            </w:pict>
          </mc:Fallback>
        </mc:AlternateContent>
      </w:r>
      <w:r>
        <w:rPr>
          <w:noProof/>
          <w:lang w:bidi="ar-SA"/>
        </w:rPr>
        <mc:AlternateContent>
          <mc:Choice Requires="wps">
            <w:drawing>
              <wp:anchor distT="0" distB="0" distL="63500" distR="63500" simplePos="0" relativeHeight="251618304" behindDoc="0" locked="0" layoutInCell="1" allowOverlap="1">
                <wp:simplePos x="0" y="0"/>
                <wp:positionH relativeFrom="margin">
                  <wp:posOffset>496570</wp:posOffset>
                </wp:positionH>
                <wp:positionV relativeFrom="paragraph">
                  <wp:posOffset>1976120</wp:posOffset>
                </wp:positionV>
                <wp:extent cx="3615055" cy="345440"/>
                <wp:effectExtent l="2540" t="2540" r="1905" b="4445"/>
                <wp:wrapNone/>
                <wp:docPr id="17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60"/>
                              <w:shd w:val="clear" w:color="auto" w:fill="auto"/>
                              <w:spacing w:before="0" w:after="34" w:line="160" w:lineRule="exact"/>
                              <w:jc w:val="right"/>
                            </w:pPr>
                            <w:r>
                              <w:rPr>
                                <w:rStyle w:val="6Exact"/>
                                <w:b/>
                                <w:bCs/>
                              </w:rPr>
                              <w:t>Собственность субъектов</w:t>
                            </w:r>
                          </w:p>
                          <w:p w:rsidR="00F2026D" w:rsidRDefault="00F2026D">
                            <w:pPr>
                              <w:pStyle w:val="60"/>
                              <w:shd w:val="clear" w:color="auto" w:fill="auto"/>
                              <w:tabs>
                                <w:tab w:val="left" w:leader="underscore" w:pos="3144"/>
                              </w:tabs>
                              <w:spacing w:before="0" w:after="30" w:line="160" w:lineRule="exact"/>
                            </w:pPr>
                            <w:r>
                              <w:rPr>
                                <w:rStyle w:val="6Exact1"/>
                                <w:b/>
                                <w:bCs/>
                              </w:rPr>
                              <w:t>Фонды</w:t>
                            </w:r>
                            <w:r>
                              <w:rPr>
                                <w:rStyle w:val="6Exact"/>
                                <w:b/>
                                <w:bCs/>
                              </w:rPr>
                              <w:tab/>
                            </w:r>
                            <w:r>
                              <w:rPr>
                                <w:rStyle w:val="6Exact1"/>
                                <w:b/>
                                <w:bCs/>
                              </w:rPr>
                              <w:t>/ Российской Федерации</w:t>
                            </w:r>
                          </w:p>
                          <w:p w:rsidR="00F2026D" w:rsidRDefault="00F2026D">
                            <w:pPr>
                              <w:pStyle w:val="50"/>
                              <w:shd w:val="clear" w:color="auto" w:fill="auto"/>
                              <w:tabs>
                                <w:tab w:val="left" w:pos="2016"/>
                              </w:tabs>
                              <w:spacing w:before="0" w:after="0" w:line="160" w:lineRule="exact"/>
                              <w:jc w:val="both"/>
                            </w:pPr>
                            <w:r>
                              <w:rPr>
                                <w:rStyle w:val="5Exact"/>
                              </w:rPr>
                              <w:t xml:space="preserve">Единица </w:t>
                            </w:r>
                            <w:proofErr w:type="gramStart"/>
                            <w:r>
                              <w:rPr>
                                <w:rStyle w:val="5Exact"/>
                              </w:rPr>
                              <w:t>измерения:</w:t>
                            </w:r>
                            <w:r>
                              <w:rPr>
                                <w:rStyle w:val="5Exact"/>
                              </w:rPr>
                              <w:tab/>
                            </w:r>
                            <w:proofErr w:type="gramEnd"/>
                            <w:r>
                              <w:rPr>
                                <w:rStyle w:val="5Exact"/>
                              </w:rPr>
                              <w:t>в тыс. рублей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066" type="#_x0000_t202" style="position:absolute;margin-left:39.1pt;margin-top:155.6pt;width:284.65pt;height:27.2pt;z-index:251618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0GswIAALQ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" filled="f" stroked="f">
                <v:textbox style="mso-fit-shape-to-text:t" inset="0,0,0,0">
                  <w:txbxContent>
                    <w:p w:rsidR="00F2026D" w:rsidRDefault="00F2026D">
                      <w:pPr>
                        <w:pStyle w:val="60"/>
                        <w:shd w:val="clear" w:color="auto" w:fill="auto"/>
                        <w:spacing w:before="0" w:after="34" w:line="160" w:lineRule="exact"/>
                        <w:jc w:val="right"/>
                      </w:pPr>
                      <w:r>
                        <w:rPr>
                          <w:rStyle w:val="6Exact"/>
                          <w:b/>
                          <w:bCs/>
                        </w:rPr>
                        <w:t>Собственность субъектов</w:t>
                      </w:r>
                    </w:p>
                    <w:p w:rsidR="00F2026D" w:rsidRDefault="00F2026D">
                      <w:pPr>
                        <w:pStyle w:val="60"/>
                        <w:shd w:val="clear" w:color="auto" w:fill="auto"/>
                        <w:tabs>
                          <w:tab w:val="left" w:leader="underscore" w:pos="3144"/>
                        </w:tabs>
                        <w:spacing w:before="0" w:after="30" w:line="160" w:lineRule="exact"/>
                      </w:pPr>
                      <w:r>
                        <w:rPr>
                          <w:rStyle w:val="6Exact1"/>
                          <w:b/>
                          <w:bCs/>
                        </w:rPr>
                        <w:t>Фонды</w:t>
                      </w:r>
                      <w:r>
                        <w:rPr>
                          <w:rStyle w:val="6Exact"/>
                          <w:b/>
                          <w:bCs/>
                        </w:rPr>
                        <w:tab/>
                      </w:r>
                      <w:r>
                        <w:rPr>
                          <w:rStyle w:val="6Exact1"/>
                          <w:b/>
                          <w:bCs/>
                        </w:rPr>
                        <w:t>/ Российской Федерации</w:t>
                      </w:r>
                    </w:p>
                    <w:p w:rsidR="00F2026D" w:rsidRDefault="00F2026D">
                      <w:pPr>
                        <w:pStyle w:val="50"/>
                        <w:shd w:val="clear" w:color="auto" w:fill="auto"/>
                        <w:tabs>
                          <w:tab w:val="left" w:pos="2016"/>
                        </w:tabs>
                        <w:spacing w:before="0" w:after="0" w:line="160" w:lineRule="exact"/>
                        <w:jc w:val="both"/>
                      </w:pPr>
                      <w:r>
                        <w:rPr>
                          <w:rStyle w:val="5Exact"/>
                        </w:rPr>
                        <w:t xml:space="preserve">Единица </w:t>
                      </w:r>
                      <w:proofErr w:type="gramStart"/>
                      <w:r>
                        <w:rPr>
                          <w:rStyle w:val="5Exact"/>
                        </w:rPr>
                        <w:t>измерения:</w:t>
                      </w:r>
                      <w:r>
                        <w:rPr>
                          <w:rStyle w:val="5Exact"/>
                        </w:rPr>
                        <w:tab/>
                      </w:r>
                      <w:proofErr w:type="gramEnd"/>
                      <w:r>
                        <w:rPr>
                          <w:rStyle w:val="5Exact"/>
                        </w:rPr>
                        <w:t>в тыс. рублей</w:t>
                      </w:r>
                    </w:p>
                  </w:txbxContent>
                </v:textbox>
                <w10:wrap anchorx="margin"/>
              </v:shape>
            </w:pict>
          </mc:Fallback>
        </mc:AlternateContent>
      </w:r>
      <w:r>
        <w:rPr>
          <w:noProof/>
          <w:lang w:bidi="ar-SA"/>
        </w:rPr>
        <mc:AlternateContent>
          <mc:Choice Requires="wps">
            <w:drawing>
              <wp:anchor distT="0" distB="0" distL="63500" distR="63500" simplePos="0" relativeHeight="251619328" behindDoc="0" locked="0" layoutInCell="1" allowOverlap="1">
                <wp:simplePos x="0" y="0"/>
                <wp:positionH relativeFrom="margin">
                  <wp:posOffset>5010785</wp:posOffset>
                </wp:positionH>
                <wp:positionV relativeFrom="paragraph">
                  <wp:posOffset>1944370</wp:posOffset>
                </wp:positionV>
                <wp:extent cx="966470" cy="450850"/>
                <wp:effectExtent l="1905" t="0" r="3175" b="0"/>
                <wp:wrapNone/>
                <wp:docPr id="17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50"/>
                              <w:shd w:val="clear" w:color="auto" w:fill="auto"/>
                              <w:spacing w:before="0" w:after="0" w:line="355" w:lineRule="exact"/>
                            </w:pPr>
                            <w:r>
                              <w:rPr>
                                <w:rStyle w:val="5Exact"/>
                              </w:rPr>
                              <w:t>по ОКОПФ/ОКФС по ОКЕИ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 o:spid="_x0000_s1067" type="#_x0000_t202" style="position:absolute;margin-left:394.55pt;margin-top:153.1pt;width:76.1pt;height:35.5pt;z-index:251619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" filled="f" stroked="f">
                <v:textbox style="mso-fit-shape-to-text:t" inset="0,0,0,0">
                  <w:txbxContent>
                    <w:p w:rsidR="00F2026D" w:rsidRDefault="00F2026D">
                      <w:pPr>
                        <w:pStyle w:val="50"/>
                        <w:shd w:val="clear" w:color="auto" w:fill="auto"/>
                        <w:spacing w:before="0" w:after="0" w:line="355" w:lineRule="exact"/>
                      </w:pPr>
                      <w:r>
                        <w:rPr>
                          <w:rStyle w:val="5Exact"/>
                        </w:rPr>
                        <w:t>по ОКОПФ/ОКФС по ОКЕИ</w:t>
                      </w:r>
                    </w:p>
                  </w:txbxContent>
                </v:textbox>
                <w10:wrap anchorx="margin"/>
              </v:shape>
            </w:pict>
          </mc:Fallback>
        </mc:AlternateContent>
      </w:r>
      <w:r>
        <w:rPr>
          <w:noProof/>
          <w:lang w:bidi="ar-SA"/>
        </w:rPr>
        <mc:AlternateContent>
          <mc:Choice Requires="wps">
            <w:drawing>
              <wp:anchor distT="0" distB="0" distL="63500" distR="63500" simplePos="0" relativeHeight="251620352" behindDoc="0" locked="0" layoutInCell="1" allowOverlap="1">
                <wp:simplePos x="0" y="0"/>
                <wp:positionH relativeFrom="margin">
                  <wp:posOffset>6135370</wp:posOffset>
                </wp:positionH>
                <wp:positionV relativeFrom="paragraph">
                  <wp:posOffset>1969770</wp:posOffset>
                </wp:positionV>
                <wp:extent cx="328930" cy="101600"/>
                <wp:effectExtent l="2540" t="0" r="1905" b="0"/>
                <wp:wrapNone/>
                <wp:docPr id="17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60"/>
                              <w:shd w:val="clear" w:color="auto" w:fill="auto"/>
                              <w:spacing w:before="0" w:line="160" w:lineRule="exact"/>
                              <w:jc w:val="left"/>
                            </w:pPr>
                            <w:r>
                              <w:rPr>
                                <w:rStyle w:val="6Exact"/>
                                <w:b/>
                                <w:bCs/>
                              </w:rPr>
                              <w:t>70400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 o:spid="_x0000_s1068" type="#_x0000_t202" style="position:absolute;margin-left:483.1pt;margin-top:155.1pt;width:25.9pt;height:8pt;z-index:251620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mdBsg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" filled="f" stroked="f">
                <v:textbox style="mso-fit-shape-to-text:t" inset="0,0,0,0">
                  <w:txbxContent>
                    <w:p w:rsidR="00F2026D" w:rsidRDefault="00F2026D">
                      <w:pPr>
                        <w:pStyle w:val="60"/>
                        <w:shd w:val="clear" w:color="auto" w:fill="auto"/>
                        <w:spacing w:before="0" w:line="160" w:lineRule="exact"/>
                        <w:jc w:val="left"/>
                      </w:pPr>
                      <w:r>
                        <w:rPr>
                          <w:rStyle w:val="6Exact"/>
                          <w:b/>
                          <w:bCs/>
                        </w:rPr>
                        <w:t>70400</w:t>
                      </w:r>
                    </w:p>
                  </w:txbxContent>
                </v:textbox>
                <w10:wrap anchorx="margin"/>
              </v:shape>
            </w:pict>
          </mc:Fallback>
        </mc:AlternateContent>
      </w:r>
      <w:r>
        <w:rPr>
          <w:noProof/>
          <w:lang w:bidi="ar-SA"/>
        </w:rPr>
        <mc:AlternateContent>
          <mc:Choice Requires="wps">
            <w:drawing>
              <wp:anchor distT="0" distB="0" distL="63500" distR="63500" simplePos="0" relativeHeight="251621376" behindDoc="0" locked="0" layoutInCell="1" allowOverlap="1">
                <wp:simplePos x="0" y="0"/>
                <wp:positionH relativeFrom="margin">
                  <wp:posOffset>6507480</wp:posOffset>
                </wp:positionH>
                <wp:positionV relativeFrom="paragraph">
                  <wp:posOffset>2284095</wp:posOffset>
                </wp:positionV>
                <wp:extent cx="219710" cy="101600"/>
                <wp:effectExtent l="3175" t="0" r="0" b="0"/>
                <wp:wrapNone/>
                <wp:docPr id="17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60"/>
                              <w:shd w:val="clear" w:color="auto" w:fill="auto"/>
                              <w:spacing w:before="0" w:line="160" w:lineRule="exact"/>
                              <w:jc w:val="left"/>
                            </w:pPr>
                            <w:r>
                              <w:rPr>
                                <w:rStyle w:val="6Exact"/>
                                <w:b/>
                                <w:bCs/>
                              </w:rPr>
                              <w:t>384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 o:spid="_x0000_s1069" type="#_x0000_t202" style="position:absolute;margin-left:512.4pt;margin-top:179.85pt;width:17.3pt;height:8pt;z-index:251621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q9hswIAALM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" filled="f" stroked="f">
                <v:textbox style="mso-fit-shape-to-text:t" inset="0,0,0,0">
                  <w:txbxContent>
                    <w:p w:rsidR="00F2026D" w:rsidRDefault="00F2026D">
                      <w:pPr>
                        <w:pStyle w:val="60"/>
                        <w:shd w:val="clear" w:color="auto" w:fill="auto"/>
                        <w:spacing w:before="0" w:line="160" w:lineRule="exact"/>
                        <w:jc w:val="left"/>
                      </w:pPr>
                      <w:r>
                        <w:rPr>
                          <w:rStyle w:val="6Exact"/>
                          <w:b/>
                          <w:bCs/>
                        </w:rPr>
                        <w:t>384</w:t>
                      </w:r>
                    </w:p>
                  </w:txbxContent>
                </v:textbox>
                <w10:wrap anchorx="margin"/>
              </v:shape>
            </w:pict>
          </mc:Fallback>
        </mc:AlternateContent>
      </w:r>
      <w:r>
        <w:rPr>
          <w:noProof/>
          <w:lang w:bidi="ar-SA"/>
        </w:rPr>
        <mc:AlternateContent>
          <mc:Choice Requires="wps">
            <w:drawing>
              <wp:anchor distT="0" distB="0" distL="63500" distR="63500" simplePos="0" relativeHeight="251622400" behindDoc="0" locked="0" layoutInCell="1" allowOverlap="1">
                <wp:simplePos x="0" y="0"/>
                <wp:positionH relativeFrom="margin">
                  <wp:posOffset>6873240</wp:posOffset>
                </wp:positionH>
                <wp:positionV relativeFrom="paragraph">
                  <wp:posOffset>1972945</wp:posOffset>
                </wp:positionV>
                <wp:extent cx="143510" cy="101600"/>
                <wp:effectExtent l="0" t="0" r="1905" b="3810"/>
                <wp:wrapNone/>
                <wp:docPr id="17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60"/>
                              <w:shd w:val="clear" w:color="auto" w:fill="auto"/>
                              <w:spacing w:before="0" w:line="160" w:lineRule="exact"/>
                              <w:jc w:val="left"/>
                            </w:pPr>
                            <w:r>
                              <w:rPr>
                                <w:rStyle w:val="6Exact"/>
                                <w:b/>
                                <w:bCs/>
                              </w:rPr>
                              <w:t>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 o:spid="_x0000_s1070" type="#_x0000_t202" style="position:absolute;margin-left:541.2pt;margin-top:155.35pt;width:11.3pt;height:8pt;z-index:251622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v6NsgIAALM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" filled="f" stroked="f">
                <v:textbox style="mso-fit-shape-to-text:t" inset="0,0,0,0">
                  <w:txbxContent>
                    <w:p w:rsidR="00F2026D" w:rsidRDefault="00F2026D">
                      <w:pPr>
                        <w:pStyle w:val="60"/>
                        <w:shd w:val="clear" w:color="auto" w:fill="auto"/>
                        <w:spacing w:before="0" w:line="160" w:lineRule="exact"/>
                        <w:jc w:val="left"/>
                      </w:pPr>
                      <w:r>
                        <w:rPr>
                          <w:rStyle w:val="6Exact"/>
                          <w:b/>
                          <w:bCs/>
                        </w:rPr>
                        <w:t>13</w:t>
                      </w:r>
                    </w:p>
                  </w:txbxContent>
                </v:textbox>
                <w10:wrap anchorx="margin"/>
              </v:shape>
            </w:pict>
          </mc:Fallback>
        </mc:AlternateContent>
      </w:r>
      <w:r>
        <w:rPr>
          <w:noProof/>
          <w:lang w:bidi="ar-SA"/>
        </w:rPr>
        <mc:AlternateContent>
          <mc:Choice Requires="wps">
            <w:drawing>
              <wp:anchor distT="0" distB="0" distL="63500" distR="63500" simplePos="0" relativeHeight="251623424" behindDoc="0" locked="0" layoutInCell="1" allowOverlap="1">
                <wp:simplePos x="0" y="0"/>
                <wp:positionH relativeFrom="margin">
                  <wp:posOffset>557530</wp:posOffset>
                </wp:positionH>
                <wp:positionV relativeFrom="paragraph">
                  <wp:posOffset>2575560</wp:posOffset>
                </wp:positionV>
                <wp:extent cx="9399905" cy="4133215"/>
                <wp:effectExtent l="0" t="1905" r="4445" b="0"/>
                <wp:wrapNone/>
                <wp:docPr id="17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9905" cy="413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36"/>
                              <w:shd w:val="clear" w:color="auto" w:fill="auto"/>
                              <w:spacing w:line="190" w:lineRule="exact"/>
                            </w:pPr>
                            <w:r>
                              <w:rPr>
                                <w:rStyle w:val="3Exact0"/>
                                <w:b/>
                                <w:bCs/>
                              </w:rPr>
                              <w:t>1. Движение капитала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05"/>
                              <w:gridCol w:w="682"/>
                              <w:gridCol w:w="1646"/>
                              <w:gridCol w:w="1651"/>
                              <w:gridCol w:w="1670"/>
                              <w:gridCol w:w="1632"/>
                              <w:gridCol w:w="1666"/>
                              <w:gridCol w:w="1651"/>
                            </w:tblGrid>
                            <w:tr w:rsidR="00F2026D">
                              <w:trPr>
                                <w:trHeight w:hRule="exact" w:val="590"/>
                                <w:jc w:val="center"/>
                              </w:trPr>
                              <w:tc>
                                <w:tcPr>
                                  <w:tcW w:w="420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Наименование показателя</w:t>
                                  </w:r>
                                </w:p>
                              </w:tc>
                              <w:tc>
                                <w:tcPr>
                                  <w:tcW w:w="68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Код</w:t>
                                  </w:r>
                                </w:p>
                              </w:tc>
                              <w:tc>
                                <w:tcPr>
                                  <w:tcW w:w="16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left="200" w:firstLine="0"/>
                                    <w:jc w:val="left"/>
                                  </w:pPr>
                                  <w:r>
                                    <w:rPr>
                                      <w:rStyle w:val="2Arial8pt"/>
                                    </w:rPr>
                                    <w:t>Уставный капитал</w:t>
                                  </w:r>
                                </w:p>
                              </w:tc>
                              <w:tc>
                                <w:tcPr>
                                  <w:tcW w:w="165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8" w:lineRule="exact"/>
                                    <w:ind w:firstLine="0"/>
                                    <w:jc w:val="center"/>
                                  </w:pPr>
                                  <w:r>
                                    <w:rPr>
                                      <w:rStyle w:val="2Arial8pt"/>
                                    </w:rPr>
                                    <w:t>Собственные акции, выкупленные у акционеров</w:t>
                                  </w:r>
                                </w:p>
                              </w:tc>
                              <w:tc>
                                <w:tcPr>
                                  <w:tcW w:w="167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Добавочный капитал</w:t>
                                  </w:r>
                                </w:p>
                              </w:tc>
                              <w:tc>
                                <w:tcPr>
                                  <w:tcW w:w="163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left="140" w:firstLine="0"/>
                                    <w:jc w:val="left"/>
                                  </w:pPr>
                                  <w:r>
                                    <w:rPr>
                                      <w:rStyle w:val="2Arial8pt"/>
                                    </w:rPr>
                                    <w:t>Резервный капитал</w:t>
                                  </w:r>
                                </w:p>
                              </w:tc>
                              <w:tc>
                                <w:tcPr>
                                  <w:tcW w:w="166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8" w:lineRule="exact"/>
                                    <w:ind w:firstLine="0"/>
                                    <w:jc w:val="left"/>
                                  </w:pPr>
                                  <w:r>
                                    <w:rPr>
                                      <w:rStyle w:val="2Arial8pt"/>
                                    </w:rPr>
                                    <w:t>Нераспределенная</w:t>
                                  </w:r>
                                </w:p>
                                <w:p w:rsidR="00F2026D" w:rsidRDefault="00F2026D">
                                  <w:pPr>
                                    <w:pStyle w:val="21"/>
                                    <w:shd w:val="clear" w:color="auto" w:fill="auto"/>
                                    <w:spacing w:after="0" w:line="178" w:lineRule="exact"/>
                                    <w:ind w:firstLine="0"/>
                                    <w:jc w:val="center"/>
                                  </w:pPr>
                                  <w:r>
                                    <w:rPr>
                                      <w:rStyle w:val="2Arial8pt"/>
                                    </w:rPr>
                                    <w:t>прибыль</w:t>
                                  </w:r>
                                </w:p>
                                <w:p w:rsidR="00F2026D" w:rsidRDefault="00F2026D">
                                  <w:pPr>
                                    <w:pStyle w:val="21"/>
                                    <w:shd w:val="clear" w:color="auto" w:fill="auto"/>
                                    <w:spacing w:after="0" w:line="178" w:lineRule="exact"/>
                                    <w:ind w:firstLine="0"/>
                                  </w:pPr>
                                  <w:r>
                                    <w:rPr>
                                      <w:rStyle w:val="2Arial8pt"/>
                                    </w:rPr>
                                    <w:t>(непокрытый убыток)</w:t>
                                  </w:r>
                                </w:p>
                              </w:tc>
                              <w:tc>
                                <w:tcPr>
                                  <w:tcW w:w="165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Итого</w:t>
                                  </w:r>
                                </w:p>
                              </w:tc>
                            </w:tr>
                            <w:tr w:rsidR="00F2026D">
                              <w:trPr>
                                <w:trHeight w:hRule="exact" w:val="250"/>
                                <w:jc w:val="center"/>
                              </w:trPr>
                              <w:tc>
                                <w:tcPr>
                                  <w:tcW w:w="420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Величина капитала на 31 декабря 2019 г.</w:t>
                                  </w:r>
                                </w:p>
                              </w:tc>
                              <w:tc>
                                <w:tcPr>
                                  <w:tcW w:w="68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3100</w:t>
                                  </w:r>
                                </w:p>
                              </w:tc>
                              <w:tc>
                                <w:tcPr>
                                  <w:tcW w:w="16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65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67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22 453</w:t>
                                  </w:r>
                                </w:p>
                              </w:tc>
                              <w:tc>
                                <w:tcPr>
                                  <w:tcW w:w="163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6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651"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22 453</w:t>
                                  </w:r>
                                </w:p>
                              </w:tc>
                            </w:tr>
                            <w:tr w:rsidR="00F2026D">
                              <w:trPr>
                                <w:trHeight w:hRule="exact" w:val="514"/>
                                <w:jc w:val="center"/>
                              </w:trPr>
                              <w:tc>
                                <w:tcPr>
                                  <w:tcW w:w="4205" w:type="dxa"/>
                                  <w:tcBorders>
                                    <w:top w:val="single" w:sz="4" w:space="0" w:color="auto"/>
                                    <w:left w:val="single" w:sz="4" w:space="0" w:color="auto"/>
                                  </w:tcBorders>
                                  <w:shd w:val="clear" w:color="auto" w:fill="FFFFFF"/>
                                </w:tcPr>
                                <w:p w:rsidR="00F2026D" w:rsidRDefault="00F2026D">
                                  <w:pPr>
                                    <w:pStyle w:val="21"/>
                                    <w:shd w:val="clear" w:color="auto" w:fill="auto"/>
                                    <w:spacing w:after="60" w:line="170" w:lineRule="exact"/>
                                    <w:ind w:firstLine="0"/>
                                    <w:jc w:val="center"/>
                                  </w:pPr>
                                  <w:r>
                                    <w:rPr>
                                      <w:rStyle w:val="2Arial85pt"/>
                                    </w:rPr>
                                    <w:t>За 2020 г.</w:t>
                                  </w:r>
                                </w:p>
                                <w:p w:rsidR="00F2026D" w:rsidRDefault="00F2026D">
                                  <w:pPr>
                                    <w:pStyle w:val="21"/>
                                    <w:shd w:val="clear" w:color="auto" w:fill="auto"/>
                                    <w:spacing w:before="60" w:after="0" w:line="170" w:lineRule="exact"/>
                                    <w:ind w:firstLine="0"/>
                                    <w:jc w:val="left"/>
                                  </w:pPr>
                                  <w:r>
                                    <w:rPr>
                                      <w:rStyle w:val="2Arial85pt"/>
                                    </w:rPr>
                                    <w:t>Увеличение капитала - всего:</w:t>
                                  </w:r>
                                </w:p>
                              </w:tc>
                              <w:tc>
                                <w:tcPr>
                                  <w:tcW w:w="68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3210</w:t>
                                  </w:r>
                                </w:p>
                              </w:tc>
                              <w:tc>
                                <w:tcPr>
                                  <w:tcW w:w="1646" w:type="dxa"/>
                                  <w:tcBorders>
                                    <w:top w:val="single" w:sz="4" w:space="0" w:color="auto"/>
                                    <w:left w:val="single" w:sz="4" w:space="0" w:color="auto"/>
                                  </w:tcBorders>
                                  <w:shd w:val="clear" w:color="auto" w:fill="FFFFFF"/>
                                </w:tcPr>
                                <w:p w:rsidR="00F2026D" w:rsidRDefault="00F2026D">
                                  <w:pPr>
                                    <w:rPr>
                                      <w:sz w:val="10"/>
                                      <w:szCs w:val="10"/>
                                    </w:rPr>
                                  </w:pPr>
                                </w:p>
                              </w:tc>
                              <w:tc>
                                <w:tcPr>
                                  <w:tcW w:w="1651" w:type="dxa"/>
                                  <w:tcBorders>
                                    <w:top w:val="single" w:sz="4" w:space="0" w:color="auto"/>
                                    <w:left w:val="single" w:sz="4" w:space="0" w:color="auto"/>
                                  </w:tcBorders>
                                  <w:shd w:val="clear" w:color="auto" w:fill="FFFFFF"/>
                                </w:tcPr>
                                <w:p w:rsidR="00F2026D" w:rsidRDefault="00F2026D">
                                  <w:pPr>
                                    <w:rPr>
                                      <w:sz w:val="10"/>
                                      <w:szCs w:val="10"/>
                                    </w:rPr>
                                  </w:pPr>
                                </w:p>
                              </w:tc>
                              <w:tc>
                                <w:tcPr>
                                  <w:tcW w:w="167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2 070</w:t>
                                  </w:r>
                                </w:p>
                              </w:tc>
                              <w:tc>
                                <w:tcPr>
                                  <w:tcW w:w="1632" w:type="dxa"/>
                                  <w:tcBorders>
                                    <w:top w:val="single" w:sz="4" w:space="0" w:color="auto"/>
                                    <w:left w:val="single" w:sz="4" w:space="0" w:color="auto"/>
                                  </w:tcBorders>
                                  <w:shd w:val="clear" w:color="auto" w:fill="FFFFFF"/>
                                </w:tcPr>
                                <w:p w:rsidR="00F2026D" w:rsidRDefault="00F2026D">
                                  <w:pPr>
                                    <w:rPr>
                                      <w:sz w:val="10"/>
                                      <w:szCs w:val="10"/>
                                    </w:rPr>
                                  </w:pPr>
                                </w:p>
                              </w:tc>
                              <w:tc>
                                <w:tcPr>
                                  <w:tcW w:w="166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c>
                                <w:tcPr>
                                  <w:tcW w:w="1651"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2 070</w:t>
                                  </w:r>
                                </w:p>
                              </w:tc>
                            </w:tr>
                            <w:tr w:rsidR="00F2026D">
                              <w:trPr>
                                <w:trHeight w:hRule="exact" w:val="499"/>
                                <w:jc w:val="center"/>
                              </w:trPr>
                              <w:tc>
                                <w:tcPr>
                                  <w:tcW w:w="420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50" w:lineRule="exact"/>
                                    <w:ind w:left="300" w:firstLine="0"/>
                                    <w:jc w:val="left"/>
                                  </w:pPr>
                                  <w:r>
                                    <w:rPr>
                                      <w:rStyle w:val="2Arial85pt"/>
                                    </w:rPr>
                                    <w:t>в том числе: чистая прибыль</w:t>
                                  </w:r>
                                </w:p>
                              </w:tc>
                              <w:tc>
                                <w:tcPr>
                                  <w:tcW w:w="68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3211</w:t>
                                  </w:r>
                                </w:p>
                              </w:tc>
                              <w:tc>
                                <w:tcPr>
                                  <w:tcW w:w="164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center"/>
                                  </w:pPr>
                                  <w:r>
                                    <w:rPr>
                                      <w:rStyle w:val="2Arial85pt"/>
                                    </w:rPr>
                                    <w:t>X</w:t>
                                  </w:r>
                                </w:p>
                              </w:tc>
                              <w:tc>
                                <w:tcPr>
                                  <w:tcW w:w="165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center"/>
                                  </w:pPr>
                                  <w:r>
                                    <w:rPr>
                                      <w:rStyle w:val="2Arial85pt"/>
                                    </w:rPr>
                                    <w:t>X</w:t>
                                  </w:r>
                                </w:p>
                              </w:tc>
                              <w:tc>
                                <w:tcPr>
                                  <w:tcW w:w="167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center"/>
                                  </w:pPr>
                                  <w:r>
                                    <w:rPr>
                                      <w:rStyle w:val="2Arial85pt"/>
                                    </w:rPr>
                                    <w:t>X</w:t>
                                  </w:r>
                                </w:p>
                              </w:tc>
                              <w:tc>
                                <w:tcPr>
                                  <w:tcW w:w="163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center"/>
                                  </w:pPr>
                                  <w:r>
                                    <w:rPr>
                                      <w:rStyle w:val="2Arial85pt"/>
                                    </w:rPr>
                                    <w:t>X</w:t>
                                  </w:r>
                                </w:p>
                              </w:tc>
                              <w:tc>
                                <w:tcPr>
                                  <w:tcW w:w="166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c>
                                <w:tcPr>
                                  <w:tcW w:w="1651"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80" w:lineRule="exact"/>
                                    <w:ind w:firstLine="0"/>
                                  </w:pPr>
                                  <w:r>
                                    <w:rPr>
                                      <w:rStyle w:val="2LucidaSansUnicode4pt"/>
                                    </w:rPr>
                                    <w:t>_</w:t>
                                  </w:r>
                                </w:p>
                              </w:tc>
                            </w:tr>
                            <w:tr w:rsidR="00F2026D">
                              <w:trPr>
                                <w:trHeight w:hRule="exact" w:val="250"/>
                                <w:jc w:val="center"/>
                              </w:trPr>
                              <w:tc>
                                <w:tcPr>
                                  <w:tcW w:w="4205"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firstLine="300"/>
                                    <w:jc w:val="left"/>
                                  </w:pPr>
                                  <w:r>
                                    <w:rPr>
                                      <w:rStyle w:val="2Arial85pt"/>
                                    </w:rPr>
                                    <w:t>переоценка имущества</w:t>
                                  </w:r>
                                </w:p>
                              </w:tc>
                              <w:tc>
                                <w:tcPr>
                                  <w:tcW w:w="682"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3212</w:t>
                                  </w:r>
                                </w:p>
                              </w:tc>
                              <w:tc>
                                <w:tcPr>
                                  <w:tcW w:w="1646"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firstLine="0"/>
                                    <w:jc w:val="center"/>
                                  </w:pPr>
                                  <w:r>
                                    <w:rPr>
                                      <w:rStyle w:val="2Arial85pt"/>
                                    </w:rPr>
                                    <w:t>X</w:t>
                                  </w:r>
                                </w:p>
                              </w:tc>
                              <w:tc>
                                <w:tcPr>
                                  <w:tcW w:w="1651"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firstLine="0"/>
                                    <w:jc w:val="center"/>
                                  </w:pPr>
                                  <w:r>
                                    <w:rPr>
                                      <w:rStyle w:val="2Arial85pt"/>
                                    </w:rPr>
                                    <w:t>X</w:t>
                                  </w:r>
                                </w:p>
                              </w:tc>
                              <w:tc>
                                <w:tcPr>
                                  <w:tcW w:w="1670"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2 070</w:t>
                                  </w:r>
                                </w:p>
                              </w:tc>
                              <w:tc>
                                <w:tcPr>
                                  <w:tcW w:w="1632"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firstLine="0"/>
                                    <w:jc w:val="center"/>
                                  </w:pPr>
                                  <w:r>
                                    <w:rPr>
                                      <w:rStyle w:val="2Arial85pt"/>
                                    </w:rPr>
                                    <w:t>X</w:t>
                                  </w:r>
                                </w:p>
                              </w:tc>
                              <w:tc>
                                <w:tcPr>
                                  <w:tcW w:w="1666"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w:t>
                                  </w:r>
                                </w:p>
                              </w:tc>
                              <w:tc>
                                <w:tcPr>
                                  <w:tcW w:w="1651"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2 070</w:t>
                                  </w:r>
                                </w:p>
                              </w:tc>
                            </w:tr>
                            <w:tr w:rsidR="00F2026D">
                              <w:trPr>
                                <w:trHeight w:hRule="exact" w:val="466"/>
                                <w:jc w:val="center"/>
                              </w:trPr>
                              <w:tc>
                                <w:tcPr>
                                  <w:tcW w:w="420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16" w:lineRule="exact"/>
                                    <w:ind w:firstLine="300"/>
                                    <w:jc w:val="left"/>
                                  </w:pPr>
                                  <w:r>
                                    <w:rPr>
                                      <w:rStyle w:val="2Arial85pt"/>
                                    </w:rPr>
                                    <w:t>доходы, относящиеся непосредственно на увеличение капитала</w:t>
                                  </w:r>
                                </w:p>
                              </w:tc>
                              <w:tc>
                                <w:tcPr>
                                  <w:tcW w:w="68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3213</w:t>
                                  </w:r>
                                </w:p>
                              </w:tc>
                              <w:tc>
                                <w:tcPr>
                                  <w:tcW w:w="164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center"/>
                                  </w:pPr>
                                  <w:r>
                                    <w:rPr>
                                      <w:rStyle w:val="2Arial85pt"/>
                                    </w:rPr>
                                    <w:t>X</w:t>
                                  </w:r>
                                </w:p>
                              </w:tc>
                              <w:tc>
                                <w:tcPr>
                                  <w:tcW w:w="165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center"/>
                                  </w:pPr>
                                  <w:r>
                                    <w:rPr>
                                      <w:rStyle w:val="2Arial85pt"/>
                                    </w:rPr>
                                    <w:t>X</w:t>
                                  </w:r>
                                </w:p>
                              </w:tc>
                              <w:tc>
                                <w:tcPr>
                                  <w:tcW w:w="1670" w:type="dxa"/>
                                  <w:tcBorders>
                                    <w:top w:val="single" w:sz="4" w:space="0" w:color="auto"/>
                                    <w:left w:val="single" w:sz="4" w:space="0" w:color="auto"/>
                                  </w:tcBorders>
                                  <w:shd w:val="clear" w:color="auto" w:fill="FFFFFF"/>
                                </w:tcPr>
                                <w:p w:rsidR="00F2026D" w:rsidRDefault="00F2026D">
                                  <w:pPr>
                                    <w:rPr>
                                      <w:sz w:val="10"/>
                                      <w:szCs w:val="10"/>
                                    </w:rPr>
                                  </w:pPr>
                                </w:p>
                              </w:tc>
                              <w:tc>
                                <w:tcPr>
                                  <w:tcW w:w="163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center"/>
                                  </w:pPr>
                                  <w:r>
                                    <w:rPr>
                                      <w:rStyle w:val="2Arial85pt"/>
                                    </w:rPr>
                                    <w:t>X</w:t>
                                  </w:r>
                                </w:p>
                              </w:tc>
                              <w:tc>
                                <w:tcPr>
                                  <w:tcW w:w="166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651"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80" w:lineRule="exact"/>
                                    <w:ind w:firstLine="0"/>
                                  </w:pPr>
                                  <w:r>
                                    <w:rPr>
                                      <w:rStyle w:val="2LucidaSansUnicode4pt"/>
                                    </w:rPr>
                                    <w:t>_</w:t>
                                  </w:r>
                                </w:p>
                              </w:tc>
                            </w:tr>
                            <w:tr w:rsidR="00F2026D">
                              <w:trPr>
                                <w:trHeight w:hRule="exact" w:val="250"/>
                                <w:jc w:val="center"/>
                              </w:trPr>
                              <w:tc>
                                <w:tcPr>
                                  <w:tcW w:w="420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300"/>
                                    <w:jc w:val="left"/>
                                  </w:pPr>
                                  <w:r>
                                    <w:rPr>
                                      <w:rStyle w:val="2Arial85pt"/>
                                    </w:rPr>
                                    <w:t>дополнительный выпуск акций</w:t>
                                  </w:r>
                                </w:p>
                              </w:tc>
                              <w:tc>
                                <w:tcPr>
                                  <w:tcW w:w="68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3214</w:t>
                                  </w:r>
                                </w:p>
                              </w:tc>
                              <w:tc>
                                <w:tcPr>
                                  <w:tcW w:w="16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65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67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63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center"/>
                                  </w:pPr>
                                  <w:r>
                                    <w:rPr>
                                      <w:rStyle w:val="2Arial85pt"/>
                                    </w:rPr>
                                    <w:t>X</w:t>
                                  </w:r>
                                </w:p>
                              </w:tc>
                              <w:tc>
                                <w:tcPr>
                                  <w:tcW w:w="16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center"/>
                                  </w:pPr>
                                  <w:r>
                                    <w:rPr>
                                      <w:rStyle w:val="2Arial85pt"/>
                                    </w:rPr>
                                    <w:t>X</w:t>
                                  </w:r>
                                </w:p>
                              </w:tc>
                              <w:tc>
                                <w:tcPr>
                                  <w:tcW w:w="165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461"/>
                                <w:jc w:val="center"/>
                              </w:trPr>
                              <w:tc>
                                <w:tcPr>
                                  <w:tcW w:w="4205" w:type="dxa"/>
                                  <w:tcBorders>
                                    <w:top w:val="single" w:sz="4" w:space="0" w:color="auto"/>
                                    <w:left w:val="single" w:sz="4" w:space="0" w:color="auto"/>
                                  </w:tcBorders>
                                  <w:shd w:val="clear" w:color="auto" w:fill="FFFFFF"/>
                                </w:tcPr>
                                <w:p w:rsidR="00F2026D" w:rsidRDefault="00F2026D">
                                  <w:pPr>
                                    <w:pStyle w:val="21"/>
                                    <w:shd w:val="clear" w:color="auto" w:fill="auto"/>
                                    <w:spacing w:after="0" w:line="211" w:lineRule="exact"/>
                                    <w:ind w:firstLine="300"/>
                                    <w:jc w:val="left"/>
                                  </w:pPr>
                                  <w:r>
                                    <w:rPr>
                                      <w:rStyle w:val="2Arial85pt"/>
                                    </w:rPr>
                                    <w:t>увеличение номинальной стоимости акций</w:t>
                                  </w:r>
                                </w:p>
                              </w:tc>
                              <w:tc>
                                <w:tcPr>
                                  <w:tcW w:w="68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3215</w:t>
                                  </w:r>
                                </w:p>
                              </w:tc>
                              <w:tc>
                                <w:tcPr>
                                  <w:tcW w:w="164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c>
                                <w:tcPr>
                                  <w:tcW w:w="1651" w:type="dxa"/>
                                  <w:tcBorders>
                                    <w:top w:val="single" w:sz="4" w:space="0" w:color="auto"/>
                                    <w:left w:val="single" w:sz="4" w:space="0" w:color="auto"/>
                                  </w:tcBorders>
                                  <w:shd w:val="clear" w:color="auto" w:fill="FFFFFF"/>
                                </w:tcPr>
                                <w:p w:rsidR="00F2026D" w:rsidRDefault="00F2026D">
                                  <w:pPr>
                                    <w:rPr>
                                      <w:sz w:val="10"/>
                                      <w:szCs w:val="10"/>
                                    </w:rPr>
                                  </w:pPr>
                                </w:p>
                              </w:tc>
                              <w:tc>
                                <w:tcPr>
                                  <w:tcW w:w="1670" w:type="dxa"/>
                                  <w:tcBorders>
                                    <w:top w:val="single" w:sz="4" w:space="0" w:color="auto"/>
                                    <w:left w:val="single" w:sz="4" w:space="0" w:color="auto"/>
                                  </w:tcBorders>
                                  <w:shd w:val="clear" w:color="auto" w:fill="FFFFFF"/>
                                </w:tcPr>
                                <w:p w:rsidR="00F2026D" w:rsidRDefault="00F2026D">
                                  <w:pPr>
                                    <w:rPr>
                                      <w:sz w:val="10"/>
                                      <w:szCs w:val="10"/>
                                    </w:rPr>
                                  </w:pPr>
                                </w:p>
                              </w:tc>
                              <w:tc>
                                <w:tcPr>
                                  <w:tcW w:w="163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center"/>
                                  </w:pPr>
                                  <w:r>
                                    <w:rPr>
                                      <w:rStyle w:val="2Arial85pt"/>
                                    </w:rPr>
                                    <w:t>X</w:t>
                                  </w:r>
                                </w:p>
                              </w:tc>
                              <w:tc>
                                <w:tcPr>
                                  <w:tcW w:w="166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80" w:lineRule="exact"/>
                                    <w:ind w:firstLine="0"/>
                                  </w:pPr>
                                  <w:r>
                                    <w:rPr>
                                      <w:rStyle w:val="2LucidaSansUnicode4pt"/>
                                    </w:rPr>
                                    <w:t>_</w:t>
                                  </w:r>
                                </w:p>
                              </w:tc>
                              <w:tc>
                                <w:tcPr>
                                  <w:tcW w:w="1651"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jc w:val="center"/>
                                  </w:pPr>
                                  <w:r>
                                    <w:rPr>
                                      <w:rStyle w:val="2Arial85pt"/>
                                    </w:rPr>
                                    <w:t>X</w:t>
                                  </w:r>
                                </w:p>
                              </w:tc>
                            </w:tr>
                            <w:tr w:rsidR="00F2026D">
                              <w:trPr>
                                <w:trHeight w:hRule="exact" w:val="254"/>
                                <w:jc w:val="center"/>
                              </w:trPr>
                              <w:tc>
                                <w:tcPr>
                                  <w:tcW w:w="420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300"/>
                                    <w:jc w:val="left"/>
                                  </w:pPr>
                                  <w:r>
                                    <w:rPr>
                                      <w:rStyle w:val="2Arial85pt"/>
                                    </w:rPr>
                                    <w:t>реорганизация юридического лица</w:t>
                                  </w:r>
                                </w:p>
                              </w:tc>
                              <w:tc>
                                <w:tcPr>
                                  <w:tcW w:w="68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3216</w:t>
                                  </w:r>
                                </w:p>
                              </w:tc>
                              <w:tc>
                                <w:tcPr>
                                  <w:tcW w:w="16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65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67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63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6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65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54"/>
                                <w:jc w:val="center"/>
                              </w:trPr>
                              <w:tc>
                                <w:tcPr>
                                  <w:tcW w:w="420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left"/>
                                  </w:pPr>
                                  <w:r>
                                    <w:rPr>
                                      <w:rStyle w:val="2Arial85pt"/>
                                    </w:rPr>
                                    <w:t>Уменьшение капитала - всего:</w:t>
                                  </w:r>
                                </w:p>
                              </w:tc>
                              <w:tc>
                                <w:tcPr>
                                  <w:tcW w:w="68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3220</w:t>
                                  </w:r>
                                </w:p>
                              </w:tc>
                              <w:tc>
                                <w:tcPr>
                                  <w:tcW w:w="16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65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67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63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6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65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r>
                            <w:tr w:rsidR="00F2026D">
                              <w:trPr>
                                <w:trHeight w:hRule="exact" w:val="509"/>
                                <w:jc w:val="center"/>
                              </w:trPr>
                              <w:tc>
                                <w:tcPr>
                                  <w:tcW w:w="420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50" w:lineRule="exact"/>
                                    <w:ind w:left="300" w:firstLine="0"/>
                                    <w:jc w:val="left"/>
                                  </w:pPr>
                                  <w:r>
                                    <w:rPr>
                                      <w:rStyle w:val="2Arial85pt"/>
                                    </w:rPr>
                                    <w:t>в том числе: убыток</w:t>
                                  </w:r>
                                </w:p>
                              </w:tc>
                              <w:tc>
                                <w:tcPr>
                                  <w:tcW w:w="68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3221</w:t>
                                  </w:r>
                                </w:p>
                              </w:tc>
                              <w:tc>
                                <w:tcPr>
                                  <w:tcW w:w="164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center"/>
                                  </w:pPr>
                                  <w:r>
                                    <w:rPr>
                                      <w:rStyle w:val="2Arial85pt"/>
                                    </w:rPr>
                                    <w:t>X</w:t>
                                  </w:r>
                                </w:p>
                              </w:tc>
                              <w:tc>
                                <w:tcPr>
                                  <w:tcW w:w="165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center"/>
                                  </w:pPr>
                                  <w:r>
                                    <w:rPr>
                                      <w:rStyle w:val="2Arial85pt"/>
                                    </w:rPr>
                                    <w:t>X</w:t>
                                  </w:r>
                                </w:p>
                              </w:tc>
                              <w:tc>
                                <w:tcPr>
                                  <w:tcW w:w="167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center"/>
                                  </w:pPr>
                                  <w:r>
                                    <w:rPr>
                                      <w:rStyle w:val="2Arial85pt"/>
                                    </w:rPr>
                                    <w:t>X</w:t>
                                  </w:r>
                                </w:p>
                              </w:tc>
                              <w:tc>
                                <w:tcPr>
                                  <w:tcW w:w="163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center"/>
                                  </w:pPr>
                                  <w:r>
                                    <w:rPr>
                                      <w:rStyle w:val="2Arial85pt"/>
                                    </w:rPr>
                                    <w:t>X</w:t>
                                  </w:r>
                                </w:p>
                              </w:tc>
                              <w:tc>
                                <w:tcPr>
                                  <w:tcW w:w="166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c>
                                <w:tcPr>
                                  <w:tcW w:w="1651"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80" w:lineRule="exact"/>
                                    <w:ind w:firstLine="0"/>
                                  </w:pPr>
                                  <w:r>
                                    <w:rPr>
                                      <w:rStyle w:val="2LucidaSansUnicode4pt"/>
                                    </w:rPr>
                                    <w:t>_</w:t>
                                  </w:r>
                                </w:p>
                              </w:tc>
                            </w:tr>
                            <w:tr w:rsidR="00F2026D">
                              <w:trPr>
                                <w:trHeight w:hRule="exact" w:val="254"/>
                                <w:jc w:val="center"/>
                              </w:trPr>
                              <w:tc>
                                <w:tcPr>
                                  <w:tcW w:w="420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300"/>
                                    <w:jc w:val="left"/>
                                  </w:pPr>
                                  <w:r>
                                    <w:rPr>
                                      <w:rStyle w:val="2Arial85pt"/>
                                    </w:rPr>
                                    <w:t>переоценка имущества</w:t>
                                  </w:r>
                                </w:p>
                              </w:tc>
                              <w:tc>
                                <w:tcPr>
                                  <w:tcW w:w="68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3222</w:t>
                                  </w:r>
                                </w:p>
                              </w:tc>
                              <w:tc>
                                <w:tcPr>
                                  <w:tcW w:w="164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center"/>
                                  </w:pPr>
                                  <w:r>
                                    <w:rPr>
                                      <w:rStyle w:val="2Arial85pt"/>
                                    </w:rPr>
                                    <w:t>X</w:t>
                                  </w:r>
                                </w:p>
                              </w:tc>
                              <w:tc>
                                <w:tcPr>
                                  <w:tcW w:w="165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center"/>
                                  </w:pPr>
                                  <w:r>
                                    <w:rPr>
                                      <w:rStyle w:val="2Arial85pt"/>
                                    </w:rPr>
                                    <w:t>X</w:t>
                                  </w:r>
                                </w:p>
                              </w:tc>
                              <w:tc>
                                <w:tcPr>
                                  <w:tcW w:w="167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63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center"/>
                                  </w:pPr>
                                  <w:r>
                                    <w:rPr>
                                      <w:rStyle w:val="2Arial85pt"/>
                                    </w:rPr>
                                    <w:t>X</w:t>
                                  </w:r>
                                </w:p>
                              </w:tc>
                              <w:tc>
                                <w:tcPr>
                                  <w:tcW w:w="16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65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r>
                            <w:tr w:rsidR="00F2026D">
                              <w:trPr>
                                <w:trHeight w:hRule="exact" w:val="475"/>
                                <w:jc w:val="center"/>
                              </w:trPr>
                              <w:tc>
                                <w:tcPr>
                                  <w:tcW w:w="420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221" w:lineRule="exact"/>
                                    <w:ind w:firstLine="300"/>
                                    <w:jc w:val="left"/>
                                  </w:pPr>
                                  <w:r>
                                    <w:rPr>
                                      <w:rStyle w:val="2Arial85pt"/>
                                    </w:rPr>
                                    <w:t>расходы, относящиеся непосредственно на уменьшение капитала</w:t>
                                  </w:r>
                                </w:p>
                              </w:tc>
                              <w:tc>
                                <w:tcPr>
                                  <w:tcW w:w="68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3223</w:t>
                                  </w:r>
                                </w:p>
                              </w:tc>
                              <w:tc>
                                <w:tcPr>
                                  <w:tcW w:w="164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center"/>
                                  </w:pPr>
                                  <w:r>
                                    <w:rPr>
                                      <w:rStyle w:val="2Arial85pt"/>
                                    </w:rPr>
                                    <w:t>X</w:t>
                                  </w:r>
                                </w:p>
                              </w:tc>
                              <w:tc>
                                <w:tcPr>
                                  <w:tcW w:w="165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center"/>
                                  </w:pPr>
                                  <w:r>
                                    <w:rPr>
                                      <w:rStyle w:val="2Arial85pt"/>
                                    </w:rPr>
                                    <w:t>X</w:t>
                                  </w:r>
                                </w:p>
                              </w:tc>
                              <w:tc>
                                <w:tcPr>
                                  <w:tcW w:w="167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c>
                                <w:tcPr>
                                  <w:tcW w:w="163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center"/>
                                  </w:pPr>
                                  <w:r>
                                    <w:rPr>
                                      <w:rStyle w:val="2Arial85pt"/>
                                    </w:rPr>
                                    <w:t>X</w:t>
                                  </w:r>
                                </w:p>
                              </w:tc>
                              <w:tc>
                                <w:tcPr>
                                  <w:tcW w:w="166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651"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60" w:lineRule="exact"/>
                                    <w:ind w:firstLine="0"/>
                                  </w:pPr>
                                  <w:r>
                                    <w:rPr>
                                      <w:rStyle w:val="2Arial8pt"/>
                                    </w:rPr>
                                    <w:t>-</w:t>
                                  </w:r>
                                </w:p>
                              </w:tc>
                            </w:tr>
                            <w:tr w:rsidR="00F2026D">
                              <w:trPr>
                                <w:trHeight w:hRule="exact" w:val="475"/>
                                <w:jc w:val="center"/>
                              </w:trPr>
                              <w:tc>
                                <w:tcPr>
                                  <w:tcW w:w="420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211" w:lineRule="exact"/>
                                    <w:ind w:firstLine="300"/>
                                    <w:jc w:val="left"/>
                                  </w:pPr>
                                  <w:r>
                                    <w:rPr>
                                      <w:rStyle w:val="2Arial85pt"/>
                                    </w:rPr>
                                    <w:t>уменьшение номинальной стоимости акций</w:t>
                                  </w:r>
                                </w:p>
                              </w:tc>
                              <w:tc>
                                <w:tcPr>
                                  <w:tcW w:w="68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3224</w:t>
                                  </w:r>
                                </w:p>
                              </w:tc>
                              <w:tc>
                                <w:tcPr>
                                  <w:tcW w:w="164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left="1540" w:firstLine="0"/>
                                    <w:jc w:val="left"/>
                                  </w:pPr>
                                  <w:r>
                                    <w:rPr>
                                      <w:rStyle w:val="210pt2pt"/>
                                    </w:rPr>
                                    <w:t>.</w:t>
                                  </w:r>
                                </w:p>
                              </w:tc>
                              <w:tc>
                                <w:tcPr>
                                  <w:tcW w:w="165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left="1540" w:firstLine="0"/>
                                    <w:jc w:val="left"/>
                                  </w:pPr>
                                  <w:r>
                                    <w:rPr>
                                      <w:rStyle w:val="210pt2pt"/>
                                    </w:rPr>
                                    <w:t>.</w:t>
                                  </w:r>
                                </w:p>
                              </w:tc>
                              <w:tc>
                                <w:tcPr>
                                  <w:tcW w:w="167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c>
                                <w:tcPr>
                                  <w:tcW w:w="163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center"/>
                                  </w:pPr>
                                  <w:r>
                                    <w:rPr>
                                      <w:rStyle w:val="2Arial85pt"/>
                                    </w:rPr>
                                    <w:t>X</w:t>
                                  </w:r>
                                </w:p>
                              </w:tc>
                              <w:tc>
                                <w:tcPr>
                                  <w:tcW w:w="166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651"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80" w:lineRule="exact"/>
                                    <w:ind w:firstLine="0"/>
                                  </w:pPr>
                                  <w:r>
                                    <w:rPr>
                                      <w:rStyle w:val="2LucidaSansUnicode4pt"/>
                                    </w:rPr>
                                    <w:t>_</w:t>
                                  </w:r>
                                </w:p>
                              </w:tc>
                            </w:tr>
                            <w:tr w:rsidR="00F2026D">
                              <w:trPr>
                                <w:trHeight w:hRule="exact" w:val="245"/>
                                <w:jc w:val="center"/>
                              </w:trPr>
                              <w:tc>
                                <w:tcPr>
                                  <w:tcW w:w="420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300"/>
                                    <w:jc w:val="left"/>
                                  </w:pPr>
                                  <w:r>
                                    <w:rPr>
                                      <w:rStyle w:val="2Arial85pt"/>
                                    </w:rPr>
                                    <w:t>уменьшение количества акций</w:t>
                                  </w:r>
                                </w:p>
                              </w:tc>
                              <w:tc>
                                <w:tcPr>
                                  <w:tcW w:w="68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3225</w:t>
                                  </w:r>
                                </w:p>
                              </w:tc>
                              <w:tc>
                                <w:tcPr>
                                  <w:tcW w:w="16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65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67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63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center"/>
                                  </w:pPr>
                                  <w:r>
                                    <w:rPr>
                                      <w:rStyle w:val="2Arial85pt"/>
                                    </w:rPr>
                                    <w:t>X</w:t>
                                  </w:r>
                                </w:p>
                              </w:tc>
                              <w:tc>
                                <w:tcPr>
                                  <w:tcW w:w="16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65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r>
                            <w:tr w:rsidR="00F2026D">
                              <w:trPr>
                                <w:trHeight w:hRule="exact" w:val="240"/>
                                <w:jc w:val="center"/>
                              </w:trPr>
                              <w:tc>
                                <w:tcPr>
                                  <w:tcW w:w="4205" w:type="dxa"/>
                                  <w:tcBorders>
                                    <w:top w:val="single" w:sz="4" w:space="0" w:color="auto"/>
                                  </w:tcBorders>
                                  <w:shd w:val="clear" w:color="auto" w:fill="FFFFFF"/>
                                  <w:vAlign w:val="bottom"/>
                                </w:tcPr>
                                <w:p w:rsidR="00F2026D" w:rsidRDefault="00F2026D">
                                  <w:pPr>
                                    <w:pStyle w:val="21"/>
                                    <w:shd w:val="clear" w:color="auto" w:fill="auto"/>
                                    <w:spacing w:after="0" w:line="170" w:lineRule="exact"/>
                                    <w:ind w:firstLine="300"/>
                                    <w:jc w:val="left"/>
                                  </w:pPr>
                                  <w:r>
                                    <w:rPr>
                                      <w:rStyle w:val="2Arial85pt"/>
                                    </w:rPr>
                                    <w:t>реорганизация юридического лица</w:t>
                                  </w:r>
                                </w:p>
                              </w:tc>
                              <w:tc>
                                <w:tcPr>
                                  <w:tcW w:w="68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3226</w:t>
                                  </w:r>
                                </w:p>
                              </w:tc>
                              <w:tc>
                                <w:tcPr>
                                  <w:tcW w:w="16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65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67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632"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666"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651"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r>
                            <w:tr w:rsidR="00F2026D">
                              <w:trPr>
                                <w:trHeight w:hRule="exact" w:val="288"/>
                                <w:jc w:val="center"/>
                              </w:trPr>
                              <w:tc>
                                <w:tcPr>
                                  <w:tcW w:w="4205" w:type="dxa"/>
                                  <w:tcBorders>
                                    <w:top w:val="single" w:sz="4" w:space="0" w:color="auto"/>
                                    <w:bottom w:val="single" w:sz="4" w:space="0" w:color="auto"/>
                                  </w:tcBorders>
                                  <w:shd w:val="clear" w:color="auto" w:fill="FFFFFF"/>
                                </w:tcPr>
                                <w:p w:rsidR="00F2026D" w:rsidRDefault="00F2026D">
                                  <w:pPr>
                                    <w:pStyle w:val="21"/>
                                    <w:shd w:val="clear" w:color="auto" w:fill="auto"/>
                                    <w:spacing w:after="0" w:line="170" w:lineRule="exact"/>
                                    <w:ind w:firstLine="300"/>
                                    <w:jc w:val="left"/>
                                  </w:pPr>
                                  <w:r>
                                    <w:rPr>
                                      <w:rStyle w:val="2Arial85pt"/>
                                    </w:rPr>
                                    <w:t>дивиденды</w:t>
                                  </w:r>
                                </w:p>
                              </w:tc>
                              <w:tc>
                                <w:tcPr>
                                  <w:tcW w:w="682"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3227</w:t>
                                  </w:r>
                                </w:p>
                              </w:tc>
                              <w:tc>
                                <w:tcPr>
                                  <w:tcW w:w="1646"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70" w:lineRule="exact"/>
                                    <w:ind w:firstLine="0"/>
                                    <w:jc w:val="center"/>
                                  </w:pPr>
                                  <w:r>
                                    <w:rPr>
                                      <w:rStyle w:val="2Arial85pt"/>
                                    </w:rPr>
                                    <w:t>X</w:t>
                                  </w:r>
                                </w:p>
                              </w:tc>
                              <w:tc>
                                <w:tcPr>
                                  <w:tcW w:w="1651"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70" w:lineRule="exact"/>
                                    <w:ind w:firstLine="0"/>
                                    <w:jc w:val="center"/>
                                  </w:pPr>
                                  <w:r>
                                    <w:rPr>
                                      <w:rStyle w:val="2Arial85pt"/>
                                    </w:rPr>
                                    <w:t>X</w:t>
                                  </w:r>
                                </w:p>
                              </w:tc>
                              <w:tc>
                                <w:tcPr>
                                  <w:tcW w:w="1670"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70" w:lineRule="exact"/>
                                    <w:ind w:firstLine="0"/>
                                    <w:jc w:val="center"/>
                                  </w:pPr>
                                  <w:r>
                                    <w:rPr>
                                      <w:rStyle w:val="2Arial85pt"/>
                                    </w:rPr>
                                    <w:t>X</w:t>
                                  </w:r>
                                </w:p>
                              </w:tc>
                              <w:tc>
                                <w:tcPr>
                                  <w:tcW w:w="1632"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70" w:lineRule="exact"/>
                                    <w:ind w:firstLine="0"/>
                                    <w:jc w:val="center"/>
                                  </w:pPr>
                                  <w:r>
                                    <w:rPr>
                                      <w:rStyle w:val="2Arial85pt"/>
                                    </w:rPr>
                                    <w:t>X</w:t>
                                  </w:r>
                                </w:p>
                              </w:tc>
                              <w:tc>
                                <w:tcPr>
                                  <w:tcW w:w="1666"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w:t>
                                  </w: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w:t>
                                  </w:r>
                                </w:p>
                              </w:tc>
                            </w:tr>
                          </w:tbl>
                          <w:p w:rsidR="00F2026D" w:rsidRDefault="00F2026D">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 o:spid="_x0000_s1071" type="#_x0000_t202" style="position:absolute;margin-left:43.9pt;margin-top:202.8pt;width:740.15pt;height:325.45pt;z-index:251623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Blsg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" filled="f" stroked="f">
                <v:textbox style="mso-fit-shape-to-text:t" inset="0,0,0,0">
                  <w:txbxContent>
                    <w:p w:rsidR="00F2026D" w:rsidRDefault="00F2026D">
                      <w:pPr>
                        <w:pStyle w:val="36"/>
                        <w:shd w:val="clear" w:color="auto" w:fill="auto"/>
                        <w:spacing w:line="190" w:lineRule="exact"/>
                      </w:pPr>
                      <w:r>
                        <w:rPr>
                          <w:rStyle w:val="3Exact0"/>
                          <w:b/>
                          <w:bCs/>
                        </w:rPr>
                        <w:t>1. Движение капитала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05"/>
                        <w:gridCol w:w="682"/>
                        <w:gridCol w:w="1646"/>
                        <w:gridCol w:w="1651"/>
                        <w:gridCol w:w="1670"/>
                        <w:gridCol w:w="1632"/>
                        <w:gridCol w:w="1666"/>
                        <w:gridCol w:w="1651"/>
                      </w:tblGrid>
                      <w:tr w:rsidR="00F2026D">
                        <w:trPr>
                          <w:trHeight w:hRule="exact" w:val="590"/>
                          <w:jc w:val="center"/>
                        </w:trPr>
                        <w:tc>
                          <w:tcPr>
                            <w:tcW w:w="420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Наименование показателя</w:t>
                            </w:r>
                          </w:p>
                        </w:tc>
                        <w:tc>
                          <w:tcPr>
                            <w:tcW w:w="68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Код</w:t>
                            </w:r>
                          </w:p>
                        </w:tc>
                        <w:tc>
                          <w:tcPr>
                            <w:tcW w:w="16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left="200" w:firstLine="0"/>
                              <w:jc w:val="left"/>
                            </w:pPr>
                            <w:r>
                              <w:rPr>
                                <w:rStyle w:val="2Arial8pt"/>
                              </w:rPr>
                              <w:t>Уставный капитал</w:t>
                            </w:r>
                          </w:p>
                        </w:tc>
                        <w:tc>
                          <w:tcPr>
                            <w:tcW w:w="165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8" w:lineRule="exact"/>
                              <w:ind w:firstLine="0"/>
                              <w:jc w:val="center"/>
                            </w:pPr>
                            <w:r>
                              <w:rPr>
                                <w:rStyle w:val="2Arial8pt"/>
                              </w:rPr>
                              <w:t>Собственные акции, выкупленные у акционеров</w:t>
                            </w:r>
                          </w:p>
                        </w:tc>
                        <w:tc>
                          <w:tcPr>
                            <w:tcW w:w="167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Добавочный капитал</w:t>
                            </w:r>
                          </w:p>
                        </w:tc>
                        <w:tc>
                          <w:tcPr>
                            <w:tcW w:w="163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left="140" w:firstLine="0"/>
                              <w:jc w:val="left"/>
                            </w:pPr>
                            <w:r>
                              <w:rPr>
                                <w:rStyle w:val="2Arial8pt"/>
                              </w:rPr>
                              <w:t>Резервный капитал</w:t>
                            </w:r>
                          </w:p>
                        </w:tc>
                        <w:tc>
                          <w:tcPr>
                            <w:tcW w:w="166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8" w:lineRule="exact"/>
                              <w:ind w:firstLine="0"/>
                              <w:jc w:val="left"/>
                            </w:pPr>
                            <w:r>
                              <w:rPr>
                                <w:rStyle w:val="2Arial8pt"/>
                              </w:rPr>
                              <w:t>Нераспределенная</w:t>
                            </w:r>
                          </w:p>
                          <w:p w:rsidR="00F2026D" w:rsidRDefault="00F2026D">
                            <w:pPr>
                              <w:pStyle w:val="21"/>
                              <w:shd w:val="clear" w:color="auto" w:fill="auto"/>
                              <w:spacing w:after="0" w:line="178" w:lineRule="exact"/>
                              <w:ind w:firstLine="0"/>
                              <w:jc w:val="center"/>
                            </w:pPr>
                            <w:r>
                              <w:rPr>
                                <w:rStyle w:val="2Arial8pt"/>
                              </w:rPr>
                              <w:t>прибыль</w:t>
                            </w:r>
                          </w:p>
                          <w:p w:rsidR="00F2026D" w:rsidRDefault="00F2026D">
                            <w:pPr>
                              <w:pStyle w:val="21"/>
                              <w:shd w:val="clear" w:color="auto" w:fill="auto"/>
                              <w:spacing w:after="0" w:line="178" w:lineRule="exact"/>
                              <w:ind w:firstLine="0"/>
                            </w:pPr>
                            <w:r>
                              <w:rPr>
                                <w:rStyle w:val="2Arial8pt"/>
                              </w:rPr>
                              <w:t>(непокрытый убыток)</w:t>
                            </w:r>
                          </w:p>
                        </w:tc>
                        <w:tc>
                          <w:tcPr>
                            <w:tcW w:w="165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Итого</w:t>
                            </w:r>
                          </w:p>
                        </w:tc>
                      </w:tr>
                      <w:tr w:rsidR="00F2026D">
                        <w:trPr>
                          <w:trHeight w:hRule="exact" w:val="250"/>
                          <w:jc w:val="center"/>
                        </w:trPr>
                        <w:tc>
                          <w:tcPr>
                            <w:tcW w:w="420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Величина капитала на 31 декабря 2019 г.</w:t>
                            </w:r>
                          </w:p>
                        </w:tc>
                        <w:tc>
                          <w:tcPr>
                            <w:tcW w:w="68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3100</w:t>
                            </w:r>
                          </w:p>
                        </w:tc>
                        <w:tc>
                          <w:tcPr>
                            <w:tcW w:w="16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65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67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22 453</w:t>
                            </w:r>
                          </w:p>
                        </w:tc>
                        <w:tc>
                          <w:tcPr>
                            <w:tcW w:w="163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6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651"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22 453</w:t>
                            </w:r>
                          </w:p>
                        </w:tc>
                      </w:tr>
                      <w:tr w:rsidR="00F2026D">
                        <w:trPr>
                          <w:trHeight w:hRule="exact" w:val="514"/>
                          <w:jc w:val="center"/>
                        </w:trPr>
                        <w:tc>
                          <w:tcPr>
                            <w:tcW w:w="4205" w:type="dxa"/>
                            <w:tcBorders>
                              <w:top w:val="single" w:sz="4" w:space="0" w:color="auto"/>
                              <w:left w:val="single" w:sz="4" w:space="0" w:color="auto"/>
                            </w:tcBorders>
                            <w:shd w:val="clear" w:color="auto" w:fill="FFFFFF"/>
                          </w:tcPr>
                          <w:p w:rsidR="00F2026D" w:rsidRDefault="00F2026D">
                            <w:pPr>
                              <w:pStyle w:val="21"/>
                              <w:shd w:val="clear" w:color="auto" w:fill="auto"/>
                              <w:spacing w:after="60" w:line="170" w:lineRule="exact"/>
                              <w:ind w:firstLine="0"/>
                              <w:jc w:val="center"/>
                            </w:pPr>
                            <w:r>
                              <w:rPr>
                                <w:rStyle w:val="2Arial85pt"/>
                              </w:rPr>
                              <w:t>За 2020 г.</w:t>
                            </w:r>
                          </w:p>
                          <w:p w:rsidR="00F2026D" w:rsidRDefault="00F2026D">
                            <w:pPr>
                              <w:pStyle w:val="21"/>
                              <w:shd w:val="clear" w:color="auto" w:fill="auto"/>
                              <w:spacing w:before="60" w:after="0" w:line="170" w:lineRule="exact"/>
                              <w:ind w:firstLine="0"/>
                              <w:jc w:val="left"/>
                            </w:pPr>
                            <w:r>
                              <w:rPr>
                                <w:rStyle w:val="2Arial85pt"/>
                              </w:rPr>
                              <w:t>Увеличение капитала - всего:</w:t>
                            </w:r>
                          </w:p>
                        </w:tc>
                        <w:tc>
                          <w:tcPr>
                            <w:tcW w:w="68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3210</w:t>
                            </w:r>
                          </w:p>
                        </w:tc>
                        <w:tc>
                          <w:tcPr>
                            <w:tcW w:w="1646" w:type="dxa"/>
                            <w:tcBorders>
                              <w:top w:val="single" w:sz="4" w:space="0" w:color="auto"/>
                              <w:left w:val="single" w:sz="4" w:space="0" w:color="auto"/>
                            </w:tcBorders>
                            <w:shd w:val="clear" w:color="auto" w:fill="FFFFFF"/>
                          </w:tcPr>
                          <w:p w:rsidR="00F2026D" w:rsidRDefault="00F2026D">
                            <w:pPr>
                              <w:rPr>
                                <w:sz w:val="10"/>
                                <w:szCs w:val="10"/>
                              </w:rPr>
                            </w:pPr>
                          </w:p>
                        </w:tc>
                        <w:tc>
                          <w:tcPr>
                            <w:tcW w:w="1651" w:type="dxa"/>
                            <w:tcBorders>
                              <w:top w:val="single" w:sz="4" w:space="0" w:color="auto"/>
                              <w:left w:val="single" w:sz="4" w:space="0" w:color="auto"/>
                            </w:tcBorders>
                            <w:shd w:val="clear" w:color="auto" w:fill="FFFFFF"/>
                          </w:tcPr>
                          <w:p w:rsidR="00F2026D" w:rsidRDefault="00F2026D">
                            <w:pPr>
                              <w:rPr>
                                <w:sz w:val="10"/>
                                <w:szCs w:val="10"/>
                              </w:rPr>
                            </w:pPr>
                          </w:p>
                        </w:tc>
                        <w:tc>
                          <w:tcPr>
                            <w:tcW w:w="167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2 070</w:t>
                            </w:r>
                          </w:p>
                        </w:tc>
                        <w:tc>
                          <w:tcPr>
                            <w:tcW w:w="1632" w:type="dxa"/>
                            <w:tcBorders>
                              <w:top w:val="single" w:sz="4" w:space="0" w:color="auto"/>
                              <w:left w:val="single" w:sz="4" w:space="0" w:color="auto"/>
                            </w:tcBorders>
                            <w:shd w:val="clear" w:color="auto" w:fill="FFFFFF"/>
                          </w:tcPr>
                          <w:p w:rsidR="00F2026D" w:rsidRDefault="00F2026D">
                            <w:pPr>
                              <w:rPr>
                                <w:sz w:val="10"/>
                                <w:szCs w:val="10"/>
                              </w:rPr>
                            </w:pPr>
                          </w:p>
                        </w:tc>
                        <w:tc>
                          <w:tcPr>
                            <w:tcW w:w="166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c>
                          <w:tcPr>
                            <w:tcW w:w="1651"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2 070</w:t>
                            </w:r>
                          </w:p>
                        </w:tc>
                      </w:tr>
                      <w:tr w:rsidR="00F2026D">
                        <w:trPr>
                          <w:trHeight w:hRule="exact" w:val="499"/>
                          <w:jc w:val="center"/>
                        </w:trPr>
                        <w:tc>
                          <w:tcPr>
                            <w:tcW w:w="420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50" w:lineRule="exact"/>
                              <w:ind w:left="300" w:firstLine="0"/>
                              <w:jc w:val="left"/>
                            </w:pPr>
                            <w:r>
                              <w:rPr>
                                <w:rStyle w:val="2Arial85pt"/>
                              </w:rPr>
                              <w:t>в том числе: чистая прибыль</w:t>
                            </w:r>
                          </w:p>
                        </w:tc>
                        <w:tc>
                          <w:tcPr>
                            <w:tcW w:w="68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3211</w:t>
                            </w:r>
                          </w:p>
                        </w:tc>
                        <w:tc>
                          <w:tcPr>
                            <w:tcW w:w="164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center"/>
                            </w:pPr>
                            <w:r>
                              <w:rPr>
                                <w:rStyle w:val="2Arial85pt"/>
                              </w:rPr>
                              <w:t>X</w:t>
                            </w:r>
                          </w:p>
                        </w:tc>
                        <w:tc>
                          <w:tcPr>
                            <w:tcW w:w="165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center"/>
                            </w:pPr>
                            <w:r>
                              <w:rPr>
                                <w:rStyle w:val="2Arial85pt"/>
                              </w:rPr>
                              <w:t>X</w:t>
                            </w:r>
                          </w:p>
                        </w:tc>
                        <w:tc>
                          <w:tcPr>
                            <w:tcW w:w="167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center"/>
                            </w:pPr>
                            <w:r>
                              <w:rPr>
                                <w:rStyle w:val="2Arial85pt"/>
                              </w:rPr>
                              <w:t>X</w:t>
                            </w:r>
                          </w:p>
                        </w:tc>
                        <w:tc>
                          <w:tcPr>
                            <w:tcW w:w="163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center"/>
                            </w:pPr>
                            <w:r>
                              <w:rPr>
                                <w:rStyle w:val="2Arial85pt"/>
                              </w:rPr>
                              <w:t>X</w:t>
                            </w:r>
                          </w:p>
                        </w:tc>
                        <w:tc>
                          <w:tcPr>
                            <w:tcW w:w="166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c>
                          <w:tcPr>
                            <w:tcW w:w="1651"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80" w:lineRule="exact"/>
                              <w:ind w:firstLine="0"/>
                            </w:pPr>
                            <w:r>
                              <w:rPr>
                                <w:rStyle w:val="2LucidaSansUnicode4pt"/>
                              </w:rPr>
                              <w:t>_</w:t>
                            </w:r>
                          </w:p>
                        </w:tc>
                      </w:tr>
                      <w:tr w:rsidR="00F2026D">
                        <w:trPr>
                          <w:trHeight w:hRule="exact" w:val="250"/>
                          <w:jc w:val="center"/>
                        </w:trPr>
                        <w:tc>
                          <w:tcPr>
                            <w:tcW w:w="4205"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firstLine="300"/>
                              <w:jc w:val="left"/>
                            </w:pPr>
                            <w:r>
                              <w:rPr>
                                <w:rStyle w:val="2Arial85pt"/>
                              </w:rPr>
                              <w:t>переоценка имущества</w:t>
                            </w:r>
                          </w:p>
                        </w:tc>
                        <w:tc>
                          <w:tcPr>
                            <w:tcW w:w="682"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3212</w:t>
                            </w:r>
                          </w:p>
                        </w:tc>
                        <w:tc>
                          <w:tcPr>
                            <w:tcW w:w="1646"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firstLine="0"/>
                              <w:jc w:val="center"/>
                            </w:pPr>
                            <w:r>
                              <w:rPr>
                                <w:rStyle w:val="2Arial85pt"/>
                              </w:rPr>
                              <w:t>X</w:t>
                            </w:r>
                          </w:p>
                        </w:tc>
                        <w:tc>
                          <w:tcPr>
                            <w:tcW w:w="1651"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firstLine="0"/>
                              <w:jc w:val="center"/>
                            </w:pPr>
                            <w:r>
                              <w:rPr>
                                <w:rStyle w:val="2Arial85pt"/>
                              </w:rPr>
                              <w:t>X</w:t>
                            </w:r>
                          </w:p>
                        </w:tc>
                        <w:tc>
                          <w:tcPr>
                            <w:tcW w:w="1670"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2 070</w:t>
                            </w:r>
                          </w:p>
                        </w:tc>
                        <w:tc>
                          <w:tcPr>
                            <w:tcW w:w="1632"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firstLine="0"/>
                              <w:jc w:val="center"/>
                            </w:pPr>
                            <w:r>
                              <w:rPr>
                                <w:rStyle w:val="2Arial85pt"/>
                              </w:rPr>
                              <w:t>X</w:t>
                            </w:r>
                          </w:p>
                        </w:tc>
                        <w:tc>
                          <w:tcPr>
                            <w:tcW w:w="1666"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w:t>
                            </w:r>
                          </w:p>
                        </w:tc>
                        <w:tc>
                          <w:tcPr>
                            <w:tcW w:w="1651"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2 070</w:t>
                            </w:r>
                          </w:p>
                        </w:tc>
                      </w:tr>
                      <w:tr w:rsidR="00F2026D">
                        <w:trPr>
                          <w:trHeight w:hRule="exact" w:val="466"/>
                          <w:jc w:val="center"/>
                        </w:trPr>
                        <w:tc>
                          <w:tcPr>
                            <w:tcW w:w="420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16" w:lineRule="exact"/>
                              <w:ind w:firstLine="300"/>
                              <w:jc w:val="left"/>
                            </w:pPr>
                            <w:r>
                              <w:rPr>
                                <w:rStyle w:val="2Arial85pt"/>
                              </w:rPr>
                              <w:t>доходы, относящиеся непосредственно на увеличение капитала</w:t>
                            </w:r>
                          </w:p>
                        </w:tc>
                        <w:tc>
                          <w:tcPr>
                            <w:tcW w:w="68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3213</w:t>
                            </w:r>
                          </w:p>
                        </w:tc>
                        <w:tc>
                          <w:tcPr>
                            <w:tcW w:w="164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center"/>
                            </w:pPr>
                            <w:r>
                              <w:rPr>
                                <w:rStyle w:val="2Arial85pt"/>
                              </w:rPr>
                              <w:t>X</w:t>
                            </w:r>
                          </w:p>
                        </w:tc>
                        <w:tc>
                          <w:tcPr>
                            <w:tcW w:w="165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center"/>
                            </w:pPr>
                            <w:r>
                              <w:rPr>
                                <w:rStyle w:val="2Arial85pt"/>
                              </w:rPr>
                              <w:t>X</w:t>
                            </w:r>
                          </w:p>
                        </w:tc>
                        <w:tc>
                          <w:tcPr>
                            <w:tcW w:w="1670" w:type="dxa"/>
                            <w:tcBorders>
                              <w:top w:val="single" w:sz="4" w:space="0" w:color="auto"/>
                              <w:left w:val="single" w:sz="4" w:space="0" w:color="auto"/>
                            </w:tcBorders>
                            <w:shd w:val="clear" w:color="auto" w:fill="FFFFFF"/>
                          </w:tcPr>
                          <w:p w:rsidR="00F2026D" w:rsidRDefault="00F2026D">
                            <w:pPr>
                              <w:rPr>
                                <w:sz w:val="10"/>
                                <w:szCs w:val="10"/>
                              </w:rPr>
                            </w:pPr>
                          </w:p>
                        </w:tc>
                        <w:tc>
                          <w:tcPr>
                            <w:tcW w:w="163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center"/>
                            </w:pPr>
                            <w:r>
                              <w:rPr>
                                <w:rStyle w:val="2Arial85pt"/>
                              </w:rPr>
                              <w:t>X</w:t>
                            </w:r>
                          </w:p>
                        </w:tc>
                        <w:tc>
                          <w:tcPr>
                            <w:tcW w:w="166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651"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80" w:lineRule="exact"/>
                              <w:ind w:firstLine="0"/>
                            </w:pPr>
                            <w:r>
                              <w:rPr>
                                <w:rStyle w:val="2LucidaSansUnicode4pt"/>
                              </w:rPr>
                              <w:t>_</w:t>
                            </w:r>
                          </w:p>
                        </w:tc>
                      </w:tr>
                      <w:tr w:rsidR="00F2026D">
                        <w:trPr>
                          <w:trHeight w:hRule="exact" w:val="250"/>
                          <w:jc w:val="center"/>
                        </w:trPr>
                        <w:tc>
                          <w:tcPr>
                            <w:tcW w:w="420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300"/>
                              <w:jc w:val="left"/>
                            </w:pPr>
                            <w:r>
                              <w:rPr>
                                <w:rStyle w:val="2Arial85pt"/>
                              </w:rPr>
                              <w:t>дополнительный выпуск акций</w:t>
                            </w:r>
                          </w:p>
                        </w:tc>
                        <w:tc>
                          <w:tcPr>
                            <w:tcW w:w="68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3214</w:t>
                            </w:r>
                          </w:p>
                        </w:tc>
                        <w:tc>
                          <w:tcPr>
                            <w:tcW w:w="16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65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67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63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center"/>
                            </w:pPr>
                            <w:r>
                              <w:rPr>
                                <w:rStyle w:val="2Arial85pt"/>
                              </w:rPr>
                              <w:t>X</w:t>
                            </w:r>
                          </w:p>
                        </w:tc>
                        <w:tc>
                          <w:tcPr>
                            <w:tcW w:w="16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center"/>
                            </w:pPr>
                            <w:r>
                              <w:rPr>
                                <w:rStyle w:val="2Arial85pt"/>
                              </w:rPr>
                              <w:t>X</w:t>
                            </w:r>
                          </w:p>
                        </w:tc>
                        <w:tc>
                          <w:tcPr>
                            <w:tcW w:w="165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461"/>
                          <w:jc w:val="center"/>
                        </w:trPr>
                        <w:tc>
                          <w:tcPr>
                            <w:tcW w:w="4205" w:type="dxa"/>
                            <w:tcBorders>
                              <w:top w:val="single" w:sz="4" w:space="0" w:color="auto"/>
                              <w:left w:val="single" w:sz="4" w:space="0" w:color="auto"/>
                            </w:tcBorders>
                            <w:shd w:val="clear" w:color="auto" w:fill="FFFFFF"/>
                          </w:tcPr>
                          <w:p w:rsidR="00F2026D" w:rsidRDefault="00F2026D">
                            <w:pPr>
                              <w:pStyle w:val="21"/>
                              <w:shd w:val="clear" w:color="auto" w:fill="auto"/>
                              <w:spacing w:after="0" w:line="211" w:lineRule="exact"/>
                              <w:ind w:firstLine="300"/>
                              <w:jc w:val="left"/>
                            </w:pPr>
                            <w:r>
                              <w:rPr>
                                <w:rStyle w:val="2Arial85pt"/>
                              </w:rPr>
                              <w:t>увеличение номинальной стоимости акций</w:t>
                            </w:r>
                          </w:p>
                        </w:tc>
                        <w:tc>
                          <w:tcPr>
                            <w:tcW w:w="68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3215</w:t>
                            </w:r>
                          </w:p>
                        </w:tc>
                        <w:tc>
                          <w:tcPr>
                            <w:tcW w:w="164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c>
                          <w:tcPr>
                            <w:tcW w:w="1651" w:type="dxa"/>
                            <w:tcBorders>
                              <w:top w:val="single" w:sz="4" w:space="0" w:color="auto"/>
                              <w:left w:val="single" w:sz="4" w:space="0" w:color="auto"/>
                            </w:tcBorders>
                            <w:shd w:val="clear" w:color="auto" w:fill="FFFFFF"/>
                          </w:tcPr>
                          <w:p w:rsidR="00F2026D" w:rsidRDefault="00F2026D">
                            <w:pPr>
                              <w:rPr>
                                <w:sz w:val="10"/>
                                <w:szCs w:val="10"/>
                              </w:rPr>
                            </w:pPr>
                          </w:p>
                        </w:tc>
                        <w:tc>
                          <w:tcPr>
                            <w:tcW w:w="1670" w:type="dxa"/>
                            <w:tcBorders>
                              <w:top w:val="single" w:sz="4" w:space="0" w:color="auto"/>
                              <w:left w:val="single" w:sz="4" w:space="0" w:color="auto"/>
                            </w:tcBorders>
                            <w:shd w:val="clear" w:color="auto" w:fill="FFFFFF"/>
                          </w:tcPr>
                          <w:p w:rsidR="00F2026D" w:rsidRDefault="00F2026D">
                            <w:pPr>
                              <w:rPr>
                                <w:sz w:val="10"/>
                                <w:szCs w:val="10"/>
                              </w:rPr>
                            </w:pPr>
                          </w:p>
                        </w:tc>
                        <w:tc>
                          <w:tcPr>
                            <w:tcW w:w="163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center"/>
                            </w:pPr>
                            <w:r>
                              <w:rPr>
                                <w:rStyle w:val="2Arial85pt"/>
                              </w:rPr>
                              <w:t>X</w:t>
                            </w:r>
                          </w:p>
                        </w:tc>
                        <w:tc>
                          <w:tcPr>
                            <w:tcW w:w="166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80" w:lineRule="exact"/>
                              <w:ind w:firstLine="0"/>
                            </w:pPr>
                            <w:r>
                              <w:rPr>
                                <w:rStyle w:val="2LucidaSansUnicode4pt"/>
                              </w:rPr>
                              <w:t>_</w:t>
                            </w:r>
                          </w:p>
                        </w:tc>
                        <w:tc>
                          <w:tcPr>
                            <w:tcW w:w="1651"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jc w:val="center"/>
                            </w:pPr>
                            <w:r>
                              <w:rPr>
                                <w:rStyle w:val="2Arial85pt"/>
                              </w:rPr>
                              <w:t>X</w:t>
                            </w:r>
                          </w:p>
                        </w:tc>
                      </w:tr>
                      <w:tr w:rsidR="00F2026D">
                        <w:trPr>
                          <w:trHeight w:hRule="exact" w:val="254"/>
                          <w:jc w:val="center"/>
                        </w:trPr>
                        <w:tc>
                          <w:tcPr>
                            <w:tcW w:w="420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300"/>
                              <w:jc w:val="left"/>
                            </w:pPr>
                            <w:r>
                              <w:rPr>
                                <w:rStyle w:val="2Arial85pt"/>
                              </w:rPr>
                              <w:t>реорганизация юридического лица</w:t>
                            </w:r>
                          </w:p>
                        </w:tc>
                        <w:tc>
                          <w:tcPr>
                            <w:tcW w:w="68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3216</w:t>
                            </w:r>
                          </w:p>
                        </w:tc>
                        <w:tc>
                          <w:tcPr>
                            <w:tcW w:w="16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65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67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63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6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65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54"/>
                          <w:jc w:val="center"/>
                        </w:trPr>
                        <w:tc>
                          <w:tcPr>
                            <w:tcW w:w="420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left"/>
                            </w:pPr>
                            <w:r>
                              <w:rPr>
                                <w:rStyle w:val="2Arial85pt"/>
                              </w:rPr>
                              <w:t>Уменьшение капитала - всего:</w:t>
                            </w:r>
                          </w:p>
                        </w:tc>
                        <w:tc>
                          <w:tcPr>
                            <w:tcW w:w="68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3220</w:t>
                            </w:r>
                          </w:p>
                        </w:tc>
                        <w:tc>
                          <w:tcPr>
                            <w:tcW w:w="16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65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67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63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6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65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r>
                      <w:tr w:rsidR="00F2026D">
                        <w:trPr>
                          <w:trHeight w:hRule="exact" w:val="509"/>
                          <w:jc w:val="center"/>
                        </w:trPr>
                        <w:tc>
                          <w:tcPr>
                            <w:tcW w:w="420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50" w:lineRule="exact"/>
                              <w:ind w:left="300" w:firstLine="0"/>
                              <w:jc w:val="left"/>
                            </w:pPr>
                            <w:r>
                              <w:rPr>
                                <w:rStyle w:val="2Arial85pt"/>
                              </w:rPr>
                              <w:t>в том числе: убыток</w:t>
                            </w:r>
                          </w:p>
                        </w:tc>
                        <w:tc>
                          <w:tcPr>
                            <w:tcW w:w="68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3221</w:t>
                            </w:r>
                          </w:p>
                        </w:tc>
                        <w:tc>
                          <w:tcPr>
                            <w:tcW w:w="164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center"/>
                            </w:pPr>
                            <w:r>
                              <w:rPr>
                                <w:rStyle w:val="2Arial85pt"/>
                              </w:rPr>
                              <w:t>X</w:t>
                            </w:r>
                          </w:p>
                        </w:tc>
                        <w:tc>
                          <w:tcPr>
                            <w:tcW w:w="165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center"/>
                            </w:pPr>
                            <w:r>
                              <w:rPr>
                                <w:rStyle w:val="2Arial85pt"/>
                              </w:rPr>
                              <w:t>X</w:t>
                            </w:r>
                          </w:p>
                        </w:tc>
                        <w:tc>
                          <w:tcPr>
                            <w:tcW w:w="167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center"/>
                            </w:pPr>
                            <w:r>
                              <w:rPr>
                                <w:rStyle w:val="2Arial85pt"/>
                              </w:rPr>
                              <w:t>X</w:t>
                            </w:r>
                          </w:p>
                        </w:tc>
                        <w:tc>
                          <w:tcPr>
                            <w:tcW w:w="163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center"/>
                            </w:pPr>
                            <w:r>
                              <w:rPr>
                                <w:rStyle w:val="2Arial85pt"/>
                              </w:rPr>
                              <w:t>X</w:t>
                            </w:r>
                          </w:p>
                        </w:tc>
                        <w:tc>
                          <w:tcPr>
                            <w:tcW w:w="166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c>
                          <w:tcPr>
                            <w:tcW w:w="1651"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80" w:lineRule="exact"/>
                              <w:ind w:firstLine="0"/>
                            </w:pPr>
                            <w:r>
                              <w:rPr>
                                <w:rStyle w:val="2LucidaSansUnicode4pt"/>
                              </w:rPr>
                              <w:t>_</w:t>
                            </w:r>
                          </w:p>
                        </w:tc>
                      </w:tr>
                      <w:tr w:rsidR="00F2026D">
                        <w:trPr>
                          <w:trHeight w:hRule="exact" w:val="254"/>
                          <w:jc w:val="center"/>
                        </w:trPr>
                        <w:tc>
                          <w:tcPr>
                            <w:tcW w:w="420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300"/>
                              <w:jc w:val="left"/>
                            </w:pPr>
                            <w:r>
                              <w:rPr>
                                <w:rStyle w:val="2Arial85pt"/>
                              </w:rPr>
                              <w:t>переоценка имущества</w:t>
                            </w:r>
                          </w:p>
                        </w:tc>
                        <w:tc>
                          <w:tcPr>
                            <w:tcW w:w="68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3222</w:t>
                            </w:r>
                          </w:p>
                        </w:tc>
                        <w:tc>
                          <w:tcPr>
                            <w:tcW w:w="164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center"/>
                            </w:pPr>
                            <w:r>
                              <w:rPr>
                                <w:rStyle w:val="2Arial85pt"/>
                              </w:rPr>
                              <w:t>X</w:t>
                            </w:r>
                          </w:p>
                        </w:tc>
                        <w:tc>
                          <w:tcPr>
                            <w:tcW w:w="165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center"/>
                            </w:pPr>
                            <w:r>
                              <w:rPr>
                                <w:rStyle w:val="2Arial85pt"/>
                              </w:rPr>
                              <w:t>X</w:t>
                            </w:r>
                          </w:p>
                        </w:tc>
                        <w:tc>
                          <w:tcPr>
                            <w:tcW w:w="167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63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center"/>
                            </w:pPr>
                            <w:r>
                              <w:rPr>
                                <w:rStyle w:val="2Arial85pt"/>
                              </w:rPr>
                              <w:t>X</w:t>
                            </w:r>
                          </w:p>
                        </w:tc>
                        <w:tc>
                          <w:tcPr>
                            <w:tcW w:w="16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65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r>
                      <w:tr w:rsidR="00F2026D">
                        <w:trPr>
                          <w:trHeight w:hRule="exact" w:val="475"/>
                          <w:jc w:val="center"/>
                        </w:trPr>
                        <w:tc>
                          <w:tcPr>
                            <w:tcW w:w="420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221" w:lineRule="exact"/>
                              <w:ind w:firstLine="300"/>
                              <w:jc w:val="left"/>
                            </w:pPr>
                            <w:r>
                              <w:rPr>
                                <w:rStyle w:val="2Arial85pt"/>
                              </w:rPr>
                              <w:t>расходы, относящиеся непосредственно на уменьшение капитала</w:t>
                            </w:r>
                          </w:p>
                        </w:tc>
                        <w:tc>
                          <w:tcPr>
                            <w:tcW w:w="68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3223</w:t>
                            </w:r>
                          </w:p>
                        </w:tc>
                        <w:tc>
                          <w:tcPr>
                            <w:tcW w:w="164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center"/>
                            </w:pPr>
                            <w:r>
                              <w:rPr>
                                <w:rStyle w:val="2Arial85pt"/>
                              </w:rPr>
                              <w:t>X</w:t>
                            </w:r>
                          </w:p>
                        </w:tc>
                        <w:tc>
                          <w:tcPr>
                            <w:tcW w:w="165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center"/>
                            </w:pPr>
                            <w:r>
                              <w:rPr>
                                <w:rStyle w:val="2Arial85pt"/>
                              </w:rPr>
                              <w:t>X</w:t>
                            </w:r>
                          </w:p>
                        </w:tc>
                        <w:tc>
                          <w:tcPr>
                            <w:tcW w:w="167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c>
                          <w:tcPr>
                            <w:tcW w:w="163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center"/>
                            </w:pPr>
                            <w:r>
                              <w:rPr>
                                <w:rStyle w:val="2Arial85pt"/>
                              </w:rPr>
                              <w:t>X</w:t>
                            </w:r>
                          </w:p>
                        </w:tc>
                        <w:tc>
                          <w:tcPr>
                            <w:tcW w:w="166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651"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60" w:lineRule="exact"/>
                              <w:ind w:firstLine="0"/>
                            </w:pPr>
                            <w:r>
                              <w:rPr>
                                <w:rStyle w:val="2Arial8pt"/>
                              </w:rPr>
                              <w:t>-</w:t>
                            </w:r>
                          </w:p>
                        </w:tc>
                      </w:tr>
                      <w:tr w:rsidR="00F2026D">
                        <w:trPr>
                          <w:trHeight w:hRule="exact" w:val="475"/>
                          <w:jc w:val="center"/>
                        </w:trPr>
                        <w:tc>
                          <w:tcPr>
                            <w:tcW w:w="420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211" w:lineRule="exact"/>
                              <w:ind w:firstLine="300"/>
                              <w:jc w:val="left"/>
                            </w:pPr>
                            <w:r>
                              <w:rPr>
                                <w:rStyle w:val="2Arial85pt"/>
                              </w:rPr>
                              <w:t>уменьшение номинальной стоимости акций</w:t>
                            </w:r>
                          </w:p>
                        </w:tc>
                        <w:tc>
                          <w:tcPr>
                            <w:tcW w:w="68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3224</w:t>
                            </w:r>
                          </w:p>
                        </w:tc>
                        <w:tc>
                          <w:tcPr>
                            <w:tcW w:w="164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left="1540" w:firstLine="0"/>
                              <w:jc w:val="left"/>
                            </w:pPr>
                            <w:r>
                              <w:rPr>
                                <w:rStyle w:val="210pt2pt"/>
                              </w:rPr>
                              <w:t>.</w:t>
                            </w:r>
                          </w:p>
                        </w:tc>
                        <w:tc>
                          <w:tcPr>
                            <w:tcW w:w="165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left="1540" w:firstLine="0"/>
                              <w:jc w:val="left"/>
                            </w:pPr>
                            <w:r>
                              <w:rPr>
                                <w:rStyle w:val="210pt2pt"/>
                              </w:rPr>
                              <w:t>.</w:t>
                            </w:r>
                          </w:p>
                        </w:tc>
                        <w:tc>
                          <w:tcPr>
                            <w:tcW w:w="167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c>
                          <w:tcPr>
                            <w:tcW w:w="163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center"/>
                            </w:pPr>
                            <w:r>
                              <w:rPr>
                                <w:rStyle w:val="2Arial85pt"/>
                              </w:rPr>
                              <w:t>X</w:t>
                            </w:r>
                          </w:p>
                        </w:tc>
                        <w:tc>
                          <w:tcPr>
                            <w:tcW w:w="166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651"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80" w:lineRule="exact"/>
                              <w:ind w:firstLine="0"/>
                            </w:pPr>
                            <w:r>
                              <w:rPr>
                                <w:rStyle w:val="2LucidaSansUnicode4pt"/>
                              </w:rPr>
                              <w:t>_</w:t>
                            </w:r>
                          </w:p>
                        </w:tc>
                      </w:tr>
                      <w:tr w:rsidR="00F2026D">
                        <w:trPr>
                          <w:trHeight w:hRule="exact" w:val="245"/>
                          <w:jc w:val="center"/>
                        </w:trPr>
                        <w:tc>
                          <w:tcPr>
                            <w:tcW w:w="420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300"/>
                              <w:jc w:val="left"/>
                            </w:pPr>
                            <w:r>
                              <w:rPr>
                                <w:rStyle w:val="2Arial85pt"/>
                              </w:rPr>
                              <w:t>уменьшение количества акций</w:t>
                            </w:r>
                          </w:p>
                        </w:tc>
                        <w:tc>
                          <w:tcPr>
                            <w:tcW w:w="68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3225</w:t>
                            </w:r>
                          </w:p>
                        </w:tc>
                        <w:tc>
                          <w:tcPr>
                            <w:tcW w:w="16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65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67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63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center"/>
                            </w:pPr>
                            <w:r>
                              <w:rPr>
                                <w:rStyle w:val="2Arial85pt"/>
                              </w:rPr>
                              <w:t>X</w:t>
                            </w:r>
                          </w:p>
                        </w:tc>
                        <w:tc>
                          <w:tcPr>
                            <w:tcW w:w="16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65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r>
                      <w:tr w:rsidR="00F2026D">
                        <w:trPr>
                          <w:trHeight w:hRule="exact" w:val="240"/>
                          <w:jc w:val="center"/>
                        </w:trPr>
                        <w:tc>
                          <w:tcPr>
                            <w:tcW w:w="4205" w:type="dxa"/>
                            <w:tcBorders>
                              <w:top w:val="single" w:sz="4" w:space="0" w:color="auto"/>
                            </w:tcBorders>
                            <w:shd w:val="clear" w:color="auto" w:fill="FFFFFF"/>
                            <w:vAlign w:val="bottom"/>
                          </w:tcPr>
                          <w:p w:rsidR="00F2026D" w:rsidRDefault="00F2026D">
                            <w:pPr>
                              <w:pStyle w:val="21"/>
                              <w:shd w:val="clear" w:color="auto" w:fill="auto"/>
                              <w:spacing w:after="0" w:line="170" w:lineRule="exact"/>
                              <w:ind w:firstLine="300"/>
                              <w:jc w:val="left"/>
                            </w:pPr>
                            <w:r>
                              <w:rPr>
                                <w:rStyle w:val="2Arial85pt"/>
                              </w:rPr>
                              <w:t>реорганизация юридического лица</w:t>
                            </w:r>
                          </w:p>
                        </w:tc>
                        <w:tc>
                          <w:tcPr>
                            <w:tcW w:w="68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3226</w:t>
                            </w:r>
                          </w:p>
                        </w:tc>
                        <w:tc>
                          <w:tcPr>
                            <w:tcW w:w="16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65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67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632"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666"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651"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r>
                      <w:tr w:rsidR="00F2026D">
                        <w:trPr>
                          <w:trHeight w:hRule="exact" w:val="288"/>
                          <w:jc w:val="center"/>
                        </w:trPr>
                        <w:tc>
                          <w:tcPr>
                            <w:tcW w:w="4205" w:type="dxa"/>
                            <w:tcBorders>
                              <w:top w:val="single" w:sz="4" w:space="0" w:color="auto"/>
                              <w:bottom w:val="single" w:sz="4" w:space="0" w:color="auto"/>
                            </w:tcBorders>
                            <w:shd w:val="clear" w:color="auto" w:fill="FFFFFF"/>
                          </w:tcPr>
                          <w:p w:rsidR="00F2026D" w:rsidRDefault="00F2026D">
                            <w:pPr>
                              <w:pStyle w:val="21"/>
                              <w:shd w:val="clear" w:color="auto" w:fill="auto"/>
                              <w:spacing w:after="0" w:line="170" w:lineRule="exact"/>
                              <w:ind w:firstLine="300"/>
                              <w:jc w:val="left"/>
                            </w:pPr>
                            <w:r>
                              <w:rPr>
                                <w:rStyle w:val="2Arial85pt"/>
                              </w:rPr>
                              <w:t>дивиденды</w:t>
                            </w:r>
                          </w:p>
                        </w:tc>
                        <w:tc>
                          <w:tcPr>
                            <w:tcW w:w="682"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3227</w:t>
                            </w:r>
                          </w:p>
                        </w:tc>
                        <w:tc>
                          <w:tcPr>
                            <w:tcW w:w="1646"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70" w:lineRule="exact"/>
                              <w:ind w:firstLine="0"/>
                              <w:jc w:val="center"/>
                            </w:pPr>
                            <w:r>
                              <w:rPr>
                                <w:rStyle w:val="2Arial85pt"/>
                              </w:rPr>
                              <w:t>X</w:t>
                            </w:r>
                          </w:p>
                        </w:tc>
                        <w:tc>
                          <w:tcPr>
                            <w:tcW w:w="1651"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70" w:lineRule="exact"/>
                              <w:ind w:firstLine="0"/>
                              <w:jc w:val="center"/>
                            </w:pPr>
                            <w:r>
                              <w:rPr>
                                <w:rStyle w:val="2Arial85pt"/>
                              </w:rPr>
                              <w:t>X</w:t>
                            </w:r>
                          </w:p>
                        </w:tc>
                        <w:tc>
                          <w:tcPr>
                            <w:tcW w:w="1670"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70" w:lineRule="exact"/>
                              <w:ind w:firstLine="0"/>
                              <w:jc w:val="center"/>
                            </w:pPr>
                            <w:r>
                              <w:rPr>
                                <w:rStyle w:val="2Arial85pt"/>
                              </w:rPr>
                              <w:t>X</w:t>
                            </w:r>
                          </w:p>
                        </w:tc>
                        <w:tc>
                          <w:tcPr>
                            <w:tcW w:w="1632"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70" w:lineRule="exact"/>
                              <w:ind w:firstLine="0"/>
                              <w:jc w:val="center"/>
                            </w:pPr>
                            <w:r>
                              <w:rPr>
                                <w:rStyle w:val="2Arial85pt"/>
                              </w:rPr>
                              <w:t>X</w:t>
                            </w:r>
                          </w:p>
                        </w:tc>
                        <w:tc>
                          <w:tcPr>
                            <w:tcW w:w="1666"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w:t>
                            </w: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w:t>
                            </w:r>
                          </w:p>
                        </w:tc>
                      </w:tr>
                    </w:tbl>
                    <w:p w:rsidR="00F2026D" w:rsidRDefault="00F2026D">
                      <w:pPr>
                        <w:rPr>
                          <w:sz w:val="2"/>
                          <w:szCs w:val="2"/>
                        </w:rPr>
                      </w:pPr>
                    </w:p>
                  </w:txbxContent>
                </v:textbox>
                <w10:wrap anchorx="margin"/>
              </v:shape>
            </w:pict>
          </mc:Fallback>
        </mc:AlternateContent>
      </w: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569" w:lineRule="exact"/>
      </w:pPr>
    </w:p>
    <w:p w:rsidR="00820F66" w:rsidRDefault="00820F66">
      <w:pPr>
        <w:rPr>
          <w:sz w:val="2"/>
          <w:szCs w:val="2"/>
        </w:rPr>
        <w:sectPr w:rsidR="00820F66">
          <w:type w:val="continuous"/>
          <w:pgSz w:w="16840" w:h="11900" w:orient="landscape"/>
          <w:pgMar w:top="488" w:right="946" w:bottom="488" w:left="212" w:header="0" w:footer="3" w:gutter="0"/>
          <w:cols w:space="720"/>
          <w:noEndnote/>
          <w:docGrid w:linePitch="360"/>
        </w:sectPr>
      </w:pPr>
    </w:p>
    <w:p w:rsidR="00820F66" w:rsidRDefault="00B86152">
      <w:pPr>
        <w:pStyle w:val="21"/>
        <w:shd w:val="clear" w:color="auto" w:fill="auto"/>
        <w:tabs>
          <w:tab w:val="left" w:pos="3230"/>
          <w:tab w:val="left" w:pos="4862"/>
          <w:tab w:val="left" w:pos="6038"/>
          <w:tab w:val="left" w:pos="6480"/>
          <w:tab w:val="left" w:pos="6835"/>
          <w:tab w:val="left" w:pos="8074"/>
          <w:tab w:val="left" w:pos="9706"/>
          <w:tab w:val="left" w:pos="10507"/>
        </w:tabs>
        <w:spacing w:after="732" w:line="240" w:lineRule="exact"/>
        <w:ind w:firstLine="0"/>
        <w:jc w:val="both"/>
      </w:pPr>
      <w:r>
        <w:lastRenderedPageBreak/>
        <w:t xml:space="preserve">Г </w:t>
      </w:r>
      <w:r>
        <w:rPr>
          <w:lang w:val="en-US" w:eastAsia="en-US" w:bidi="en-US"/>
        </w:rPr>
        <w:t>f</w:t>
      </w:r>
      <w:r w:rsidRPr="00CE51F6">
        <w:rPr>
          <w:lang w:eastAsia="en-US" w:bidi="en-US"/>
        </w:rPr>
        <w:t xml:space="preserve"> </w:t>
      </w:r>
      <w:r>
        <w:t xml:space="preserve">Г </w:t>
      </w:r>
      <w:r>
        <w:rPr>
          <w:lang w:val="en-US" w:eastAsia="en-US" w:bidi="en-US"/>
        </w:rPr>
        <w:t>f</w:t>
      </w:r>
      <w:r w:rsidRPr="00CE51F6">
        <w:rPr>
          <w:lang w:eastAsia="en-US" w:bidi="en-US"/>
        </w:rPr>
        <w:tab/>
      </w:r>
      <w:r>
        <w:t xml:space="preserve">г </w:t>
      </w:r>
      <w:r>
        <w:rPr>
          <w:lang w:val="en-US" w:eastAsia="en-US" w:bidi="en-US"/>
        </w:rPr>
        <w:t>f</w:t>
      </w:r>
      <w:r w:rsidRPr="00CE51F6">
        <w:rPr>
          <w:lang w:eastAsia="en-US" w:bidi="en-US"/>
        </w:rPr>
        <w:tab/>
      </w:r>
      <w:r>
        <w:t xml:space="preserve">Г </w:t>
      </w:r>
      <w:r w:rsidRPr="00CE51F6">
        <w:rPr>
          <w:lang w:eastAsia="en-US" w:bidi="en-US"/>
        </w:rPr>
        <w:t>(</w:t>
      </w:r>
      <w:r w:rsidRPr="00CE51F6">
        <w:rPr>
          <w:lang w:eastAsia="en-US" w:bidi="en-US"/>
        </w:rPr>
        <w:tab/>
        <w:t>'</w:t>
      </w:r>
      <w:proofErr w:type="gramStart"/>
      <w:r w:rsidRPr="00CE51F6">
        <w:rPr>
          <w:lang w:eastAsia="en-US" w:bidi="en-US"/>
        </w:rPr>
        <w:tab/>
        <w:t>(</w:t>
      </w:r>
      <w:proofErr w:type="gramEnd"/>
      <w:r w:rsidRPr="00CE51F6">
        <w:rPr>
          <w:lang w:eastAsia="en-US" w:bidi="en-US"/>
        </w:rPr>
        <w:tab/>
        <w:t xml:space="preserve">' </w:t>
      </w:r>
      <w:r>
        <w:rPr>
          <w:lang w:val="en-US" w:eastAsia="en-US" w:bidi="en-US"/>
        </w:rPr>
        <w:t>I</w:t>
      </w:r>
      <w:r w:rsidRPr="00CE51F6">
        <w:rPr>
          <w:lang w:eastAsia="en-US" w:bidi="en-US"/>
        </w:rPr>
        <w:tab/>
      </w:r>
      <w:r>
        <w:rPr>
          <w:lang w:val="en-US" w:eastAsia="en-US" w:bidi="en-US"/>
        </w:rPr>
        <w:t>r</w:t>
      </w:r>
      <w:r w:rsidRPr="00CE51F6">
        <w:rPr>
          <w:lang w:eastAsia="en-US" w:bidi="en-US"/>
        </w:rPr>
        <w:t xml:space="preserve"> </w:t>
      </w:r>
      <w:r>
        <w:rPr>
          <w:lang w:val="en-US" w:eastAsia="en-US" w:bidi="en-US"/>
        </w:rPr>
        <w:t>f</w:t>
      </w:r>
      <w:r w:rsidRPr="00CE51F6">
        <w:rPr>
          <w:lang w:eastAsia="en-US" w:bidi="en-US"/>
        </w:rPr>
        <w:t xml:space="preserve"> '</w:t>
      </w:r>
      <w:r w:rsidRPr="00CE51F6">
        <w:rPr>
          <w:lang w:eastAsia="en-US" w:bidi="en-US"/>
        </w:rPr>
        <w:tab/>
        <w:t>!</w:t>
      </w:r>
      <w:r w:rsidRPr="00CE51F6">
        <w:rPr>
          <w:lang w:eastAsia="en-US" w:bidi="en-US"/>
        </w:rPr>
        <w:tab/>
      </w:r>
      <w:proofErr w:type="gramStart"/>
      <w:r>
        <w:rPr>
          <w:lang w:val="en-US" w:eastAsia="en-US" w:bidi="en-US"/>
        </w:rPr>
        <w:t>f</w:t>
      </w:r>
      <w:proofErr w:type="gramEnd"/>
    </w:p>
    <w:tbl>
      <w:tblPr>
        <w:tblOverlap w:val="never"/>
        <w:tblW w:w="0" w:type="auto"/>
        <w:jc w:val="center"/>
        <w:tblLayout w:type="fixed"/>
        <w:tblCellMar>
          <w:left w:w="10" w:type="dxa"/>
          <w:right w:w="10" w:type="dxa"/>
        </w:tblCellMar>
        <w:tblLook w:val="04A0" w:firstRow="1" w:lastRow="0" w:firstColumn="1" w:lastColumn="0" w:noHBand="0" w:noVBand="1"/>
      </w:tblPr>
      <w:tblGrid>
        <w:gridCol w:w="4277"/>
        <w:gridCol w:w="715"/>
        <w:gridCol w:w="1714"/>
        <w:gridCol w:w="1714"/>
        <w:gridCol w:w="1718"/>
        <w:gridCol w:w="1723"/>
        <w:gridCol w:w="1714"/>
        <w:gridCol w:w="1752"/>
      </w:tblGrid>
      <w:tr w:rsidR="00820F66">
        <w:trPr>
          <w:trHeight w:hRule="exact" w:val="600"/>
          <w:jc w:val="center"/>
        </w:trPr>
        <w:tc>
          <w:tcPr>
            <w:tcW w:w="4277" w:type="dxa"/>
            <w:tcBorders>
              <w:top w:val="single" w:sz="4" w:space="0" w:color="auto"/>
              <w:left w:val="single" w:sz="4" w:space="0" w:color="auto"/>
            </w:tcBorders>
            <w:shd w:val="clear" w:color="auto" w:fill="FFFFFF"/>
            <w:vAlign w:val="center"/>
          </w:tcPr>
          <w:p w:rsidR="00820F66" w:rsidRDefault="00B86152">
            <w:pPr>
              <w:pStyle w:val="21"/>
              <w:framePr w:w="15326" w:wrap="notBeside" w:vAnchor="text" w:hAnchor="text" w:xAlign="center" w:y="1"/>
              <w:shd w:val="clear" w:color="auto" w:fill="auto"/>
              <w:spacing w:after="0" w:line="160" w:lineRule="exact"/>
              <w:ind w:firstLine="0"/>
              <w:jc w:val="center"/>
            </w:pPr>
            <w:r>
              <w:rPr>
                <w:rStyle w:val="2Arial8pt"/>
              </w:rPr>
              <w:t>Наименование показателя</w:t>
            </w:r>
          </w:p>
        </w:tc>
        <w:tc>
          <w:tcPr>
            <w:tcW w:w="715" w:type="dxa"/>
            <w:tcBorders>
              <w:top w:val="single" w:sz="4" w:space="0" w:color="auto"/>
              <w:left w:val="single" w:sz="4" w:space="0" w:color="auto"/>
            </w:tcBorders>
            <w:shd w:val="clear" w:color="auto" w:fill="FFFFFF"/>
            <w:vAlign w:val="center"/>
          </w:tcPr>
          <w:p w:rsidR="00820F66" w:rsidRDefault="00B86152">
            <w:pPr>
              <w:pStyle w:val="21"/>
              <w:framePr w:w="15326" w:wrap="notBeside" w:vAnchor="text" w:hAnchor="text" w:xAlign="center" w:y="1"/>
              <w:shd w:val="clear" w:color="auto" w:fill="auto"/>
              <w:spacing w:after="0" w:line="160" w:lineRule="exact"/>
              <w:ind w:left="220" w:firstLine="0"/>
              <w:jc w:val="left"/>
            </w:pPr>
            <w:r>
              <w:rPr>
                <w:rStyle w:val="2Arial8pt"/>
              </w:rPr>
              <w:t>Код</w:t>
            </w:r>
          </w:p>
        </w:tc>
        <w:tc>
          <w:tcPr>
            <w:tcW w:w="1714" w:type="dxa"/>
            <w:tcBorders>
              <w:top w:val="single" w:sz="4" w:space="0" w:color="auto"/>
              <w:left w:val="single" w:sz="4" w:space="0" w:color="auto"/>
            </w:tcBorders>
            <w:shd w:val="clear" w:color="auto" w:fill="FFFFFF"/>
            <w:vAlign w:val="center"/>
          </w:tcPr>
          <w:p w:rsidR="00820F66" w:rsidRDefault="00B86152">
            <w:pPr>
              <w:pStyle w:val="21"/>
              <w:framePr w:w="15326" w:wrap="notBeside" w:vAnchor="text" w:hAnchor="text" w:xAlign="center" w:y="1"/>
              <w:shd w:val="clear" w:color="auto" w:fill="auto"/>
              <w:spacing w:after="0" w:line="160" w:lineRule="exact"/>
              <w:ind w:left="180" w:firstLine="0"/>
              <w:jc w:val="left"/>
            </w:pPr>
            <w:r>
              <w:rPr>
                <w:rStyle w:val="2Arial8pt"/>
              </w:rPr>
              <w:t>Уставный капитал</w:t>
            </w:r>
          </w:p>
        </w:tc>
        <w:tc>
          <w:tcPr>
            <w:tcW w:w="1714"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182" w:lineRule="exact"/>
              <w:ind w:firstLine="0"/>
              <w:jc w:val="center"/>
            </w:pPr>
            <w:r>
              <w:rPr>
                <w:rStyle w:val="2Arial8pt"/>
              </w:rPr>
              <w:t>Собственные акции, выкупленные у акционеров</w:t>
            </w:r>
          </w:p>
        </w:tc>
        <w:tc>
          <w:tcPr>
            <w:tcW w:w="1718" w:type="dxa"/>
            <w:tcBorders>
              <w:top w:val="single" w:sz="4" w:space="0" w:color="auto"/>
              <w:left w:val="single" w:sz="4" w:space="0" w:color="auto"/>
            </w:tcBorders>
            <w:shd w:val="clear" w:color="auto" w:fill="FFFFFF"/>
            <w:vAlign w:val="center"/>
          </w:tcPr>
          <w:p w:rsidR="00820F66" w:rsidRDefault="00B86152">
            <w:pPr>
              <w:pStyle w:val="21"/>
              <w:framePr w:w="15326" w:wrap="notBeside" w:vAnchor="text" w:hAnchor="text" w:xAlign="center" w:y="1"/>
              <w:shd w:val="clear" w:color="auto" w:fill="auto"/>
              <w:spacing w:after="0" w:line="160" w:lineRule="exact"/>
              <w:ind w:firstLine="0"/>
            </w:pPr>
            <w:r>
              <w:rPr>
                <w:rStyle w:val="2Arial8pt"/>
              </w:rPr>
              <w:t>Добавочный капитал</w:t>
            </w:r>
          </w:p>
        </w:tc>
        <w:tc>
          <w:tcPr>
            <w:tcW w:w="1723" w:type="dxa"/>
            <w:tcBorders>
              <w:top w:val="single" w:sz="4" w:space="0" w:color="auto"/>
              <w:left w:val="single" w:sz="4" w:space="0" w:color="auto"/>
            </w:tcBorders>
            <w:shd w:val="clear" w:color="auto" w:fill="FFFFFF"/>
            <w:vAlign w:val="center"/>
          </w:tcPr>
          <w:p w:rsidR="00820F66" w:rsidRDefault="00B86152">
            <w:pPr>
              <w:pStyle w:val="21"/>
              <w:framePr w:w="15326" w:wrap="notBeside" w:vAnchor="text" w:hAnchor="text" w:xAlign="center" w:y="1"/>
              <w:shd w:val="clear" w:color="auto" w:fill="auto"/>
              <w:spacing w:after="0" w:line="160" w:lineRule="exact"/>
              <w:ind w:firstLine="0"/>
              <w:jc w:val="left"/>
            </w:pPr>
            <w:r>
              <w:rPr>
                <w:rStyle w:val="2Arial8pt"/>
              </w:rPr>
              <w:t>Резервный капитал</w:t>
            </w:r>
          </w:p>
        </w:tc>
        <w:tc>
          <w:tcPr>
            <w:tcW w:w="1714"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182" w:lineRule="exact"/>
              <w:ind w:firstLine="0"/>
              <w:jc w:val="left"/>
            </w:pPr>
            <w:r>
              <w:rPr>
                <w:rStyle w:val="2Arial8pt"/>
              </w:rPr>
              <w:t>Нераспределенная</w:t>
            </w:r>
          </w:p>
          <w:p w:rsidR="00820F66" w:rsidRDefault="00B86152">
            <w:pPr>
              <w:pStyle w:val="21"/>
              <w:framePr w:w="15326" w:wrap="notBeside" w:vAnchor="text" w:hAnchor="text" w:xAlign="center" w:y="1"/>
              <w:shd w:val="clear" w:color="auto" w:fill="auto"/>
              <w:spacing w:after="0" w:line="182" w:lineRule="exact"/>
              <w:ind w:firstLine="0"/>
              <w:jc w:val="center"/>
            </w:pPr>
            <w:r>
              <w:rPr>
                <w:rStyle w:val="2Arial8pt"/>
              </w:rPr>
              <w:t>прибыль</w:t>
            </w:r>
          </w:p>
          <w:p w:rsidR="00820F66" w:rsidRDefault="00B86152">
            <w:pPr>
              <w:pStyle w:val="21"/>
              <w:framePr w:w="15326" w:wrap="notBeside" w:vAnchor="text" w:hAnchor="text" w:xAlign="center" w:y="1"/>
              <w:shd w:val="clear" w:color="auto" w:fill="auto"/>
              <w:spacing w:after="0" w:line="182" w:lineRule="exact"/>
              <w:ind w:firstLine="0"/>
              <w:jc w:val="left"/>
            </w:pPr>
            <w:r>
              <w:rPr>
                <w:rStyle w:val="2Arial8pt"/>
              </w:rPr>
              <w:t>(непокрытый убыток)</w:t>
            </w:r>
          </w:p>
        </w:tc>
        <w:tc>
          <w:tcPr>
            <w:tcW w:w="1752" w:type="dxa"/>
            <w:tcBorders>
              <w:top w:val="single" w:sz="4" w:space="0" w:color="auto"/>
              <w:left w:val="single" w:sz="4" w:space="0" w:color="auto"/>
              <w:right w:val="single" w:sz="4" w:space="0" w:color="auto"/>
            </w:tcBorders>
            <w:shd w:val="clear" w:color="auto" w:fill="FFFFFF"/>
            <w:vAlign w:val="center"/>
          </w:tcPr>
          <w:p w:rsidR="00820F66" w:rsidRDefault="00B86152">
            <w:pPr>
              <w:pStyle w:val="21"/>
              <w:framePr w:w="15326" w:wrap="notBeside" w:vAnchor="text" w:hAnchor="text" w:xAlign="center" w:y="1"/>
              <w:shd w:val="clear" w:color="auto" w:fill="auto"/>
              <w:spacing w:after="0" w:line="160" w:lineRule="exact"/>
              <w:ind w:firstLine="0"/>
              <w:jc w:val="center"/>
            </w:pPr>
            <w:r>
              <w:rPr>
                <w:rStyle w:val="2Arial8pt"/>
              </w:rPr>
              <w:t>Итого</w:t>
            </w:r>
          </w:p>
        </w:tc>
      </w:tr>
      <w:tr w:rsidR="00820F66">
        <w:trPr>
          <w:trHeight w:hRule="exact" w:val="264"/>
          <w:jc w:val="center"/>
        </w:trPr>
        <w:tc>
          <w:tcPr>
            <w:tcW w:w="4277"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jc w:val="left"/>
            </w:pPr>
            <w:r>
              <w:rPr>
                <w:rStyle w:val="2Arial9pt"/>
              </w:rPr>
              <w:t>Изменение добавочного капитала</w:t>
            </w:r>
          </w:p>
        </w:tc>
        <w:tc>
          <w:tcPr>
            <w:tcW w:w="715"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jc w:val="left"/>
            </w:pPr>
            <w:r>
              <w:rPr>
                <w:rStyle w:val="2Arial9pt"/>
              </w:rPr>
              <w:t>3230</w:t>
            </w:r>
          </w:p>
        </w:tc>
        <w:tc>
          <w:tcPr>
            <w:tcW w:w="1714"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jc w:val="center"/>
            </w:pPr>
            <w:r>
              <w:rPr>
                <w:rStyle w:val="2Arial9pt"/>
              </w:rPr>
              <w:t>X</w:t>
            </w:r>
          </w:p>
        </w:tc>
        <w:tc>
          <w:tcPr>
            <w:tcW w:w="1714"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jc w:val="center"/>
            </w:pPr>
            <w:r>
              <w:rPr>
                <w:rStyle w:val="2Arial9pt"/>
              </w:rPr>
              <w:t>X</w:t>
            </w:r>
          </w:p>
        </w:tc>
        <w:tc>
          <w:tcPr>
            <w:tcW w:w="1718"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pPr>
            <w:r>
              <w:rPr>
                <w:rStyle w:val="2Arial9pt"/>
              </w:rPr>
              <w:t>-</w:t>
            </w:r>
          </w:p>
        </w:tc>
        <w:tc>
          <w:tcPr>
            <w:tcW w:w="1723"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60" w:lineRule="exact"/>
              <w:ind w:firstLine="0"/>
            </w:pPr>
            <w:r>
              <w:rPr>
                <w:rStyle w:val="2Arial8pt"/>
              </w:rPr>
              <w:t>-</w:t>
            </w:r>
          </w:p>
        </w:tc>
        <w:tc>
          <w:tcPr>
            <w:tcW w:w="1714"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60" w:lineRule="exact"/>
              <w:ind w:firstLine="0"/>
            </w:pPr>
            <w:r>
              <w:rPr>
                <w:rStyle w:val="2Arial8pt"/>
              </w:rPr>
              <w:t>-</w:t>
            </w:r>
          </w:p>
        </w:tc>
        <w:tc>
          <w:tcPr>
            <w:tcW w:w="1752" w:type="dxa"/>
            <w:tcBorders>
              <w:top w:val="single" w:sz="4" w:space="0" w:color="auto"/>
              <w:left w:val="single" w:sz="4" w:space="0" w:color="auto"/>
              <w:righ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jc w:val="center"/>
            </w:pPr>
            <w:r>
              <w:rPr>
                <w:rStyle w:val="2Arial9pt"/>
              </w:rPr>
              <w:t>X</w:t>
            </w:r>
          </w:p>
        </w:tc>
      </w:tr>
      <w:tr w:rsidR="00820F66">
        <w:trPr>
          <w:trHeight w:hRule="exact" w:val="264"/>
          <w:jc w:val="center"/>
        </w:trPr>
        <w:tc>
          <w:tcPr>
            <w:tcW w:w="4277"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jc w:val="left"/>
            </w:pPr>
            <w:r>
              <w:rPr>
                <w:rStyle w:val="2Arial9pt"/>
              </w:rPr>
              <w:t>Изменение резервного капитала</w:t>
            </w:r>
          </w:p>
        </w:tc>
        <w:tc>
          <w:tcPr>
            <w:tcW w:w="715"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jc w:val="left"/>
            </w:pPr>
            <w:r>
              <w:rPr>
                <w:rStyle w:val="2Arial9pt"/>
              </w:rPr>
              <w:t>3240</w:t>
            </w:r>
          </w:p>
        </w:tc>
        <w:tc>
          <w:tcPr>
            <w:tcW w:w="1714"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jc w:val="center"/>
            </w:pPr>
            <w:r>
              <w:rPr>
                <w:rStyle w:val="2Arial9pt"/>
              </w:rPr>
              <w:t>X</w:t>
            </w:r>
          </w:p>
        </w:tc>
        <w:tc>
          <w:tcPr>
            <w:tcW w:w="1714"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jc w:val="center"/>
            </w:pPr>
            <w:r>
              <w:rPr>
                <w:rStyle w:val="2Arial9pt"/>
              </w:rPr>
              <w:t>X</w:t>
            </w:r>
          </w:p>
        </w:tc>
        <w:tc>
          <w:tcPr>
            <w:tcW w:w="1718"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jc w:val="center"/>
            </w:pPr>
            <w:r>
              <w:rPr>
                <w:rStyle w:val="2Arial9pt"/>
              </w:rPr>
              <w:t>X</w:t>
            </w:r>
          </w:p>
        </w:tc>
        <w:tc>
          <w:tcPr>
            <w:tcW w:w="1723"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60" w:lineRule="exact"/>
              <w:ind w:firstLine="0"/>
            </w:pPr>
            <w:r>
              <w:rPr>
                <w:rStyle w:val="2Arial8pt"/>
              </w:rPr>
              <w:t>-</w:t>
            </w:r>
          </w:p>
        </w:tc>
        <w:tc>
          <w:tcPr>
            <w:tcW w:w="1714"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60" w:lineRule="exact"/>
              <w:ind w:firstLine="0"/>
            </w:pPr>
            <w:r>
              <w:rPr>
                <w:rStyle w:val="2Arial8pt"/>
              </w:rPr>
              <w:t>-</w:t>
            </w:r>
          </w:p>
        </w:tc>
        <w:tc>
          <w:tcPr>
            <w:tcW w:w="1752" w:type="dxa"/>
            <w:tcBorders>
              <w:top w:val="single" w:sz="4" w:space="0" w:color="auto"/>
              <w:left w:val="single" w:sz="4" w:space="0" w:color="auto"/>
              <w:righ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jc w:val="center"/>
            </w:pPr>
            <w:r>
              <w:rPr>
                <w:rStyle w:val="2Arial9pt"/>
              </w:rPr>
              <w:t>X</w:t>
            </w:r>
          </w:p>
        </w:tc>
      </w:tr>
      <w:tr w:rsidR="00820F66">
        <w:trPr>
          <w:trHeight w:hRule="exact" w:val="264"/>
          <w:jc w:val="center"/>
        </w:trPr>
        <w:tc>
          <w:tcPr>
            <w:tcW w:w="4277" w:type="dxa"/>
            <w:tcBorders>
              <w:top w:val="single" w:sz="4" w:space="0" w:color="auto"/>
              <w:left w:val="single" w:sz="4" w:space="0" w:color="auto"/>
            </w:tcBorders>
            <w:shd w:val="clear" w:color="auto" w:fill="FFFFFF"/>
            <w:vAlign w:val="center"/>
          </w:tcPr>
          <w:p w:rsidR="00820F66" w:rsidRDefault="00B86152">
            <w:pPr>
              <w:pStyle w:val="21"/>
              <w:framePr w:w="15326" w:wrap="notBeside" w:vAnchor="text" w:hAnchor="text" w:xAlign="center" w:y="1"/>
              <w:shd w:val="clear" w:color="auto" w:fill="auto"/>
              <w:spacing w:after="0" w:line="180" w:lineRule="exact"/>
              <w:ind w:firstLine="0"/>
              <w:jc w:val="left"/>
            </w:pPr>
            <w:r>
              <w:rPr>
                <w:rStyle w:val="2Arial9pt"/>
              </w:rPr>
              <w:t>Величина капитала на 31 декабря 2020 г.</w:t>
            </w:r>
          </w:p>
        </w:tc>
        <w:tc>
          <w:tcPr>
            <w:tcW w:w="715" w:type="dxa"/>
            <w:tcBorders>
              <w:top w:val="single" w:sz="4" w:space="0" w:color="auto"/>
              <w:left w:val="single" w:sz="4" w:space="0" w:color="auto"/>
            </w:tcBorders>
            <w:shd w:val="clear" w:color="auto" w:fill="FFFFFF"/>
            <w:vAlign w:val="center"/>
          </w:tcPr>
          <w:p w:rsidR="00820F66" w:rsidRDefault="00B86152">
            <w:pPr>
              <w:pStyle w:val="21"/>
              <w:framePr w:w="15326" w:wrap="notBeside" w:vAnchor="text" w:hAnchor="text" w:xAlign="center" w:y="1"/>
              <w:shd w:val="clear" w:color="auto" w:fill="auto"/>
              <w:spacing w:after="0" w:line="180" w:lineRule="exact"/>
              <w:ind w:firstLine="0"/>
              <w:jc w:val="left"/>
            </w:pPr>
            <w:r>
              <w:rPr>
                <w:rStyle w:val="2Arial9pt"/>
              </w:rPr>
              <w:t>3200</w:t>
            </w:r>
          </w:p>
        </w:tc>
        <w:tc>
          <w:tcPr>
            <w:tcW w:w="1714" w:type="dxa"/>
            <w:tcBorders>
              <w:top w:val="single" w:sz="4" w:space="0" w:color="auto"/>
              <w:left w:val="single" w:sz="4" w:space="0" w:color="auto"/>
            </w:tcBorders>
            <w:shd w:val="clear" w:color="auto" w:fill="FFFFFF"/>
            <w:vAlign w:val="center"/>
          </w:tcPr>
          <w:p w:rsidR="00820F66" w:rsidRDefault="00B86152">
            <w:pPr>
              <w:pStyle w:val="21"/>
              <w:framePr w:w="15326" w:wrap="notBeside" w:vAnchor="text" w:hAnchor="text" w:xAlign="center" w:y="1"/>
              <w:shd w:val="clear" w:color="auto" w:fill="auto"/>
              <w:spacing w:after="0" w:line="160" w:lineRule="exact"/>
              <w:ind w:firstLine="0"/>
            </w:pPr>
            <w:r>
              <w:rPr>
                <w:rStyle w:val="2Arial8pt"/>
              </w:rPr>
              <w:t>-</w:t>
            </w:r>
          </w:p>
        </w:tc>
        <w:tc>
          <w:tcPr>
            <w:tcW w:w="1714" w:type="dxa"/>
            <w:tcBorders>
              <w:top w:val="single" w:sz="4" w:space="0" w:color="auto"/>
              <w:left w:val="single" w:sz="4" w:space="0" w:color="auto"/>
            </w:tcBorders>
            <w:shd w:val="clear" w:color="auto" w:fill="FFFFFF"/>
            <w:vAlign w:val="center"/>
          </w:tcPr>
          <w:p w:rsidR="00820F66" w:rsidRDefault="00B86152">
            <w:pPr>
              <w:pStyle w:val="21"/>
              <w:framePr w:w="15326" w:wrap="notBeside" w:vAnchor="text" w:hAnchor="text" w:xAlign="center" w:y="1"/>
              <w:shd w:val="clear" w:color="auto" w:fill="auto"/>
              <w:spacing w:after="0" w:line="160" w:lineRule="exact"/>
              <w:ind w:firstLine="0"/>
            </w:pPr>
            <w:r>
              <w:rPr>
                <w:rStyle w:val="2Arial8pt"/>
              </w:rPr>
              <w:t>-</w:t>
            </w:r>
          </w:p>
        </w:tc>
        <w:tc>
          <w:tcPr>
            <w:tcW w:w="1718" w:type="dxa"/>
            <w:tcBorders>
              <w:top w:val="single" w:sz="4" w:space="0" w:color="auto"/>
              <w:left w:val="single" w:sz="4" w:space="0" w:color="auto"/>
            </w:tcBorders>
            <w:shd w:val="clear" w:color="auto" w:fill="FFFFFF"/>
            <w:vAlign w:val="center"/>
          </w:tcPr>
          <w:p w:rsidR="00820F66" w:rsidRDefault="00B86152">
            <w:pPr>
              <w:pStyle w:val="21"/>
              <w:framePr w:w="15326" w:wrap="notBeside" w:vAnchor="text" w:hAnchor="text" w:xAlign="center" w:y="1"/>
              <w:shd w:val="clear" w:color="auto" w:fill="auto"/>
              <w:spacing w:after="0" w:line="180" w:lineRule="exact"/>
              <w:ind w:firstLine="0"/>
            </w:pPr>
            <w:r>
              <w:rPr>
                <w:rStyle w:val="2Arial9pt"/>
              </w:rPr>
              <w:t>24 522</w:t>
            </w:r>
          </w:p>
        </w:tc>
        <w:tc>
          <w:tcPr>
            <w:tcW w:w="1723" w:type="dxa"/>
            <w:tcBorders>
              <w:top w:val="single" w:sz="4" w:space="0" w:color="auto"/>
              <w:left w:val="single" w:sz="4" w:space="0" w:color="auto"/>
            </w:tcBorders>
            <w:shd w:val="clear" w:color="auto" w:fill="FFFFFF"/>
            <w:vAlign w:val="center"/>
          </w:tcPr>
          <w:p w:rsidR="00820F66" w:rsidRDefault="00B86152">
            <w:pPr>
              <w:pStyle w:val="21"/>
              <w:framePr w:w="15326" w:wrap="notBeside" w:vAnchor="text" w:hAnchor="text" w:xAlign="center" w:y="1"/>
              <w:shd w:val="clear" w:color="auto" w:fill="auto"/>
              <w:spacing w:after="0" w:line="160" w:lineRule="exact"/>
              <w:ind w:firstLine="0"/>
            </w:pPr>
            <w:r>
              <w:rPr>
                <w:rStyle w:val="2Arial8pt"/>
              </w:rPr>
              <w:t>-</w:t>
            </w:r>
          </w:p>
        </w:tc>
        <w:tc>
          <w:tcPr>
            <w:tcW w:w="1714" w:type="dxa"/>
            <w:tcBorders>
              <w:top w:val="single" w:sz="4" w:space="0" w:color="auto"/>
              <w:left w:val="single" w:sz="4" w:space="0" w:color="auto"/>
            </w:tcBorders>
            <w:shd w:val="clear" w:color="auto" w:fill="FFFFFF"/>
            <w:vAlign w:val="center"/>
          </w:tcPr>
          <w:p w:rsidR="00820F66" w:rsidRDefault="00B86152">
            <w:pPr>
              <w:pStyle w:val="21"/>
              <w:framePr w:w="15326" w:wrap="notBeside" w:vAnchor="text" w:hAnchor="text" w:xAlign="center" w:y="1"/>
              <w:shd w:val="clear" w:color="auto" w:fill="auto"/>
              <w:spacing w:after="0" w:line="160" w:lineRule="exact"/>
              <w:ind w:firstLine="0"/>
            </w:pPr>
            <w:r>
              <w:rPr>
                <w:rStyle w:val="2Arial8pt"/>
              </w:rPr>
              <w:t>-</w:t>
            </w:r>
          </w:p>
        </w:tc>
        <w:tc>
          <w:tcPr>
            <w:tcW w:w="1752" w:type="dxa"/>
            <w:tcBorders>
              <w:top w:val="single" w:sz="4" w:space="0" w:color="auto"/>
              <w:left w:val="single" w:sz="4" w:space="0" w:color="auto"/>
              <w:right w:val="single" w:sz="4" w:space="0" w:color="auto"/>
            </w:tcBorders>
            <w:shd w:val="clear" w:color="auto" w:fill="FFFFFF"/>
            <w:vAlign w:val="center"/>
          </w:tcPr>
          <w:p w:rsidR="00820F66" w:rsidRDefault="00B86152">
            <w:pPr>
              <w:pStyle w:val="21"/>
              <w:framePr w:w="15326" w:wrap="notBeside" w:vAnchor="text" w:hAnchor="text" w:xAlign="center" w:y="1"/>
              <w:shd w:val="clear" w:color="auto" w:fill="auto"/>
              <w:spacing w:after="0" w:line="180" w:lineRule="exact"/>
              <w:ind w:firstLine="0"/>
            </w:pPr>
            <w:r>
              <w:rPr>
                <w:rStyle w:val="2Arial9pt"/>
              </w:rPr>
              <w:t>24 522</w:t>
            </w:r>
          </w:p>
        </w:tc>
      </w:tr>
      <w:tr w:rsidR="00820F66">
        <w:trPr>
          <w:trHeight w:hRule="exact" w:val="523"/>
          <w:jc w:val="center"/>
        </w:trPr>
        <w:tc>
          <w:tcPr>
            <w:tcW w:w="4277"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60" w:line="180" w:lineRule="exact"/>
              <w:ind w:firstLine="0"/>
              <w:jc w:val="center"/>
            </w:pPr>
            <w:r>
              <w:rPr>
                <w:rStyle w:val="2Arial9pt"/>
              </w:rPr>
              <w:t>За 2021 г.</w:t>
            </w:r>
          </w:p>
          <w:p w:rsidR="00820F66" w:rsidRDefault="00B86152">
            <w:pPr>
              <w:pStyle w:val="21"/>
              <w:framePr w:w="15326" w:wrap="notBeside" w:vAnchor="text" w:hAnchor="text" w:xAlign="center" w:y="1"/>
              <w:shd w:val="clear" w:color="auto" w:fill="auto"/>
              <w:spacing w:before="60" w:after="0" w:line="180" w:lineRule="exact"/>
              <w:ind w:firstLine="0"/>
              <w:jc w:val="left"/>
            </w:pPr>
            <w:r>
              <w:rPr>
                <w:rStyle w:val="2Arial9pt"/>
              </w:rPr>
              <w:t>Увеличение капитала - всего:</w:t>
            </w:r>
          </w:p>
        </w:tc>
        <w:tc>
          <w:tcPr>
            <w:tcW w:w="715"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180" w:lineRule="exact"/>
              <w:ind w:firstLine="0"/>
              <w:jc w:val="left"/>
            </w:pPr>
            <w:r>
              <w:rPr>
                <w:rStyle w:val="2Arial9pt"/>
              </w:rPr>
              <w:t>3310</w:t>
            </w:r>
          </w:p>
        </w:tc>
        <w:tc>
          <w:tcPr>
            <w:tcW w:w="1714"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200" w:lineRule="exact"/>
              <w:ind w:left="1600" w:firstLine="0"/>
              <w:jc w:val="left"/>
            </w:pPr>
            <w:r>
              <w:rPr>
                <w:rStyle w:val="210pt2pt"/>
              </w:rPr>
              <w:t>.</w:t>
            </w:r>
          </w:p>
        </w:tc>
        <w:tc>
          <w:tcPr>
            <w:tcW w:w="1714"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200" w:lineRule="exact"/>
              <w:ind w:left="1600" w:firstLine="0"/>
              <w:jc w:val="left"/>
            </w:pPr>
            <w:r>
              <w:rPr>
                <w:rStyle w:val="210pt2pt"/>
              </w:rPr>
              <w:t>.</w:t>
            </w:r>
          </w:p>
        </w:tc>
        <w:tc>
          <w:tcPr>
            <w:tcW w:w="1718"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180" w:lineRule="exact"/>
              <w:ind w:firstLine="0"/>
            </w:pPr>
            <w:r>
              <w:rPr>
                <w:rStyle w:val="2Arial9pt"/>
              </w:rPr>
              <w:t>1 885</w:t>
            </w:r>
          </w:p>
        </w:tc>
        <w:tc>
          <w:tcPr>
            <w:tcW w:w="1723"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200" w:lineRule="exact"/>
              <w:ind w:left="1600" w:firstLine="0"/>
              <w:jc w:val="left"/>
            </w:pPr>
            <w:r>
              <w:rPr>
                <w:rStyle w:val="210pt2pt"/>
              </w:rPr>
              <w:t>_</w:t>
            </w:r>
          </w:p>
        </w:tc>
        <w:tc>
          <w:tcPr>
            <w:tcW w:w="1714"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200" w:lineRule="exact"/>
              <w:ind w:firstLine="0"/>
            </w:pPr>
            <w:r>
              <w:rPr>
                <w:rStyle w:val="210pt2pt"/>
              </w:rPr>
              <w:t>_</w:t>
            </w:r>
          </w:p>
        </w:tc>
        <w:tc>
          <w:tcPr>
            <w:tcW w:w="1752"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180" w:lineRule="exact"/>
              <w:ind w:firstLine="0"/>
            </w:pPr>
            <w:r>
              <w:rPr>
                <w:rStyle w:val="2Arial9pt"/>
              </w:rPr>
              <w:t>1 885</w:t>
            </w:r>
          </w:p>
        </w:tc>
      </w:tr>
      <w:tr w:rsidR="00820F66">
        <w:trPr>
          <w:trHeight w:hRule="exact" w:val="528"/>
          <w:jc w:val="center"/>
        </w:trPr>
        <w:tc>
          <w:tcPr>
            <w:tcW w:w="4277"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264" w:lineRule="exact"/>
              <w:ind w:left="280" w:firstLine="0"/>
              <w:jc w:val="left"/>
            </w:pPr>
            <w:r>
              <w:rPr>
                <w:rStyle w:val="2Arial9pt"/>
              </w:rPr>
              <w:t>в том числе: чистая прибыль</w:t>
            </w:r>
          </w:p>
        </w:tc>
        <w:tc>
          <w:tcPr>
            <w:tcW w:w="715"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180" w:lineRule="exact"/>
              <w:ind w:firstLine="0"/>
              <w:jc w:val="left"/>
            </w:pPr>
            <w:r>
              <w:rPr>
                <w:rStyle w:val="2Arial9pt"/>
              </w:rPr>
              <w:t>3311</w:t>
            </w:r>
          </w:p>
        </w:tc>
        <w:tc>
          <w:tcPr>
            <w:tcW w:w="1714"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180" w:lineRule="exact"/>
              <w:ind w:firstLine="0"/>
              <w:jc w:val="center"/>
            </w:pPr>
            <w:r>
              <w:rPr>
                <w:rStyle w:val="2Arial9pt"/>
              </w:rPr>
              <w:t>X</w:t>
            </w:r>
          </w:p>
        </w:tc>
        <w:tc>
          <w:tcPr>
            <w:tcW w:w="1714"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180" w:lineRule="exact"/>
              <w:ind w:firstLine="0"/>
              <w:jc w:val="center"/>
            </w:pPr>
            <w:r>
              <w:rPr>
                <w:rStyle w:val="2Arial9pt"/>
              </w:rPr>
              <w:t>X</w:t>
            </w:r>
          </w:p>
        </w:tc>
        <w:tc>
          <w:tcPr>
            <w:tcW w:w="1718"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180" w:lineRule="exact"/>
              <w:ind w:firstLine="0"/>
              <w:jc w:val="center"/>
            </w:pPr>
            <w:r>
              <w:rPr>
                <w:rStyle w:val="2Arial9pt"/>
              </w:rPr>
              <w:t>X</w:t>
            </w:r>
          </w:p>
        </w:tc>
        <w:tc>
          <w:tcPr>
            <w:tcW w:w="1723"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180" w:lineRule="exact"/>
              <w:ind w:firstLine="0"/>
              <w:jc w:val="center"/>
            </w:pPr>
            <w:r>
              <w:rPr>
                <w:rStyle w:val="2Arial9pt"/>
              </w:rPr>
              <w:t>X</w:t>
            </w:r>
          </w:p>
        </w:tc>
        <w:tc>
          <w:tcPr>
            <w:tcW w:w="1714"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200" w:lineRule="exact"/>
              <w:ind w:firstLine="0"/>
            </w:pPr>
            <w:r>
              <w:rPr>
                <w:rStyle w:val="210pt2pt"/>
              </w:rPr>
              <w:t>_</w:t>
            </w:r>
          </w:p>
        </w:tc>
        <w:tc>
          <w:tcPr>
            <w:tcW w:w="1752"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200" w:lineRule="exact"/>
              <w:ind w:firstLine="0"/>
            </w:pPr>
            <w:r>
              <w:rPr>
                <w:rStyle w:val="210pt2pt"/>
              </w:rPr>
              <w:t>_</w:t>
            </w:r>
          </w:p>
        </w:tc>
      </w:tr>
      <w:tr w:rsidR="00820F66">
        <w:trPr>
          <w:trHeight w:hRule="exact" w:val="264"/>
          <w:jc w:val="center"/>
        </w:trPr>
        <w:tc>
          <w:tcPr>
            <w:tcW w:w="4277"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280"/>
              <w:jc w:val="left"/>
            </w:pPr>
            <w:r>
              <w:rPr>
                <w:rStyle w:val="2Arial9pt"/>
              </w:rPr>
              <w:t>переоценка имущества</w:t>
            </w:r>
          </w:p>
        </w:tc>
        <w:tc>
          <w:tcPr>
            <w:tcW w:w="715"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jc w:val="left"/>
            </w:pPr>
            <w:r>
              <w:rPr>
                <w:rStyle w:val="2Arial9pt"/>
              </w:rPr>
              <w:t>3312</w:t>
            </w:r>
          </w:p>
        </w:tc>
        <w:tc>
          <w:tcPr>
            <w:tcW w:w="1714"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jc w:val="center"/>
            </w:pPr>
            <w:r>
              <w:rPr>
                <w:rStyle w:val="2Arial9pt"/>
              </w:rPr>
              <w:t>X</w:t>
            </w:r>
          </w:p>
        </w:tc>
        <w:tc>
          <w:tcPr>
            <w:tcW w:w="1714"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jc w:val="center"/>
            </w:pPr>
            <w:r>
              <w:rPr>
                <w:rStyle w:val="2Arial9pt"/>
              </w:rPr>
              <w:t>X</w:t>
            </w:r>
          </w:p>
        </w:tc>
        <w:tc>
          <w:tcPr>
            <w:tcW w:w="1718"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pPr>
            <w:r>
              <w:rPr>
                <w:rStyle w:val="2Arial9pt"/>
              </w:rPr>
              <w:t>1 885</w:t>
            </w:r>
          </w:p>
        </w:tc>
        <w:tc>
          <w:tcPr>
            <w:tcW w:w="1723"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jc w:val="center"/>
            </w:pPr>
            <w:r>
              <w:rPr>
                <w:rStyle w:val="2Arial9pt"/>
              </w:rPr>
              <w:t>X</w:t>
            </w:r>
          </w:p>
        </w:tc>
        <w:tc>
          <w:tcPr>
            <w:tcW w:w="1714"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60" w:lineRule="exact"/>
              <w:ind w:firstLine="0"/>
            </w:pPr>
            <w:r>
              <w:rPr>
                <w:rStyle w:val="2Arial8pt"/>
              </w:rPr>
              <w:t>-</w:t>
            </w:r>
          </w:p>
        </w:tc>
        <w:tc>
          <w:tcPr>
            <w:tcW w:w="1752" w:type="dxa"/>
            <w:tcBorders>
              <w:top w:val="single" w:sz="4" w:space="0" w:color="auto"/>
              <w:left w:val="single" w:sz="4" w:space="0" w:color="auto"/>
              <w:righ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pPr>
            <w:r>
              <w:rPr>
                <w:rStyle w:val="2Arial9pt"/>
              </w:rPr>
              <w:t>1 885</w:t>
            </w:r>
          </w:p>
        </w:tc>
      </w:tr>
      <w:tr w:rsidR="00820F66">
        <w:trPr>
          <w:trHeight w:hRule="exact" w:val="490"/>
          <w:jc w:val="center"/>
        </w:trPr>
        <w:tc>
          <w:tcPr>
            <w:tcW w:w="4277" w:type="dxa"/>
            <w:tcBorders>
              <w:top w:val="single" w:sz="4" w:space="0" w:color="auto"/>
              <w:left w:val="single" w:sz="4" w:space="0" w:color="auto"/>
            </w:tcBorders>
            <w:shd w:val="clear" w:color="auto" w:fill="FFFFFF"/>
            <w:vAlign w:val="center"/>
          </w:tcPr>
          <w:p w:rsidR="00820F66" w:rsidRDefault="00B86152">
            <w:pPr>
              <w:pStyle w:val="21"/>
              <w:framePr w:w="15326" w:wrap="notBeside" w:vAnchor="text" w:hAnchor="text" w:xAlign="center" w:y="1"/>
              <w:shd w:val="clear" w:color="auto" w:fill="auto"/>
              <w:spacing w:after="0" w:line="230" w:lineRule="exact"/>
              <w:ind w:firstLine="280"/>
              <w:jc w:val="left"/>
            </w:pPr>
            <w:r>
              <w:rPr>
                <w:rStyle w:val="2Arial9pt"/>
              </w:rPr>
              <w:t>доходы, относящиеся непосредственно на увеличение капитала</w:t>
            </w:r>
          </w:p>
        </w:tc>
        <w:tc>
          <w:tcPr>
            <w:tcW w:w="715"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180" w:lineRule="exact"/>
              <w:ind w:firstLine="0"/>
              <w:jc w:val="left"/>
            </w:pPr>
            <w:r>
              <w:rPr>
                <w:rStyle w:val="2Arial9pt"/>
              </w:rPr>
              <w:t>3313</w:t>
            </w:r>
          </w:p>
        </w:tc>
        <w:tc>
          <w:tcPr>
            <w:tcW w:w="1714"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180" w:lineRule="exact"/>
              <w:ind w:firstLine="0"/>
              <w:jc w:val="center"/>
            </w:pPr>
            <w:r>
              <w:rPr>
                <w:rStyle w:val="2Arial9pt"/>
              </w:rPr>
              <w:t>X</w:t>
            </w:r>
          </w:p>
        </w:tc>
        <w:tc>
          <w:tcPr>
            <w:tcW w:w="1714"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180" w:lineRule="exact"/>
              <w:ind w:firstLine="0"/>
              <w:jc w:val="center"/>
            </w:pPr>
            <w:r>
              <w:rPr>
                <w:rStyle w:val="2Arial9pt"/>
              </w:rPr>
              <w:t>X</w:t>
            </w:r>
          </w:p>
        </w:tc>
        <w:tc>
          <w:tcPr>
            <w:tcW w:w="1718"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200" w:lineRule="exact"/>
              <w:ind w:firstLine="0"/>
            </w:pPr>
            <w:r>
              <w:rPr>
                <w:rStyle w:val="210pt2pt"/>
              </w:rPr>
              <w:t>_</w:t>
            </w:r>
          </w:p>
        </w:tc>
        <w:tc>
          <w:tcPr>
            <w:tcW w:w="1723"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180" w:lineRule="exact"/>
              <w:ind w:firstLine="0"/>
              <w:jc w:val="center"/>
            </w:pPr>
            <w:r>
              <w:rPr>
                <w:rStyle w:val="2Arial9pt"/>
              </w:rPr>
              <w:t>X</w:t>
            </w:r>
          </w:p>
        </w:tc>
        <w:tc>
          <w:tcPr>
            <w:tcW w:w="1714"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200" w:lineRule="exact"/>
              <w:ind w:left="1600" w:firstLine="0"/>
              <w:jc w:val="left"/>
            </w:pPr>
            <w:r>
              <w:rPr>
                <w:rStyle w:val="210pt2pt"/>
              </w:rPr>
              <w:t>_</w:t>
            </w:r>
          </w:p>
        </w:tc>
        <w:tc>
          <w:tcPr>
            <w:tcW w:w="1752"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200" w:lineRule="exact"/>
              <w:ind w:firstLine="0"/>
            </w:pPr>
            <w:r>
              <w:rPr>
                <w:rStyle w:val="210pt2pt"/>
              </w:rPr>
              <w:t>_</w:t>
            </w:r>
          </w:p>
        </w:tc>
      </w:tr>
      <w:tr w:rsidR="00820F66">
        <w:trPr>
          <w:trHeight w:hRule="exact" w:val="264"/>
          <w:jc w:val="center"/>
        </w:trPr>
        <w:tc>
          <w:tcPr>
            <w:tcW w:w="4277" w:type="dxa"/>
            <w:tcBorders>
              <w:top w:val="single" w:sz="4" w:space="0" w:color="auto"/>
              <w:left w:val="single" w:sz="4" w:space="0" w:color="auto"/>
            </w:tcBorders>
            <w:shd w:val="clear" w:color="auto" w:fill="FFFFFF"/>
            <w:vAlign w:val="center"/>
          </w:tcPr>
          <w:p w:rsidR="00820F66" w:rsidRDefault="00B86152">
            <w:pPr>
              <w:pStyle w:val="21"/>
              <w:framePr w:w="15326" w:wrap="notBeside" w:vAnchor="text" w:hAnchor="text" w:xAlign="center" w:y="1"/>
              <w:shd w:val="clear" w:color="auto" w:fill="auto"/>
              <w:spacing w:after="0" w:line="180" w:lineRule="exact"/>
              <w:ind w:firstLine="280"/>
              <w:jc w:val="left"/>
            </w:pPr>
            <w:r>
              <w:rPr>
                <w:rStyle w:val="2Arial9pt"/>
              </w:rPr>
              <w:t>дополнительный выпуск акций</w:t>
            </w:r>
          </w:p>
        </w:tc>
        <w:tc>
          <w:tcPr>
            <w:tcW w:w="715" w:type="dxa"/>
            <w:tcBorders>
              <w:top w:val="single" w:sz="4" w:space="0" w:color="auto"/>
              <w:left w:val="single" w:sz="4" w:space="0" w:color="auto"/>
            </w:tcBorders>
            <w:shd w:val="clear" w:color="auto" w:fill="FFFFFF"/>
            <w:vAlign w:val="center"/>
          </w:tcPr>
          <w:p w:rsidR="00820F66" w:rsidRDefault="00B86152">
            <w:pPr>
              <w:pStyle w:val="21"/>
              <w:framePr w:w="15326" w:wrap="notBeside" w:vAnchor="text" w:hAnchor="text" w:xAlign="center" w:y="1"/>
              <w:shd w:val="clear" w:color="auto" w:fill="auto"/>
              <w:spacing w:after="0" w:line="180" w:lineRule="exact"/>
              <w:ind w:firstLine="0"/>
              <w:jc w:val="left"/>
            </w:pPr>
            <w:r>
              <w:rPr>
                <w:rStyle w:val="2Arial9pt"/>
              </w:rPr>
              <w:t>3314</w:t>
            </w:r>
          </w:p>
        </w:tc>
        <w:tc>
          <w:tcPr>
            <w:tcW w:w="1714" w:type="dxa"/>
            <w:tcBorders>
              <w:top w:val="single" w:sz="4" w:space="0" w:color="auto"/>
              <w:left w:val="single" w:sz="4" w:space="0" w:color="auto"/>
            </w:tcBorders>
            <w:shd w:val="clear" w:color="auto" w:fill="FFFFFF"/>
            <w:vAlign w:val="center"/>
          </w:tcPr>
          <w:p w:rsidR="00820F66" w:rsidRDefault="00B86152">
            <w:pPr>
              <w:pStyle w:val="21"/>
              <w:framePr w:w="15326" w:wrap="notBeside" w:vAnchor="text" w:hAnchor="text" w:xAlign="center" w:y="1"/>
              <w:shd w:val="clear" w:color="auto" w:fill="auto"/>
              <w:spacing w:after="0" w:line="160" w:lineRule="exact"/>
              <w:ind w:firstLine="0"/>
            </w:pPr>
            <w:r>
              <w:rPr>
                <w:rStyle w:val="2Arial8pt"/>
              </w:rPr>
              <w:t>-</w:t>
            </w:r>
          </w:p>
        </w:tc>
        <w:tc>
          <w:tcPr>
            <w:tcW w:w="1714" w:type="dxa"/>
            <w:tcBorders>
              <w:top w:val="single" w:sz="4" w:space="0" w:color="auto"/>
              <w:left w:val="single" w:sz="4" w:space="0" w:color="auto"/>
            </w:tcBorders>
            <w:shd w:val="clear" w:color="auto" w:fill="FFFFFF"/>
            <w:vAlign w:val="center"/>
          </w:tcPr>
          <w:p w:rsidR="00820F66" w:rsidRDefault="00B86152">
            <w:pPr>
              <w:pStyle w:val="21"/>
              <w:framePr w:w="15326" w:wrap="notBeside" w:vAnchor="text" w:hAnchor="text" w:xAlign="center" w:y="1"/>
              <w:shd w:val="clear" w:color="auto" w:fill="auto"/>
              <w:spacing w:after="0" w:line="160" w:lineRule="exact"/>
              <w:ind w:firstLine="0"/>
            </w:pPr>
            <w:r>
              <w:rPr>
                <w:rStyle w:val="2Arial8pt"/>
              </w:rPr>
              <w:t>-</w:t>
            </w:r>
          </w:p>
        </w:tc>
        <w:tc>
          <w:tcPr>
            <w:tcW w:w="1718" w:type="dxa"/>
            <w:tcBorders>
              <w:top w:val="single" w:sz="4" w:space="0" w:color="auto"/>
              <w:left w:val="single" w:sz="4" w:space="0" w:color="auto"/>
            </w:tcBorders>
            <w:shd w:val="clear" w:color="auto" w:fill="FFFFFF"/>
            <w:vAlign w:val="center"/>
          </w:tcPr>
          <w:p w:rsidR="00820F66" w:rsidRDefault="00B86152">
            <w:pPr>
              <w:pStyle w:val="21"/>
              <w:framePr w:w="15326" w:wrap="notBeside" w:vAnchor="text" w:hAnchor="text" w:xAlign="center" w:y="1"/>
              <w:shd w:val="clear" w:color="auto" w:fill="auto"/>
              <w:spacing w:after="0" w:line="160" w:lineRule="exact"/>
              <w:ind w:firstLine="0"/>
            </w:pPr>
            <w:r>
              <w:rPr>
                <w:rStyle w:val="2Arial8pt"/>
              </w:rPr>
              <w:t>-</w:t>
            </w:r>
          </w:p>
        </w:tc>
        <w:tc>
          <w:tcPr>
            <w:tcW w:w="1723" w:type="dxa"/>
            <w:tcBorders>
              <w:top w:val="single" w:sz="4" w:space="0" w:color="auto"/>
              <w:left w:val="single" w:sz="4" w:space="0" w:color="auto"/>
            </w:tcBorders>
            <w:shd w:val="clear" w:color="auto" w:fill="FFFFFF"/>
            <w:vAlign w:val="center"/>
          </w:tcPr>
          <w:p w:rsidR="00820F66" w:rsidRDefault="00B86152">
            <w:pPr>
              <w:pStyle w:val="21"/>
              <w:framePr w:w="15326" w:wrap="notBeside" w:vAnchor="text" w:hAnchor="text" w:xAlign="center" w:y="1"/>
              <w:shd w:val="clear" w:color="auto" w:fill="auto"/>
              <w:spacing w:after="0" w:line="180" w:lineRule="exact"/>
              <w:ind w:firstLine="0"/>
              <w:jc w:val="center"/>
            </w:pPr>
            <w:r>
              <w:rPr>
                <w:rStyle w:val="2Arial9pt"/>
              </w:rPr>
              <w:t>X</w:t>
            </w:r>
          </w:p>
        </w:tc>
        <w:tc>
          <w:tcPr>
            <w:tcW w:w="1714" w:type="dxa"/>
            <w:tcBorders>
              <w:top w:val="single" w:sz="4" w:space="0" w:color="auto"/>
              <w:left w:val="single" w:sz="4" w:space="0" w:color="auto"/>
            </w:tcBorders>
            <w:shd w:val="clear" w:color="auto" w:fill="FFFFFF"/>
            <w:vAlign w:val="center"/>
          </w:tcPr>
          <w:p w:rsidR="00820F66" w:rsidRDefault="00B86152">
            <w:pPr>
              <w:pStyle w:val="21"/>
              <w:framePr w:w="15326" w:wrap="notBeside" w:vAnchor="text" w:hAnchor="text" w:xAlign="center" w:y="1"/>
              <w:shd w:val="clear" w:color="auto" w:fill="auto"/>
              <w:spacing w:after="0" w:line="180" w:lineRule="exact"/>
              <w:ind w:firstLine="0"/>
              <w:jc w:val="center"/>
            </w:pPr>
            <w:r>
              <w:rPr>
                <w:rStyle w:val="2Arial9pt"/>
              </w:rPr>
              <w:t>X</w:t>
            </w:r>
          </w:p>
        </w:tc>
        <w:tc>
          <w:tcPr>
            <w:tcW w:w="1752" w:type="dxa"/>
            <w:tcBorders>
              <w:top w:val="single" w:sz="4" w:space="0" w:color="auto"/>
              <w:left w:val="single" w:sz="4" w:space="0" w:color="auto"/>
              <w:right w:val="single" w:sz="4" w:space="0" w:color="auto"/>
            </w:tcBorders>
            <w:shd w:val="clear" w:color="auto" w:fill="FFFFFF"/>
            <w:vAlign w:val="center"/>
          </w:tcPr>
          <w:p w:rsidR="00820F66" w:rsidRDefault="00B86152">
            <w:pPr>
              <w:pStyle w:val="21"/>
              <w:framePr w:w="15326" w:wrap="notBeside" w:vAnchor="text" w:hAnchor="text" w:xAlign="center" w:y="1"/>
              <w:shd w:val="clear" w:color="auto" w:fill="auto"/>
              <w:spacing w:after="0" w:line="160" w:lineRule="exact"/>
              <w:ind w:firstLine="0"/>
            </w:pPr>
            <w:r>
              <w:rPr>
                <w:rStyle w:val="2Arial8pt"/>
              </w:rPr>
              <w:t>-</w:t>
            </w:r>
          </w:p>
        </w:tc>
      </w:tr>
      <w:tr w:rsidR="00820F66">
        <w:trPr>
          <w:trHeight w:hRule="exact" w:val="494"/>
          <w:jc w:val="center"/>
        </w:trPr>
        <w:tc>
          <w:tcPr>
            <w:tcW w:w="4277"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230" w:lineRule="exact"/>
              <w:ind w:firstLine="280"/>
              <w:jc w:val="left"/>
            </w:pPr>
            <w:r>
              <w:rPr>
                <w:rStyle w:val="2Arial9pt"/>
              </w:rPr>
              <w:t>увеличение номинальной стоимости акций</w:t>
            </w:r>
          </w:p>
        </w:tc>
        <w:tc>
          <w:tcPr>
            <w:tcW w:w="715"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180" w:lineRule="exact"/>
              <w:ind w:firstLine="0"/>
              <w:jc w:val="left"/>
            </w:pPr>
            <w:r>
              <w:rPr>
                <w:rStyle w:val="2Arial9pt"/>
              </w:rPr>
              <w:t>3315</w:t>
            </w:r>
          </w:p>
        </w:tc>
        <w:tc>
          <w:tcPr>
            <w:tcW w:w="1714"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200" w:lineRule="exact"/>
              <w:ind w:firstLine="0"/>
            </w:pPr>
            <w:r>
              <w:rPr>
                <w:rStyle w:val="210pt2pt"/>
              </w:rPr>
              <w:t>_</w:t>
            </w:r>
          </w:p>
        </w:tc>
        <w:tc>
          <w:tcPr>
            <w:tcW w:w="1714"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200" w:lineRule="exact"/>
              <w:ind w:firstLine="0"/>
            </w:pPr>
            <w:r>
              <w:rPr>
                <w:rStyle w:val="210pt2pt"/>
              </w:rPr>
              <w:t>_</w:t>
            </w:r>
          </w:p>
        </w:tc>
        <w:tc>
          <w:tcPr>
            <w:tcW w:w="1718"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200" w:lineRule="exact"/>
              <w:ind w:firstLine="0"/>
            </w:pPr>
            <w:r>
              <w:rPr>
                <w:rStyle w:val="210pt2pt"/>
              </w:rPr>
              <w:t>_</w:t>
            </w:r>
          </w:p>
        </w:tc>
        <w:tc>
          <w:tcPr>
            <w:tcW w:w="1723"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180" w:lineRule="exact"/>
              <w:ind w:firstLine="0"/>
              <w:jc w:val="center"/>
            </w:pPr>
            <w:r>
              <w:rPr>
                <w:rStyle w:val="2Arial9pt"/>
              </w:rPr>
              <w:t>X</w:t>
            </w:r>
          </w:p>
        </w:tc>
        <w:tc>
          <w:tcPr>
            <w:tcW w:w="1714"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200" w:lineRule="exact"/>
              <w:ind w:left="1600" w:firstLine="0"/>
              <w:jc w:val="left"/>
            </w:pPr>
            <w:r>
              <w:rPr>
                <w:rStyle w:val="210pt2pt"/>
              </w:rPr>
              <w:t>_</w:t>
            </w:r>
          </w:p>
        </w:tc>
        <w:tc>
          <w:tcPr>
            <w:tcW w:w="1752"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180" w:lineRule="exact"/>
              <w:ind w:firstLine="0"/>
              <w:jc w:val="center"/>
            </w:pPr>
            <w:r>
              <w:rPr>
                <w:rStyle w:val="2Arial9pt"/>
              </w:rPr>
              <w:t>X</w:t>
            </w:r>
          </w:p>
        </w:tc>
      </w:tr>
      <w:tr w:rsidR="00820F66">
        <w:trPr>
          <w:trHeight w:hRule="exact" w:val="264"/>
          <w:jc w:val="center"/>
        </w:trPr>
        <w:tc>
          <w:tcPr>
            <w:tcW w:w="4277"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180" w:lineRule="exact"/>
              <w:ind w:firstLine="280"/>
              <w:jc w:val="left"/>
            </w:pPr>
            <w:r>
              <w:rPr>
                <w:rStyle w:val="2Arial9pt"/>
              </w:rPr>
              <w:t>реорганизация юридического лица</w:t>
            </w:r>
          </w:p>
        </w:tc>
        <w:tc>
          <w:tcPr>
            <w:tcW w:w="715" w:type="dxa"/>
            <w:tcBorders>
              <w:top w:val="single" w:sz="4" w:space="0" w:color="auto"/>
              <w:left w:val="single" w:sz="4" w:space="0" w:color="auto"/>
            </w:tcBorders>
            <w:shd w:val="clear" w:color="auto" w:fill="FFFFFF"/>
            <w:vAlign w:val="center"/>
          </w:tcPr>
          <w:p w:rsidR="00820F66" w:rsidRDefault="00B86152">
            <w:pPr>
              <w:pStyle w:val="21"/>
              <w:framePr w:w="15326" w:wrap="notBeside" w:vAnchor="text" w:hAnchor="text" w:xAlign="center" w:y="1"/>
              <w:shd w:val="clear" w:color="auto" w:fill="auto"/>
              <w:spacing w:after="0" w:line="180" w:lineRule="exact"/>
              <w:ind w:firstLine="0"/>
              <w:jc w:val="left"/>
            </w:pPr>
            <w:r>
              <w:rPr>
                <w:rStyle w:val="2Arial9pt"/>
              </w:rPr>
              <w:t>3316</w:t>
            </w:r>
          </w:p>
        </w:tc>
        <w:tc>
          <w:tcPr>
            <w:tcW w:w="1714"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pPr>
            <w:r>
              <w:rPr>
                <w:rStyle w:val="2Arial9pt"/>
              </w:rPr>
              <w:t>-</w:t>
            </w:r>
          </w:p>
        </w:tc>
        <w:tc>
          <w:tcPr>
            <w:tcW w:w="1714"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60" w:lineRule="exact"/>
              <w:ind w:firstLine="0"/>
            </w:pPr>
            <w:r>
              <w:rPr>
                <w:rStyle w:val="2Arial8pt"/>
              </w:rPr>
              <w:t>-</w:t>
            </w:r>
          </w:p>
        </w:tc>
        <w:tc>
          <w:tcPr>
            <w:tcW w:w="1718"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pPr>
            <w:r>
              <w:rPr>
                <w:rStyle w:val="2Arial9pt"/>
              </w:rPr>
              <w:t>-</w:t>
            </w:r>
          </w:p>
        </w:tc>
        <w:tc>
          <w:tcPr>
            <w:tcW w:w="1723"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pPr>
            <w:r>
              <w:rPr>
                <w:rStyle w:val="2Arial9pt"/>
              </w:rPr>
              <w:t>-</w:t>
            </w:r>
          </w:p>
        </w:tc>
        <w:tc>
          <w:tcPr>
            <w:tcW w:w="1714"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pPr>
            <w:r>
              <w:rPr>
                <w:rStyle w:val="2Arial9pt"/>
              </w:rPr>
              <w:t>-</w:t>
            </w:r>
          </w:p>
        </w:tc>
        <w:tc>
          <w:tcPr>
            <w:tcW w:w="1752" w:type="dxa"/>
            <w:tcBorders>
              <w:top w:val="single" w:sz="4" w:space="0" w:color="auto"/>
              <w:left w:val="single" w:sz="4" w:space="0" w:color="auto"/>
              <w:righ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pPr>
            <w:r>
              <w:rPr>
                <w:rStyle w:val="2Arial9pt"/>
              </w:rPr>
              <w:t>-</w:t>
            </w:r>
          </w:p>
        </w:tc>
      </w:tr>
      <w:tr w:rsidR="00820F66">
        <w:trPr>
          <w:trHeight w:hRule="exact" w:val="269"/>
          <w:jc w:val="center"/>
        </w:trPr>
        <w:tc>
          <w:tcPr>
            <w:tcW w:w="4277" w:type="dxa"/>
            <w:tcBorders>
              <w:top w:val="single" w:sz="4" w:space="0" w:color="auto"/>
              <w:left w:val="single" w:sz="4" w:space="0" w:color="auto"/>
            </w:tcBorders>
            <w:shd w:val="clear" w:color="auto" w:fill="FFFFFF"/>
            <w:vAlign w:val="center"/>
          </w:tcPr>
          <w:p w:rsidR="00820F66" w:rsidRDefault="00B86152">
            <w:pPr>
              <w:pStyle w:val="21"/>
              <w:framePr w:w="15326" w:wrap="notBeside" w:vAnchor="text" w:hAnchor="text" w:xAlign="center" w:y="1"/>
              <w:shd w:val="clear" w:color="auto" w:fill="auto"/>
              <w:spacing w:after="0" w:line="180" w:lineRule="exact"/>
              <w:ind w:firstLine="0"/>
              <w:jc w:val="left"/>
            </w:pPr>
            <w:r>
              <w:rPr>
                <w:rStyle w:val="2Arial9pt"/>
              </w:rPr>
              <w:t>Уменьшение капитала - всего:</w:t>
            </w:r>
          </w:p>
        </w:tc>
        <w:tc>
          <w:tcPr>
            <w:tcW w:w="715" w:type="dxa"/>
            <w:tcBorders>
              <w:top w:val="single" w:sz="4" w:space="0" w:color="auto"/>
              <w:left w:val="single" w:sz="4" w:space="0" w:color="auto"/>
            </w:tcBorders>
            <w:shd w:val="clear" w:color="auto" w:fill="FFFFFF"/>
            <w:vAlign w:val="center"/>
          </w:tcPr>
          <w:p w:rsidR="00820F66" w:rsidRDefault="00B86152">
            <w:pPr>
              <w:pStyle w:val="21"/>
              <w:framePr w:w="15326" w:wrap="notBeside" w:vAnchor="text" w:hAnchor="text" w:xAlign="center" w:y="1"/>
              <w:shd w:val="clear" w:color="auto" w:fill="auto"/>
              <w:spacing w:after="0" w:line="180" w:lineRule="exact"/>
              <w:ind w:firstLine="0"/>
              <w:jc w:val="left"/>
            </w:pPr>
            <w:r>
              <w:rPr>
                <w:rStyle w:val="2Arial9pt"/>
              </w:rPr>
              <w:t>3320</w:t>
            </w:r>
          </w:p>
        </w:tc>
        <w:tc>
          <w:tcPr>
            <w:tcW w:w="1714"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pPr>
            <w:r>
              <w:rPr>
                <w:rStyle w:val="2Arial9pt"/>
              </w:rPr>
              <w:t>-</w:t>
            </w:r>
          </w:p>
        </w:tc>
        <w:tc>
          <w:tcPr>
            <w:tcW w:w="1714"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pPr>
            <w:r>
              <w:rPr>
                <w:rStyle w:val="2Arial9pt"/>
              </w:rPr>
              <w:t>-</w:t>
            </w:r>
          </w:p>
        </w:tc>
        <w:tc>
          <w:tcPr>
            <w:tcW w:w="1718"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60" w:lineRule="exact"/>
              <w:ind w:firstLine="0"/>
            </w:pPr>
            <w:r>
              <w:rPr>
                <w:rStyle w:val="2Arial8pt"/>
              </w:rPr>
              <w:t>-</w:t>
            </w:r>
          </w:p>
        </w:tc>
        <w:tc>
          <w:tcPr>
            <w:tcW w:w="1723"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pPr>
            <w:r>
              <w:rPr>
                <w:rStyle w:val="2Arial9pt"/>
              </w:rPr>
              <w:t>-</w:t>
            </w:r>
          </w:p>
        </w:tc>
        <w:tc>
          <w:tcPr>
            <w:tcW w:w="1714"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pPr>
            <w:r>
              <w:rPr>
                <w:rStyle w:val="2Arial9pt"/>
              </w:rPr>
              <w:t>-</w:t>
            </w:r>
          </w:p>
        </w:tc>
        <w:tc>
          <w:tcPr>
            <w:tcW w:w="1752" w:type="dxa"/>
            <w:tcBorders>
              <w:top w:val="single" w:sz="4" w:space="0" w:color="auto"/>
              <w:left w:val="single" w:sz="4" w:space="0" w:color="auto"/>
              <w:righ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pPr>
            <w:r>
              <w:rPr>
                <w:rStyle w:val="2Arial9pt"/>
              </w:rPr>
              <w:t>-</w:t>
            </w:r>
          </w:p>
        </w:tc>
      </w:tr>
      <w:tr w:rsidR="00820F66">
        <w:trPr>
          <w:trHeight w:hRule="exact" w:val="523"/>
          <w:jc w:val="center"/>
        </w:trPr>
        <w:tc>
          <w:tcPr>
            <w:tcW w:w="4277"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264" w:lineRule="exact"/>
              <w:ind w:left="280" w:firstLine="0"/>
              <w:jc w:val="left"/>
            </w:pPr>
            <w:r>
              <w:rPr>
                <w:rStyle w:val="2Arial9pt"/>
              </w:rPr>
              <w:t>в том числе: убыток</w:t>
            </w:r>
          </w:p>
        </w:tc>
        <w:tc>
          <w:tcPr>
            <w:tcW w:w="715"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180" w:lineRule="exact"/>
              <w:ind w:firstLine="0"/>
              <w:jc w:val="left"/>
            </w:pPr>
            <w:r>
              <w:rPr>
                <w:rStyle w:val="2Arial9pt"/>
              </w:rPr>
              <w:t>3321</w:t>
            </w:r>
          </w:p>
        </w:tc>
        <w:tc>
          <w:tcPr>
            <w:tcW w:w="1714"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180" w:lineRule="exact"/>
              <w:ind w:firstLine="0"/>
              <w:jc w:val="center"/>
            </w:pPr>
            <w:r>
              <w:rPr>
                <w:rStyle w:val="2Arial9pt"/>
              </w:rPr>
              <w:t>X</w:t>
            </w:r>
          </w:p>
        </w:tc>
        <w:tc>
          <w:tcPr>
            <w:tcW w:w="1714"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180" w:lineRule="exact"/>
              <w:ind w:firstLine="0"/>
              <w:jc w:val="center"/>
            </w:pPr>
            <w:r>
              <w:rPr>
                <w:rStyle w:val="2Arial9pt"/>
              </w:rPr>
              <w:t>X</w:t>
            </w:r>
          </w:p>
        </w:tc>
        <w:tc>
          <w:tcPr>
            <w:tcW w:w="1718"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180" w:lineRule="exact"/>
              <w:ind w:firstLine="0"/>
              <w:jc w:val="center"/>
            </w:pPr>
            <w:r>
              <w:rPr>
                <w:rStyle w:val="2Arial9pt"/>
              </w:rPr>
              <w:t>X</w:t>
            </w:r>
          </w:p>
        </w:tc>
        <w:tc>
          <w:tcPr>
            <w:tcW w:w="1723"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180" w:lineRule="exact"/>
              <w:ind w:firstLine="0"/>
              <w:jc w:val="center"/>
            </w:pPr>
            <w:r>
              <w:rPr>
                <w:rStyle w:val="2Arial9pt"/>
              </w:rPr>
              <w:t>X</w:t>
            </w:r>
          </w:p>
        </w:tc>
        <w:tc>
          <w:tcPr>
            <w:tcW w:w="1714"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200" w:lineRule="exact"/>
              <w:ind w:firstLine="0"/>
            </w:pPr>
            <w:r>
              <w:rPr>
                <w:rStyle w:val="210pt2pt"/>
              </w:rPr>
              <w:t>_</w:t>
            </w:r>
          </w:p>
        </w:tc>
        <w:tc>
          <w:tcPr>
            <w:tcW w:w="1752"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200" w:lineRule="exact"/>
              <w:ind w:firstLine="0"/>
            </w:pPr>
            <w:r>
              <w:rPr>
                <w:rStyle w:val="210pt2pt"/>
              </w:rPr>
              <w:t>_</w:t>
            </w:r>
          </w:p>
        </w:tc>
      </w:tr>
      <w:tr w:rsidR="00820F66">
        <w:trPr>
          <w:trHeight w:hRule="exact" w:val="264"/>
          <w:jc w:val="center"/>
        </w:trPr>
        <w:tc>
          <w:tcPr>
            <w:tcW w:w="4277"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280"/>
              <w:jc w:val="left"/>
            </w:pPr>
            <w:r>
              <w:rPr>
                <w:rStyle w:val="2Arial9pt"/>
              </w:rPr>
              <w:t>переоценка имущества</w:t>
            </w:r>
          </w:p>
        </w:tc>
        <w:tc>
          <w:tcPr>
            <w:tcW w:w="715"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jc w:val="left"/>
            </w:pPr>
            <w:r>
              <w:rPr>
                <w:rStyle w:val="2Arial9pt"/>
              </w:rPr>
              <w:t>3322</w:t>
            </w:r>
          </w:p>
        </w:tc>
        <w:tc>
          <w:tcPr>
            <w:tcW w:w="1714"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jc w:val="center"/>
            </w:pPr>
            <w:r>
              <w:rPr>
                <w:rStyle w:val="2Arial9pt"/>
              </w:rPr>
              <w:t>X</w:t>
            </w:r>
          </w:p>
        </w:tc>
        <w:tc>
          <w:tcPr>
            <w:tcW w:w="1714"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jc w:val="center"/>
            </w:pPr>
            <w:r>
              <w:rPr>
                <w:rStyle w:val="2Arial9pt"/>
              </w:rPr>
              <w:t>X</w:t>
            </w:r>
          </w:p>
        </w:tc>
        <w:tc>
          <w:tcPr>
            <w:tcW w:w="1718"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pPr>
            <w:r>
              <w:rPr>
                <w:rStyle w:val="2Arial9pt"/>
              </w:rPr>
              <w:t>-</w:t>
            </w:r>
          </w:p>
        </w:tc>
        <w:tc>
          <w:tcPr>
            <w:tcW w:w="1723"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jc w:val="center"/>
            </w:pPr>
            <w:r>
              <w:rPr>
                <w:rStyle w:val="2Arial9pt"/>
              </w:rPr>
              <w:t>X</w:t>
            </w:r>
          </w:p>
        </w:tc>
        <w:tc>
          <w:tcPr>
            <w:tcW w:w="1714"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pPr>
            <w:r>
              <w:rPr>
                <w:rStyle w:val="2Arial9pt"/>
              </w:rPr>
              <w:t>-</w:t>
            </w:r>
          </w:p>
        </w:tc>
        <w:tc>
          <w:tcPr>
            <w:tcW w:w="1752" w:type="dxa"/>
            <w:tcBorders>
              <w:top w:val="single" w:sz="4" w:space="0" w:color="auto"/>
              <w:left w:val="single" w:sz="4" w:space="0" w:color="auto"/>
              <w:righ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60" w:lineRule="exact"/>
              <w:ind w:firstLine="0"/>
            </w:pPr>
            <w:r>
              <w:rPr>
                <w:rStyle w:val="2Arial8pt"/>
              </w:rPr>
              <w:t>-</w:t>
            </w:r>
          </w:p>
        </w:tc>
      </w:tr>
      <w:tr w:rsidR="00820F66">
        <w:trPr>
          <w:trHeight w:hRule="exact" w:val="494"/>
          <w:jc w:val="center"/>
        </w:trPr>
        <w:tc>
          <w:tcPr>
            <w:tcW w:w="4277" w:type="dxa"/>
            <w:tcBorders>
              <w:top w:val="single" w:sz="4" w:space="0" w:color="auto"/>
              <w:left w:val="single" w:sz="4" w:space="0" w:color="auto"/>
            </w:tcBorders>
            <w:shd w:val="clear" w:color="auto" w:fill="FFFFFF"/>
            <w:vAlign w:val="center"/>
          </w:tcPr>
          <w:p w:rsidR="00820F66" w:rsidRDefault="00B86152">
            <w:pPr>
              <w:pStyle w:val="21"/>
              <w:framePr w:w="15326" w:wrap="notBeside" w:vAnchor="text" w:hAnchor="text" w:xAlign="center" w:y="1"/>
              <w:shd w:val="clear" w:color="auto" w:fill="auto"/>
              <w:spacing w:after="0" w:line="230" w:lineRule="exact"/>
              <w:ind w:firstLine="280"/>
              <w:jc w:val="left"/>
            </w:pPr>
            <w:r>
              <w:rPr>
                <w:rStyle w:val="2Arial9pt"/>
              </w:rPr>
              <w:t>расходы, относящиеся непосредственно на уменьшение капитала</w:t>
            </w:r>
          </w:p>
        </w:tc>
        <w:tc>
          <w:tcPr>
            <w:tcW w:w="715"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180" w:lineRule="exact"/>
              <w:ind w:firstLine="0"/>
              <w:jc w:val="left"/>
            </w:pPr>
            <w:r>
              <w:rPr>
                <w:rStyle w:val="2Arial9pt"/>
              </w:rPr>
              <w:t>3323</w:t>
            </w:r>
          </w:p>
        </w:tc>
        <w:tc>
          <w:tcPr>
            <w:tcW w:w="1714"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180" w:lineRule="exact"/>
              <w:ind w:firstLine="0"/>
              <w:jc w:val="center"/>
            </w:pPr>
            <w:r>
              <w:rPr>
                <w:rStyle w:val="2Arial9pt"/>
              </w:rPr>
              <w:t>X</w:t>
            </w:r>
          </w:p>
        </w:tc>
        <w:tc>
          <w:tcPr>
            <w:tcW w:w="1714"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180" w:lineRule="exact"/>
              <w:ind w:firstLine="0"/>
              <w:jc w:val="center"/>
            </w:pPr>
            <w:r>
              <w:rPr>
                <w:rStyle w:val="2Arial9pt"/>
              </w:rPr>
              <w:t>X</w:t>
            </w:r>
          </w:p>
        </w:tc>
        <w:tc>
          <w:tcPr>
            <w:tcW w:w="1718"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200" w:lineRule="exact"/>
              <w:ind w:firstLine="0"/>
            </w:pPr>
            <w:r>
              <w:rPr>
                <w:rStyle w:val="210pt2pt"/>
              </w:rPr>
              <w:t>_</w:t>
            </w:r>
          </w:p>
        </w:tc>
        <w:tc>
          <w:tcPr>
            <w:tcW w:w="1723"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180" w:lineRule="exact"/>
              <w:ind w:firstLine="0"/>
              <w:jc w:val="center"/>
            </w:pPr>
            <w:r>
              <w:rPr>
                <w:rStyle w:val="2Arial9pt"/>
              </w:rPr>
              <w:t>X</w:t>
            </w:r>
          </w:p>
        </w:tc>
        <w:tc>
          <w:tcPr>
            <w:tcW w:w="1714"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200" w:lineRule="exact"/>
              <w:ind w:firstLine="0"/>
            </w:pPr>
            <w:r>
              <w:rPr>
                <w:rStyle w:val="210pt2pt"/>
              </w:rPr>
              <w:t>_</w:t>
            </w:r>
          </w:p>
        </w:tc>
        <w:tc>
          <w:tcPr>
            <w:tcW w:w="1752"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200" w:lineRule="exact"/>
              <w:ind w:firstLine="0"/>
            </w:pPr>
            <w:r>
              <w:rPr>
                <w:rStyle w:val="210pt2pt"/>
              </w:rPr>
              <w:t>_</w:t>
            </w:r>
          </w:p>
        </w:tc>
      </w:tr>
      <w:tr w:rsidR="00820F66">
        <w:trPr>
          <w:trHeight w:hRule="exact" w:val="494"/>
          <w:jc w:val="center"/>
        </w:trPr>
        <w:tc>
          <w:tcPr>
            <w:tcW w:w="4277"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235" w:lineRule="exact"/>
              <w:ind w:firstLine="280"/>
              <w:jc w:val="left"/>
            </w:pPr>
            <w:r>
              <w:rPr>
                <w:rStyle w:val="2Arial9pt"/>
              </w:rPr>
              <w:t>уменьшение номинальной стоимости акций</w:t>
            </w:r>
          </w:p>
        </w:tc>
        <w:tc>
          <w:tcPr>
            <w:tcW w:w="715"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180" w:lineRule="exact"/>
              <w:ind w:firstLine="0"/>
              <w:jc w:val="left"/>
            </w:pPr>
            <w:r>
              <w:rPr>
                <w:rStyle w:val="2Arial9pt"/>
              </w:rPr>
              <w:t>3324</w:t>
            </w:r>
          </w:p>
        </w:tc>
        <w:tc>
          <w:tcPr>
            <w:tcW w:w="1714"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200" w:lineRule="exact"/>
              <w:ind w:left="1600" w:firstLine="0"/>
              <w:jc w:val="left"/>
            </w:pPr>
            <w:r>
              <w:rPr>
                <w:rStyle w:val="210pt2pt"/>
              </w:rPr>
              <w:t>_</w:t>
            </w:r>
          </w:p>
        </w:tc>
        <w:tc>
          <w:tcPr>
            <w:tcW w:w="1714"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200" w:lineRule="exact"/>
              <w:ind w:left="1600" w:firstLine="0"/>
              <w:jc w:val="left"/>
            </w:pPr>
            <w:r>
              <w:rPr>
                <w:rStyle w:val="210pt2pt"/>
              </w:rPr>
              <w:t>_</w:t>
            </w:r>
          </w:p>
        </w:tc>
        <w:tc>
          <w:tcPr>
            <w:tcW w:w="1718"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200" w:lineRule="exact"/>
              <w:ind w:firstLine="0"/>
            </w:pPr>
            <w:r>
              <w:rPr>
                <w:rStyle w:val="210pt2pt"/>
              </w:rPr>
              <w:t>_</w:t>
            </w:r>
          </w:p>
        </w:tc>
        <w:tc>
          <w:tcPr>
            <w:tcW w:w="1723"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180" w:lineRule="exact"/>
              <w:ind w:firstLine="0"/>
              <w:jc w:val="center"/>
            </w:pPr>
            <w:r>
              <w:rPr>
                <w:rStyle w:val="2Arial9pt"/>
              </w:rPr>
              <w:t>X</w:t>
            </w:r>
          </w:p>
        </w:tc>
        <w:tc>
          <w:tcPr>
            <w:tcW w:w="1714"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200" w:lineRule="exact"/>
              <w:ind w:firstLine="0"/>
            </w:pPr>
            <w:r>
              <w:rPr>
                <w:rStyle w:val="210pt2pt"/>
              </w:rPr>
              <w:t>_</w:t>
            </w:r>
          </w:p>
        </w:tc>
        <w:tc>
          <w:tcPr>
            <w:tcW w:w="1752"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200" w:lineRule="exact"/>
              <w:ind w:firstLine="0"/>
            </w:pPr>
            <w:r>
              <w:rPr>
                <w:rStyle w:val="210pt2pt"/>
              </w:rPr>
              <w:t>_</w:t>
            </w:r>
          </w:p>
        </w:tc>
      </w:tr>
      <w:tr w:rsidR="00820F66">
        <w:trPr>
          <w:trHeight w:hRule="exact" w:val="264"/>
          <w:jc w:val="center"/>
        </w:trPr>
        <w:tc>
          <w:tcPr>
            <w:tcW w:w="4277"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180" w:lineRule="exact"/>
              <w:ind w:firstLine="280"/>
              <w:jc w:val="left"/>
            </w:pPr>
            <w:r>
              <w:rPr>
                <w:rStyle w:val="2Arial9pt"/>
              </w:rPr>
              <w:t>уменьшение количества акций</w:t>
            </w:r>
          </w:p>
        </w:tc>
        <w:tc>
          <w:tcPr>
            <w:tcW w:w="715" w:type="dxa"/>
            <w:tcBorders>
              <w:top w:val="single" w:sz="4" w:space="0" w:color="auto"/>
              <w:left w:val="single" w:sz="4" w:space="0" w:color="auto"/>
            </w:tcBorders>
            <w:shd w:val="clear" w:color="auto" w:fill="FFFFFF"/>
            <w:vAlign w:val="center"/>
          </w:tcPr>
          <w:p w:rsidR="00820F66" w:rsidRDefault="00B86152">
            <w:pPr>
              <w:pStyle w:val="21"/>
              <w:framePr w:w="15326" w:wrap="notBeside" w:vAnchor="text" w:hAnchor="text" w:xAlign="center" w:y="1"/>
              <w:shd w:val="clear" w:color="auto" w:fill="auto"/>
              <w:spacing w:after="0" w:line="180" w:lineRule="exact"/>
              <w:ind w:firstLine="0"/>
              <w:jc w:val="left"/>
            </w:pPr>
            <w:r>
              <w:rPr>
                <w:rStyle w:val="2Arial9pt"/>
              </w:rPr>
              <w:t>3325</w:t>
            </w:r>
          </w:p>
        </w:tc>
        <w:tc>
          <w:tcPr>
            <w:tcW w:w="1714" w:type="dxa"/>
            <w:tcBorders>
              <w:top w:val="single" w:sz="4" w:space="0" w:color="auto"/>
              <w:left w:val="single" w:sz="4" w:space="0" w:color="auto"/>
            </w:tcBorders>
            <w:shd w:val="clear" w:color="auto" w:fill="FFFFFF"/>
            <w:vAlign w:val="center"/>
          </w:tcPr>
          <w:p w:rsidR="00820F66" w:rsidRDefault="00B86152">
            <w:pPr>
              <w:pStyle w:val="21"/>
              <w:framePr w:w="15326" w:wrap="notBeside" w:vAnchor="text" w:hAnchor="text" w:xAlign="center" w:y="1"/>
              <w:shd w:val="clear" w:color="auto" w:fill="auto"/>
              <w:spacing w:after="0" w:line="160" w:lineRule="exact"/>
              <w:ind w:firstLine="0"/>
            </w:pPr>
            <w:r>
              <w:rPr>
                <w:rStyle w:val="2Arial8pt"/>
              </w:rPr>
              <w:t>-</w:t>
            </w:r>
          </w:p>
        </w:tc>
        <w:tc>
          <w:tcPr>
            <w:tcW w:w="1714" w:type="dxa"/>
            <w:tcBorders>
              <w:top w:val="single" w:sz="4" w:space="0" w:color="auto"/>
              <w:left w:val="single" w:sz="4" w:space="0" w:color="auto"/>
            </w:tcBorders>
            <w:shd w:val="clear" w:color="auto" w:fill="FFFFFF"/>
            <w:vAlign w:val="center"/>
          </w:tcPr>
          <w:p w:rsidR="00820F66" w:rsidRDefault="00B86152">
            <w:pPr>
              <w:pStyle w:val="21"/>
              <w:framePr w:w="15326" w:wrap="notBeside" w:vAnchor="text" w:hAnchor="text" w:xAlign="center" w:y="1"/>
              <w:shd w:val="clear" w:color="auto" w:fill="auto"/>
              <w:spacing w:after="0" w:line="80" w:lineRule="exact"/>
              <w:ind w:firstLine="0"/>
            </w:pPr>
            <w:r>
              <w:rPr>
                <w:rStyle w:val="2Arial4pt0"/>
              </w:rPr>
              <w:t>-</w:t>
            </w:r>
          </w:p>
        </w:tc>
        <w:tc>
          <w:tcPr>
            <w:tcW w:w="1718" w:type="dxa"/>
            <w:tcBorders>
              <w:top w:val="single" w:sz="4" w:space="0" w:color="auto"/>
              <w:left w:val="single" w:sz="4" w:space="0" w:color="auto"/>
            </w:tcBorders>
            <w:shd w:val="clear" w:color="auto" w:fill="FFFFFF"/>
            <w:vAlign w:val="center"/>
          </w:tcPr>
          <w:p w:rsidR="00820F66" w:rsidRDefault="00B86152">
            <w:pPr>
              <w:pStyle w:val="21"/>
              <w:framePr w:w="15326" w:wrap="notBeside" w:vAnchor="text" w:hAnchor="text" w:xAlign="center" w:y="1"/>
              <w:shd w:val="clear" w:color="auto" w:fill="auto"/>
              <w:spacing w:after="0" w:line="160" w:lineRule="exact"/>
              <w:ind w:firstLine="0"/>
            </w:pPr>
            <w:r>
              <w:rPr>
                <w:rStyle w:val="2Arial8pt"/>
              </w:rPr>
              <w:t>-</w:t>
            </w:r>
          </w:p>
        </w:tc>
        <w:tc>
          <w:tcPr>
            <w:tcW w:w="1723" w:type="dxa"/>
            <w:tcBorders>
              <w:top w:val="single" w:sz="4" w:space="0" w:color="auto"/>
              <w:left w:val="single" w:sz="4" w:space="0" w:color="auto"/>
            </w:tcBorders>
            <w:shd w:val="clear" w:color="auto" w:fill="FFFFFF"/>
            <w:vAlign w:val="center"/>
          </w:tcPr>
          <w:p w:rsidR="00820F66" w:rsidRDefault="00B86152">
            <w:pPr>
              <w:pStyle w:val="21"/>
              <w:framePr w:w="15326" w:wrap="notBeside" w:vAnchor="text" w:hAnchor="text" w:xAlign="center" w:y="1"/>
              <w:shd w:val="clear" w:color="auto" w:fill="auto"/>
              <w:spacing w:after="0" w:line="180" w:lineRule="exact"/>
              <w:ind w:firstLine="0"/>
              <w:jc w:val="center"/>
            </w:pPr>
            <w:r>
              <w:rPr>
                <w:rStyle w:val="2Arial9pt"/>
              </w:rPr>
              <w:t>X</w:t>
            </w:r>
          </w:p>
        </w:tc>
        <w:tc>
          <w:tcPr>
            <w:tcW w:w="1714" w:type="dxa"/>
            <w:tcBorders>
              <w:top w:val="single" w:sz="4" w:space="0" w:color="auto"/>
              <w:left w:val="single" w:sz="4" w:space="0" w:color="auto"/>
            </w:tcBorders>
            <w:shd w:val="clear" w:color="auto" w:fill="FFFFFF"/>
            <w:vAlign w:val="center"/>
          </w:tcPr>
          <w:p w:rsidR="00820F66" w:rsidRDefault="00B86152">
            <w:pPr>
              <w:pStyle w:val="21"/>
              <w:framePr w:w="15326" w:wrap="notBeside" w:vAnchor="text" w:hAnchor="text" w:xAlign="center" w:y="1"/>
              <w:shd w:val="clear" w:color="auto" w:fill="auto"/>
              <w:spacing w:after="0" w:line="160" w:lineRule="exact"/>
              <w:ind w:firstLine="0"/>
            </w:pPr>
            <w:r>
              <w:rPr>
                <w:rStyle w:val="2Arial8pt"/>
              </w:rPr>
              <w:t>-</w:t>
            </w:r>
          </w:p>
        </w:tc>
        <w:tc>
          <w:tcPr>
            <w:tcW w:w="1752" w:type="dxa"/>
            <w:tcBorders>
              <w:top w:val="single" w:sz="4" w:space="0" w:color="auto"/>
              <w:left w:val="single" w:sz="4" w:space="0" w:color="auto"/>
              <w:right w:val="single" w:sz="4" w:space="0" w:color="auto"/>
            </w:tcBorders>
            <w:shd w:val="clear" w:color="auto" w:fill="FFFFFF"/>
            <w:vAlign w:val="center"/>
          </w:tcPr>
          <w:p w:rsidR="00820F66" w:rsidRDefault="00B86152">
            <w:pPr>
              <w:pStyle w:val="21"/>
              <w:framePr w:w="15326" w:wrap="notBeside" w:vAnchor="text" w:hAnchor="text" w:xAlign="center" w:y="1"/>
              <w:shd w:val="clear" w:color="auto" w:fill="auto"/>
              <w:spacing w:after="0" w:line="160" w:lineRule="exact"/>
              <w:ind w:firstLine="0"/>
            </w:pPr>
            <w:r>
              <w:rPr>
                <w:rStyle w:val="2Arial8pt"/>
              </w:rPr>
              <w:t>-</w:t>
            </w:r>
          </w:p>
        </w:tc>
      </w:tr>
      <w:tr w:rsidR="00820F66">
        <w:trPr>
          <w:trHeight w:hRule="exact" w:val="264"/>
          <w:jc w:val="center"/>
        </w:trPr>
        <w:tc>
          <w:tcPr>
            <w:tcW w:w="4277" w:type="dxa"/>
            <w:tcBorders>
              <w:top w:val="single" w:sz="4" w:space="0" w:color="auto"/>
              <w:left w:val="single" w:sz="4" w:space="0" w:color="auto"/>
            </w:tcBorders>
            <w:shd w:val="clear" w:color="auto" w:fill="FFFFFF"/>
            <w:vAlign w:val="bottom"/>
          </w:tcPr>
          <w:p w:rsidR="00820F66" w:rsidRDefault="00B86152">
            <w:pPr>
              <w:pStyle w:val="21"/>
              <w:framePr w:w="15326" w:wrap="notBeside" w:vAnchor="text" w:hAnchor="text" w:xAlign="center" w:y="1"/>
              <w:shd w:val="clear" w:color="auto" w:fill="auto"/>
              <w:spacing w:after="0" w:line="180" w:lineRule="exact"/>
              <w:ind w:firstLine="280"/>
              <w:jc w:val="left"/>
            </w:pPr>
            <w:r>
              <w:rPr>
                <w:rStyle w:val="2Arial9pt"/>
              </w:rPr>
              <w:t>реорганизация юридического лица</w:t>
            </w:r>
          </w:p>
        </w:tc>
        <w:tc>
          <w:tcPr>
            <w:tcW w:w="715" w:type="dxa"/>
            <w:tcBorders>
              <w:top w:val="single" w:sz="4" w:space="0" w:color="auto"/>
              <w:left w:val="single" w:sz="4" w:space="0" w:color="auto"/>
            </w:tcBorders>
            <w:shd w:val="clear" w:color="auto" w:fill="FFFFFF"/>
            <w:vAlign w:val="center"/>
          </w:tcPr>
          <w:p w:rsidR="00820F66" w:rsidRDefault="00B86152">
            <w:pPr>
              <w:pStyle w:val="21"/>
              <w:framePr w:w="15326" w:wrap="notBeside" w:vAnchor="text" w:hAnchor="text" w:xAlign="center" w:y="1"/>
              <w:shd w:val="clear" w:color="auto" w:fill="auto"/>
              <w:spacing w:after="0" w:line="180" w:lineRule="exact"/>
              <w:ind w:firstLine="0"/>
              <w:jc w:val="left"/>
            </w:pPr>
            <w:r>
              <w:rPr>
                <w:rStyle w:val="2Arial9pt"/>
              </w:rPr>
              <w:t>3326</w:t>
            </w:r>
          </w:p>
        </w:tc>
        <w:tc>
          <w:tcPr>
            <w:tcW w:w="1714"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60" w:lineRule="exact"/>
              <w:ind w:firstLine="0"/>
            </w:pPr>
            <w:r>
              <w:rPr>
                <w:rStyle w:val="2Arial8pt"/>
              </w:rPr>
              <w:t>-</w:t>
            </w:r>
          </w:p>
        </w:tc>
        <w:tc>
          <w:tcPr>
            <w:tcW w:w="1714"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80" w:lineRule="exact"/>
              <w:ind w:firstLine="0"/>
            </w:pPr>
            <w:r>
              <w:rPr>
                <w:rStyle w:val="2Arial4pt0"/>
              </w:rPr>
              <w:t>-</w:t>
            </w:r>
          </w:p>
        </w:tc>
        <w:tc>
          <w:tcPr>
            <w:tcW w:w="1718"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60" w:lineRule="exact"/>
              <w:ind w:firstLine="0"/>
            </w:pPr>
            <w:r>
              <w:rPr>
                <w:rStyle w:val="2Arial8pt"/>
              </w:rPr>
              <w:t>-</w:t>
            </w:r>
          </w:p>
        </w:tc>
        <w:tc>
          <w:tcPr>
            <w:tcW w:w="1723"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60" w:lineRule="exact"/>
              <w:ind w:firstLine="0"/>
            </w:pPr>
            <w:r>
              <w:rPr>
                <w:rStyle w:val="2Arial8pt"/>
              </w:rPr>
              <w:t>-</w:t>
            </w:r>
          </w:p>
        </w:tc>
        <w:tc>
          <w:tcPr>
            <w:tcW w:w="1714"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60" w:lineRule="exact"/>
              <w:ind w:firstLine="0"/>
            </w:pPr>
            <w:r>
              <w:rPr>
                <w:rStyle w:val="2Arial8pt"/>
              </w:rPr>
              <w:t>-</w:t>
            </w:r>
          </w:p>
        </w:tc>
        <w:tc>
          <w:tcPr>
            <w:tcW w:w="1752" w:type="dxa"/>
            <w:tcBorders>
              <w:top w:val="single" w:sz="4" w:space="0" w:color="auto"/>
              <w:left w:val="single" w:sz="4" w:space="0" w:color="auto"/>
              <w:righ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60" w:lineRule="exact"/>
              <w:ind w:firstLine="0"/>
            </w:pPr>
            <w:r>
              <w:rPr>
                <w:rStyle w:val="2Arial8pt"/>
              </w:rPr>
              <w:t>-</w:t>
            </w:r>
          </w:p>
        </w:tc>
      </w:tr>
      <w:tr w:rsidR="00820F66">
        <w:trPr>
          <w:trHeight w:hRule="exact" w:val="264"/>
          <w:jc w:val="center"/>
        </w:trPr>
        <w:tc>
          <w:tcPr>
            <w:tcW w:w="4277"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280"/>
              <w:jc w:val="left"/>
            </w:pPr>
            <w:r>
              <w:rPr>
                <w:rStyle w:val="2Arial9pt"/>
              </w:rPr>
              <w:t>дивиденды</w:t>
            </w:r>
          </w:p>
        </w:tc>
        <w:tc>
          <w:tcPr>
            <w:tcW w:w="715"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jc w:val="left"/>
            </w:pPr>
            <w:r>
              <w:rPr>
                <w:rStyle w:val="2Arial9pt"/>
              </w:rPr>
              <w:t>3327</w:t>
            </w:r>
          </w:p>
        </w:tc>
        <w:tc>
          <w:tcPr>
            <w:tcW w:w="1714"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jc w:val="center"/>
            </w:pPr>
            <w:r>
              <w:rPr>
                <w:rStyle w:val="2Arial9pt"/>
              </w:rPr>
              <w:t>X</w:t>
            </w:r>
          </w:p>
        </w:tc>
        <w:tc>
          <w:tcPr>
            <w:tcW w:w="1714"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jc w:val="center"/>
            </w:pPr>
            <w:r>
              <w:rPr>
                <w:rStyle w:val="2Arial9pt"/>
              </w:rPr>
              <w:t>X</w:t>
            </w:r>
          </w:p>
        </w:tc>
        <w:tc>
          <w:tcPr>
            <w:tcW w:w="1718"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jc w:val="center"/>
            </w:pPr>
            <w:r>
              <w:rPr>
                <w:rStyle w:val="2Arial9pt"/>
              </w:rPr>
              <w:t>X</w:t>
            </w:r>
          </w:p>
        </w:tc>
        <w:tc>
          <w:tcPr>
            <w:tcW w:w="1723"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jc w:val="center"/>
            </w:pPr>
            <w:r>
              <w:rPr>
                <w:rStyle w:val="2Arial9pt"/>
              </w:rPr>
              <w:t>X</w:t>
            </w:r>
          </w:p>
        </w:tc>
        <w:tc>
          <w:tcPr>
            <w:tcW w:w="1714"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60" w:lineRule="exact"/>
              <w:ind w:firstLine="0"/>
            </w:pPr>
            <w:r>
              <w:rPr>
                <w:rStyle w:val="2Arial8pt"/>
              </w:rPr>
              <w:t>-</w:t>
            </w:r>
          </w:p>
        </w:tc>
        <w:tc>
          <w:tcPr>
            <w:tcW w:w="1752" w:type="dxa"/>
            <w:tcBorders>
              <w:top w:val="single" w:sz="4" w:space="0" w:color="auto"/>
              <w:left w:val="single" w:sz="4" w:space="0" w:color="auto"/>
              <w:righ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60" w:lineRule="exact"/>
              <w:ind w:firstLine="0"/>
            </w:pPr>
            <w:r>
              <w:rPr>
                <w:rStyle w:val="2Arial8pt"/>
              </w:rPr>
              <w:t>-</w:t>
            </w:r>
          </w:p>
        </w:tc>
      </w:tr>
      <w:tr w:rsidR="00820F66">
        <w:trPr>
          <w:trHeight w:hRule="exact" w:val="264"/>
          <w:jc w:val="center"/>
        </w:trPr>
        <w:tc>
          <w:tcPr>
            <w:tcW w:w="4277"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jc w:val="left"/>
            </w:pPr>
            <w:r>
              <w:rPr>
                <w:rStyle w:val="2Arial9pt"/>
              </w:rPr>
              <w:t>Изменение добавочного капитала</w:t>
            </w:r>
          </w:p>
        </w:tc>
        <w:tc>
          <w:tcPr>
            <w:tcW w:w="715"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jc w:val="left"/>
            </w:pPr>
            <w:r>
              <w:rPr>
                <w:rStyle w:val="2Arial9pt"/>
              </w:rPr>
              <w:t>3330</w:t>
            </w:r>
          </w:p>
        </w:tc>
        <w:tc>
          <w:tcPr>
            <w:tcW w:w="1714"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jc w:val="center"/>
            </w:pPr>
            <w:r>
              <w:rPr>
                <w:rStyle w:val="2Arial9pt"/>
              </w:rPr>
              <w:t>X</w:t>
            </w:r>
          </w:p>
        </w:tc>
        <w:tc>
          <w:tcPr>
            <w:tcW w:w="1714"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jc w:val="center"/>
            </w:pPr>
            <w:r>
              <w:rPr>
                <w:rStyle w:val="2Arial9pt"/>
              </w:rPr>
              <w:t>X</w:t>
            </w:r>
          </w:p>
        </w:tc>
        <w:tc>
          <w:tcPr>
            <w:tcW w:w="1718"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60" w:lineRule="exact"/>
              <w:ind w:firstLine="0"/>
            </w:pPr>
            <w:r>
              <w:rPr>
                <w:rStyle w:val="2Arial8pt"/>
              </w:rPr>
              <w:t>-</w:t>
            </w:r>
          </w:p>
        </w:tc>
        <w:tc>
          <w:tcPr>
            <w:tcW w:w="1723"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60" w:lineRule="exact"/>
              <w:ind w:firstLine="0"/>
            </w:pPr>
            <w:r>
              <w:rPr>
                <w:rStyle w:val="2Arial8pt"/>
              </w:rPr>
              <w:t>-</w:t>
            </w:r>
          </w:p>
        </w:tc>
        <w:tc>
          <w:tcPr>
            <w:tcW w:w="1714"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60" w:lineRule="exact"/>
              <w:ind w:firstLine="0"/>
            </w:pPr>
            <w:r>
              <w:rPr>
                <w:rStyle w:val="2Arial8pt"/>
              </w:rPr>
              <w:t>-</w:t>
            </w:r>
          </w:p>
        </w:tc>
        <w:tc>
          <w:tcPr>
            <w:tcW w:w="1752" w:type="dxa"/>
            <w:tcBorders>
              <w:top w:val="single" w:sz="4" w:space="0" w:color="auto"/>
              <w:left w:val="single" w:sz="4" w:space="0" w:color="auto"/>
              <w:righ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jc w:val="center"/>
            </w:pPr>
            <w:r>
              <w:rPr>
                <w:rStyle w:val="2Arial9pt"/>
              </w:rPr>
              <w:t>X</w:t>
            </w:r>
          </w:p>
        </w:tc>
      </w:tr>
      <w:tr w:rsidR="00820F66">
        <w:trPr>
          <w:trHeight w:hRule="exact" w:val="264"/>
          <w:jc w:val="center"/>
        </w:trPr>
        <w:tc>
          <w:tcPr>
            <w:tcW w:w="4277"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jc w:val="left"/>
            </w:pPr>
            <w:r>
              <w:rPr>
                <w:rStyle w:val="2Arial9pt"/>
              </w:rPr>
              <w:t>Изменение резервного капитала</w:t>
            </w:r>
          </w:p>
        </w:tc>
        <w:tc>
          <w:tcPr>
            <w:tcW w:w="715"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jc w:val="left"/>
            </w:pPr>
            <w:r>
              <w:rPr>
                <w:rStyle w:val="2Arial9pt"/>
              </w:rPr>
              <w:t>3340</w:t>
            </w:r>
          </w:p>
        </w:tc>
        <w:tc>
          <w:tcPr>
            <w:tcW w:w="1714"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jc w:val="center"/>
            </w:pPr>
            <w:r>
              <w:rPr>
                <w:rStyle w:val="2Arial9pt"/>
              </w:rPr>
              <w:t>X</w:t>
            </w:r>
          </w:p>
        </w:tc>
        <w:tc>
          <w:tcPr>
            <w:tcW w:w="1714"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jc w:val="center"/>
            </w:pPr>
            <w:r>
              <w:rPr>
                <w:rStyle w:val="2Arial9pt"/>
              </w:rPr>
              <w:t>X</w:t>
            </w:r>
          </w:p>
        </w:tc>
        <w:tc>
          <w:tcPr>
            <w:tcW w:w="1718"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jc w:val="center"/>
            </w:pPr>
            <w:r>
              <w:rPr>
                <w:rStyle w:val="2Arial9pt"/>
              </w:rPr>
              <w:t>X</w:t>
            </w:r>
          </w:p>
        </w:tc>
        <w:tc>
          <w:tcPr>
            <w:tcW w:w="1723"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60" w:lineRule="exact"/>
              <w:ind w:firstLine="0"/>
            </w:pPr>
            <w:r>
              <w:rPr>
                <w:rStyle w:val="2Arial8pt"/>
              </w:rPr>
              <w:t>-</w:t>
            </w:r>
          </w:p>
        </w:tc>
        <w:tc>
          <w:tcPr>
            <w:tcW w:w="1714" w:type="dxa"/>
            <w:tcBorders>
              <w:top w:val="single" w:sz="4" w:space="0" w:color="auto"/>
              <w:lef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60" w:lineRule="exact"/>
              <w:ind w:firstLine="0"/>
            </w:pPr>
            <w:r>
              <w:rPr>
                <w:rStyle w:val="2Arial8pt"/>
              </w:rPr>
              <w:t>-</w:t>
            </w:r>
          </w:p>
        </w:tc>
        <w:tc>
          <w:tcPr>
            <w:tcW w:w="1752" w:type="dxa"/>
            <w:tcBorders>
              <w:top w:val="single" w:sz="4" w:space="0" w:color="auto"/>
              <w:left w:val="single" w:sz="4" w:space="0" w:color="auto"/>
              <w:right w:val="single" w:sz="4" w:space="0" w:color="auto"/>
            </w:tcBorders>
            <w:shd w:val="clear" w:color="auto" w:fill="FFFFFF"/>
          </w:tcPr>
          <w:p w:rsidR="00820F66" w:rsidRDefault="00B86152">
            <w:pPr>
              <w:pStyle w:val="21"/>
              <w:framePr w:w="15326" w:wrap="notBeside" w:vAnchor="text" w:hAnchor="text" w:xAlign="center" w:y="1"/>
              <w:shd w:val="clear" w:color="auto" w:fill="auto"/>
              <w:spacing w:after="0" w:line="180" w:lineRule="exact"/>
              <w:ind w:firstLine="0"/>
              <w:jc w:val="center"/>
            </w:pPr>
            <w:r>
              <w:rPr>
                <w:rStyle w:val="2Arial9pt"/>
              </w:rPr>
              <w:t>X</w:t>
            </w:r>
          </w:p>
        </w:tc>
      </w:tr>
      <w:tr w:rsidR="00820F66">
        <w:trPr>
          <w:trHeight w:hRule="exact" w:val="288"/>
          <w:jc w:val="center"/>
        </w:trPr>
        <w:tc>
          <w:tcPr>
            <w:tcW w:w="4277" w:type="dxa"/>
            <w:tcBorders>
              <w:top w:val="single" w:sz="4" w:space="0" w:color="auto"/>
              <w:left w:val="single" w:sz="4" w:space="0" w:color="auto"/>
              <w:bottom w:val="single" w:sz="4" w:space="0" w:color="auto"/>
            </w:tcBorders>
            <w:shd w:val="clear" w:color="auto" w:fill="FFFFFF"/>
            <w:vAlign w:val="center"/>
          </w:tcPr>
          <w:p w:rsidR="00820F66" w:rsidRDefault="00B86152">
            <w:pPr>
              <w:pStyle w:val="21"/>
              <w:framePr w:w="15326" w:wrap="notBeside" w:vAnchor="text" w:hAnchor="text" w:xAlign="center" w:y="1"/>
              <w:shd w:val="clear" w:color="auto" w:fill="auto"/>
              <w:spacing w:after="0" w:line="180" w:lineRule="exact"/>
              <w:ind w:firstLine="0"/>
              <w:jc w:val="left"/>
            </w:pPr>
            <w:r>
              <w:rPr>
                <w:rStyle w:val="2Arial9pt"/>
              </w:rPr>
              <w:t>Величина капитала на 31 декабря 2021 г.</w:t>
            </w:r>
          </w:p>
        </w:tc>
        <w:tc>
          <w:tcPr>
            <w:tcW w:w="715" w:type="dxa"/>
            <w:tcBorders>
              <w:top w:val="single" w:sz="4" w:space="0" w:color="auto"/>
              <w:left w:val="single" w:sz="4" w:space="0" w:color="auto"/>
              <w:bottom w:val="single" w:sz="4" w:space="0" w:color="auto"/>
            </w:tcBorders>
            <w:shd w:val="clear" w:color="auto" w:fill="FFFFFF"/>
            <w:vAlign w:val="center"/>
          </w:tcPr>
          <w:p w:rsidR="00820F66" w:rsidRDefault="00B86152">
            <w:pPr>
              <w:pStyle w:val="21"/>
              <w:framePr w:w="15326" w:wrap="notBeside" w:vAnchor="text" w:hAnchor="text" w:xAlign="center" w:y="1"/>
              <w:shd w:val="clear" w:color="auto" w:fill="auto"/>
              <w:spacing w:after="0" w:line="180" w:lineRule="exact"/>
              <w:ind w:firstLine="0"/>
              <w:jc w:val="left"/>
            </w:pPr>
            <w:r>
              <w:rPr>
                <w:rStyle w:val="2Arial9pt"/>
              </w:rPr>
              <w:t>3300</w:t>
            </w:r>
          </w:p>
        </w:tc>
        <w:tc>
          <w:tcPr>
            <w:tcW w:w="1714" w:type="dxa"/>
            <w:tcBorders>
              <w:top w:val="single" w:sz="4" w:space="0" w:color="auto"/>
              <w:left w:val="single" w:sz="4" w:space="0" w:color="auto"/>
              <w:bottom w:val="single" w:sz="4" w:space="0" w:color="auto"/>
            </w:tcBorders>
            <w:shd w:val="clear" w:color="auto" w:fill="FFFFFF"/>
            <w:vAlign w:val="center"/>
          </w:tcPr>
          <w:p w:rsidR="00820F66" w:rsidRDefault="00B86152">
            <w:pPr>
              <w:pStyle w:val="21"/>
              <w:framePr w:w="15326" w:wrap="notBeside" w:vAnchor="text" w:hAnchor="text" w:xAlign="center" w:y="1"/>
              <w:shd w:val="clear" w:color="auto" w:fill="auto"/>
              <w:spacing w:after="0" w:line="160" w:lineRule="exact"/>
              <w:ind w:firstLine="0"/>
            </w:pPr>
            <w:r>
              <w:rPr>
                <w:rStyle w:val="2Arial8pt"/>
              </w:rPr>
              <w:t>-</w:t>
            </w:r>
          </w:p>
        </w:tc>
        <w:tc>
          <w:tcPr>
            <w:tcW w:w="1714" w:type="dxa"/>
            <w:tcBorders>
              <w:top w:val="single" w:sz="4" w:space="0" w:color="auto"/>
              <w:left w:val="single" w:sz="4" w:space="0" w:color="auto"/>
              <w:bottom w:val="single" w:sz="4" w:space="0" w:color="auto"/>
            </w:tcBorders>
            <w:shd w:val="clear" w:color="auto" w:fill="FFFFFF"/>
            <w:vAlign w:val="center"/>
          </w:tcPr>
          <w:p w:rsidR="00820F66" w:rsidRDefault="00B86152">
            <w:pPr>
              <w:pStyle w:val="21"/>
              <w:framePr w:w="15326" w:wrap="notBeside" w:vAnchor="text" w:hAnchor="text" w:xAlign="center" w:y="1"/>
              <w:shd w:val="clear" w:color="auto" w:fill="auto"/>
              <w:spacing w:after="0" w:line="160" w:lineRule="exact"/>
              <w:ind w:firstLine="0"/>
            </w:pPr>
            <w:r>
              <w:rPr>
                <w:rStyle w:val="2Arial8pt"/>
              </w:rPr>
              <w:t>-</w:t>
            </w:r>
          </w:p>
        </w:tc>
        <w:tc>
          <w:tcPr>
            <w:tcW w:w="1718" w:type="dxa"/>
            <w:tcBorders>
              <w:top w:val="single" w:sz="4" w:space="0" w:color="auto"/>
              <w:left w:val="single" w:sz="4" w:space="0" w:color="auto"/>
              <w:bottom w:val="single" w:sz="4" w:space="0" w:color="auto"/>
            </w:tcBorders>
            <w:shd w:val="clear" w:color="auto" w:fill="FFFFFF"/>
            <w:vAlign w:val="center"/>
          </w:tcPr>
          <w:p w:rsidR="00820F66" w:rsidRDefault="00B86152">
            <w:pPr>
              <w:pStyle w:val="21"/>
              <w:framePr w:w="15326" w:wrap="notBeside" w:vAnchor="text" w:hAnchor="text" w:xAlign="center" w:y="1"/>
              <w:shd w:val="clear" w:color="auto" w:fill="auto"/>
              <w:spacing w:after="0" w:line="180" w:lineRule="exact"/>
              <w:ind w:firstLine="0"/>
            </w:pPr>
            <w:r>
              <w:rPr>
                <w:rStyle w:val="2Arial9pt"/>
              </w:rPr>
              <w:t>26 407</w:t>
            </w:r>
          </w:p>
        </w:tc>
        <w:tc>
          <w:tcPr>
            <w:tcW w:w="1723" w:type="dxa"/>
            <w:tcBorders>
              <w:top w:val="single" w:sz="4" w:space="0" w:color="auto"/>
              <w:left w:val="single" w:sz="4" w:space="0" w:color="auto"/>
              <w:bottom w:val="single" w:sz="4" w:space="0" w:color="auto"/>
            </w:tcBorders>
            <w:shd w:val="clear" w:color="auto" w:fill="FFFFFF"/>
            <w:vAlign w:val="center"/>
          </w:tcPr>
          <w:p w:rsidR="00820F66" w:rsidRDefault="00B86152">
            <w:pPr>
              <w:pStyle w:val="21"/>
              <w:framePr w:w="15326" w:wrap="notBeside" w:vAnchor="text" w:hAnchor="text" w:xAlign="center" w:y="1"/>
              <w:shd w:val="clear" w:color="auto" w:fill="auto"/>
              <w:spacing w:after="0" w:line="160" w:lineRule="exact"/>
              <w:ind w:firstLine="0"/>
            </w:pPr>
            <w:r>
              <w:rPr>
                <w:rStyle w:val="2Arial8pt"/>
              </w:rPr>
              <w:t>-</w:t>
            </w:r>
          </w:p>
        </w:tc>
        <w:tc>
          <w:tcPr>
            <w:tcW w:w="1714" w:type="dxa"/>
            <w:tcBorders>
              <w:top w:val="single" w:sz="4" w:space="0" w:color="auto"/>
              <w:left w:val="single" w:sz="4" w:space="0" w:color="auto"/>
              <w:bottom w:val="single" w:sz="4" w:space="0" w:color="auto"/>
            </w:tcBorders>
            <w:shd w:val="clear" w:color="auto" w:fill="FFFFFF"/>
            <w:vAlign w:val="center"/>
          </w:tcPr>
          <w:p w:rsidR="00820F66" w:rsidRDefault="00B86152">
            <w:pPr>
              <w:pStyle w:val="21"/>
              <w:framePr w:w="15326" w:wrap="notBeside" w:vAnchor="text" w:hAnchor="text" w:xAlign="center" w:y="1"/>
              <w:shd w:val="clear" w:color="auto" w:fill="auto"/>
              <w:spacing w:after="0" w:line="160" w:lineRule="exact"/>
              <w:ind w:firstLine="0"/>
            </w:pPr>
            <w:r>
              <w:rPr>
                <w:rStyle w:val="2Arial8pt"/>
              </w:rPr>
              <w:t>-</w:t>
            </w:r>
          </w:p>
        </w:tc>
        <w:tc>
          <w:tcPr>
            <w:tcW w:w="1752" w:type="dxa"/>
            <w:tcBorders>
              <w:top w:val="single" w:sz="4" w:space="0" w:color="auto"/>
              <w:left w:val="single" w:sz="4" w:space="0" w:color="auto"/>
              <w:bottom w:val="single" w:sz="4" w:space="0" w:color="auto"/>
              <w:right w:val="single" w:sz="4" w:space="0" w:color="auto"/>
            </w:tcBorders>
            <w:shd w:val="clear" w:color="auto" w:fill="FFFFFF"/>
            <w:vAlign w:val="center"/>
          </w:tcPr>
          <w:p w:rsidR="00820F66" w:rsidRDefault="00B86152">
            <w:pPr>
              <w:pStyle w:val="21"/>
              <w:framePr w:w="15326" w:wrap="notBeside" w:vAnchor="text" w:hAnchor="text" w:xAlign="center" w:y="1"/>
              <w:shd w:val="clear" w:color="auto" w:fill="auto"/>
              <w:spacing w:after="0" w:line="180" w:lineRule="exact"/>
              <w:ind w:firstLine="0"/>
            </w:pPr>
            <w:r>
              <w:rPr>
                <w:rStyle w:val="2Arial9pt"/>
              </w:rPr>
              <w:t>26 407</w:t>
            </w:r>
          </w:p>
        </w:tc>
      </w:tr>
    </w:tbl>
    <w:p w:rsidR="00820F66" w:rsidRDefault="00820F66">
      <w:pPr>
        <w:framePr w:w="15326" w:wrap="notBeside" w:vAnchor="text" w:hAnchor="text" w:xAlign="center" w:y="1"/>
        <w:rPr>
          <w:sz w:val="2"/>
          <w:szCs w:val="2"/>
        </w:rPr>
      </w:pPr>
    </w:p>
    <w:p w:rsidR="00820F66" w:rsidRDefault="00820F66">
      <w:pPr>
        <w:rPr>
          <w:sz w:val="2"/>
          <w:szCs w:val="2"/>
        </w:rPr>
      </w:pPr>
    </w:p>
    <w:p w:rsidR="00820F66" w:rsidRDefault="00820F66">
      <w:pPr>
        <w:rPr>
          <w:sz w:val="2"/>
          <w:szCs w:val="2"/>
        </w:rPr>
        <w:sectPr w:rsidR="00820F66">
          <w:pgSz w:w="16840" w:h="11900" w:orient="landscape"/>
          <w:pgMar w:top="238" w:right="664" w:bottom="238" w:left="850" w:header="0" w:footer="3" w:gutter="0"/>
          <w:cols w:space="720"/>
          <w:noEndnote/>
          <w:docGrid w:linePitch="360"/>
        </w:sectPr>
      </w:pPr>
    </w:p>
    <w:p w:rsidR="00820F66" w:rsidRPr="00CE51F6" w:rsidRDefault="00B86152">
      <w:pPr>
        <w:pStyle w:val="120"/>
        <w:shd w:val="clear" w:color="auto" w:fill="auto"/>
        <w:tabs>
          <w:tab w:val="left" w:pos="3135"/>
          <w:tab w:val="left" w:pos="3937"/>
          <w:tab w:val="left" w:pos="6375"/>
          <w:tab w:val="left" w:pos="6716"/>
        </w:tabs>
        <w:spacing w:after="539" w:line="240" w:lineRule="exact"/>
        <w:ind w:left="740"/>
        <w:rPr>
          <w:lang w:val="ru-RU"/>
        </w:rPr>
      </w:pPr>
      <w:proofErr w:type="gramStart"/>
      <w:r>
        <w:lastRenderedPageBreak/>
        <w:t>f</w:t>
      </w:r>
      <w:proofErr w:type="gramEnd"/>
      <w:r w:rsidRPr="00CE51F6">
        <w:rPr>
          <w:lang w:val="ru-RU"/>
        </w:rPr>
        <w:t xml:space="preserve"> ' </w:t>
      </w:r>
      <w:r>
        <w:rPr>
          <w:rStyle w:val="12CenturyGothic105pt"/>
          <w:lang w:val="ru-RU" w:eastAsia="ru-RU" w:bidi="ru-RU"/>
        </w:rPr>
        <w:t xml:space="preserve">Г </w:t>
      </w:r>
      <w:r>
        <w:rPr>
          <w:rStyle w:val="12CenturyGothic105pt"/>
        </w:rPr>
        <w:t>f</w:t>
      </w:r>
      <w:r w:rsidRPr="00CE51F6">
        <w:rPr>
          <w:lang w:val="ru-RU"/>
        </w:rPr>
        <w:t xml:space="preserve"> '</w:t>
      </w:r>
      <w:r w:rsidRPr="00CE51F6">
        <w:rPr>
          <w:lang w:val="ru-RU"/>
        </w:rPr>
        <w:tab/>
      </w:r>
      <w:r w:rsidRPr="00CE51F6">
        <w:rPr>
          <w:rStyle w:val="12CenturyGothic105pt"/>
          <w:lang w:val="ru-RU"/>
        </w:rPr>
        <w:t>(</w:t>
      </w:r>
      <w:r w:rsidRPr="00CE51F6">
        <w:rPr>
          <w:rStyle w:val="12CenturyGothic105pt"/>
          <w:lang w:val="ru-RU"/>
        </w:rPr>
        <w:tab/>
        <w:t>(</w:t>
      </w:r>
      <w:r w:rsidRPr="00CE51F6">
        <w:rPr>
          <w:lang w:val="ru-RU"/>
        </w:rPr>
        <w:t xml:space="preserve"> </w:t>
      </w:r>
      <w:r>
        <w:rPr>
          <w:lang w:val="ru-RU" w:eastAsia="ru-RU" w:bidi="ru-RU"/>
        </w:rPr>
        <w:t xml:space="preserve">Г </w:t>
      </w:r>
      <w:r>
        <w:t>f</w:t>
      </w:r>
      <w:r w:rsidRPr="00CE51F6">
        <w:rPr>
          <w:lang w:val="ru-RU"/>
        </w:rPr>
        <w:t xml:space="preserve"> '</w:t>
      </w:r>
      <w:r w:rsidRPr="00CE51F6">
        <w:rPr>
          <w:lang w:val="ru-RU"/>
        </w:rPr>
        <w:tab/>
        <w:t>!</w:t>
      </w:r>
      <w:r w:rsidRPr="00CE51F6">
        <w:rPr>
          <w:lang w:val="ru-RU"/>
        </w:rPr>
        <w:tab/>
        <w:t xml:space="preserve">' </w:t>
      </w:r>
      <w:r>
        <w:rPr>
          <w:lang w:val="ru-RU" w:eastAsia="ru-RU" w:bidi="ru-RU"/>
        </w:rPr>
        <w:t xml:space="preserve">Г </w:t>
      </w:r>
      <w:r>
        <w:t>f</w:t>
      </w:r>
      <w:r w:rsidRPr="00CE51F6">
        <w:rPr>
          <w:lang w:val="ru-RU"/>
        </w:rPr>
        <w:t xml:space="preserve"> </w:t>
      </w:r>
      <w:r>
        <w:rPr>
          <w:lang w:val="ru-RU" w:eastAsia="ru-RU" w:bidi="ru-RU"/>
        </w:rPr>
        <w:t xml:space="preserve">Г </w:t>
      </w:r>
      <w:r>
        <w:t>f</w:t>
      </w:r>
      <w:r w:rsidRPr="00CE51F6">
        <w:rPr>
          <w:lang w:val="ru-RU"/>
        </w:rPr>
        <w:t xml:space="preserve"> </w:t>
      </w:r>
      <w:proofErr w:type="spellStart"/>
      <w:r>
        <w:t>f</w:t>
      </w:r>
      <w:proofErr w:type="spellEnd"/>
      <w:r w:rsidRPr="00CE51F6">
        <w:rPr>
          <w:lang w:val="ru-RU"/>
        </w:rPr>
        <w:t xml:space="preserve"> ' </w:t>
      </w:r>
      <w:r>
        <w:t>f</w:t>
      </w:r>
      <w:r w:rsidRPr="00CE51F6">
        <w:rPr>
          <w:lang w:val="ru-RU"/>
        </w:rPr>
        <w:t xml:space="preserve"> </w:t>
      </w:r>
      <w:proofErr w:type="spellStart"/>
      <w:r>
        <w:t>f</w:t>
      </w:r>
      <w:proofErr w:type="spellEnd"/>
      <w:r w:rsidRPr="00CE51F6">
        <w:rPr>
          <w:lang w:val="ru-RU"/>
        </w:rPr>
        <w:t xml:space="preserve"> </w:t>
      </w:r>
      <w:proofErr w:type="gramStart"/>
      <w:r w:rsidRPr="00CE51F6">
        <w:rPr>
          <w:lang w:val="ru-RU"/>
        </w:rPr>
        <w:t xml:space="preserve">“ </w:t>
      </w:r>
      <w:r>
        <w:rPr>
          <w:rStyle w:val="12CenturyGothic105pt"/>
        </w:rPr>
        <w:t>f</w:t>
      </w:r>
      <w:proofErr w:type="gramEnd"/>
      <w:r w:rsidRPr="00CE51F6">
        <w:rPr>
          <w:rStyle w:val="12CenturyGothic105pt"/>
          <w:lang w:val="ru-RU"/>
        </w:rPr>
        <w:t xml:space="preserve"> " </w:t>
      </w:r>
      <w:r>
        <w:rPr>
          <w:rStyle w:val="12CenturyGothic105pt"/>
        </w:rPr>
        <w:t>I</w:t>
      </w:r>
      <w:r w:rsidRPr="00CE51F6">
        <w:rPr>
          <w:rStyle w:val="12CenturyGothic105pt"/>
          <w:lang w:val="ru-RU"/>
        </w:rPr>
        <w:t xml:space="preserve"> "</w:t>
      </w:r>
      <w:r w:rsidRPr="00CE51F6">
        <w:rPr>
          <w:lang w:val="ru-RU"/>
        </w:rPr>
        <w:t xml:space="preserve"> </w:t>
      </w:r>
      <w:r>
        <w:t>f</w:t>
      </w:r>
    </w:p>
    <w:p w:rsidR="00820F66" w:rsidRDefault="00B86152">
      <w:pPr>
        <w:pStyle w:val="50"/>
        <w:shd w:val="clear" w:color="auto" w:fill="auto"/>
        <w:spacing w:before="0" w:after="0" w:line="160" w:lineRule="exact"/>
      </w:pPr>
      <w:r>
        <w:t xml:space="preserve">Форма </w:t>
      </w:r>
      <w:r w:rsidRPr="00CE51F6">
        <w:rPr>
          <w:lang w:eastAsia="en-US" w:bidi="en-US"/>
        </w:rPr>
        <w:t xml:space="preserve">0710004 </w:t>
      </w:r>
      <w:r>
        <w:rPr>
          <w:lang w:val="en-US" w:eastAsia="en-US" w:bidi="en-US"/>
        </w:rPr>
        <w:t>c</w:t>
      </w:r>
      <w:r w:rsidRPr="00CE51F6">
        <w:rPr>
          <w:lang w:eastAsia="en-US" w:bidi="en-US"/>
        </w:rPr>
        <w:t>.3</w:t>
      </w:r>
    </w:p>
    <w:p w:rsidR="00820F66" w:rsidRDefault="00B86152">
      <w:pPr>
        <w:pStyle w:val="36"/>
        <w:framePr w:w="11558" w:wrap="notBeside" w:vAnchor="text" w:hAnchor="text" w:y="1"/>
        <w:shd w:val="clear" w:color="auto" w:fill="auto"/>
        <w:spacing w:line="190" w:lineRule="exact"/>
      </w:pPr>
      <w:r w:rsidRPr="00CE51F6">
        <w:rPr>
          <w:rStyle w:val="37"/>
          <w:b/>
          <w:bCs/>
          <w:lang w:eastAsia="en-US" w:bidi="en-US"/>
        </w:rPr>
        <w:t xml:space="preserve">2. </w:t>
      </w:r>
      <w:r>
        <w:rPr>
          <w:rStyle w:val="37"/>
          <w:b/>
          <w:bCs/>
        </w:rPr>
        <w:t>Корректировки в связи с изменением учетной политики и исправлением ошибок</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282"/>
        <w:gridCol w:w="701"/>
        <w:gridCol w:w="1627"/>
        <w:gridCol w:w="1646"/>
        <w:gridCol w:w="1646"/>
        <w:gridCol w:w="1656"/>
      </w:tblGrid>
      <w:tr w:rsidR="00820F66">
        <w:trPr>
          <w:trHeight w:hRule="exact" w:val="245"/>
        </w:trPr>
        <w:tc>
          <w:tcPr>
            <w:tcW w:w="4282" w:type="dxa"/>
            <w:tcBorders>
              <w:top w:val="single" w:sz="4" w:space="0" w:color="auto"/>
              <w:left w:val="single" w:sz="4" w:space="0" w:color="auto"/>
            </w:tcBorders>
            <w:shd w:val="clear" w:color="auto" w:fill="FFFFFF"/>
          </w:tcPr>
          <w:p w:rsidR="00820F66" w:rsidRDefault="00820F66">
            <w:pPr>
              <w:framePr w:w="11558" w:wrap="notBeside" w:vAnchor="text" w:hAnchor="text" w:y="1"/>
              <w:rPr>
                <w:sz w:val="10"/>
                <w:szCs w:val="10"/>
              </w:rPr>
            </w:pPr>
          </w:p>
        </w:tc>
        <w:tc>
          <w:tcPr>
            <w:tcW w:w="701" w:type="dxa"/>
            <w:tcBorders>
              <w:top w:val="single" w:sz="4" w:space="0" w:color="auto"/>
              <w:left w:val="single" w:sz="4" w:space="0" w:color="auto"/>
            </w:tcBorders>
            <w:shd w:val="clear" w:color="auto" w:fill="FFFFFF"/>
          </w:tcPr>
          <w:p w:rsidR="00820F66" w:rsidRDefault="00820F66">
            <w:pPr>
              <w:framePr w:w="11558" w:wrap="notBeside" w:vAnchor="text" w:hAnchor="text" w:y="1"/>
              <w:rPr>
                <w:sz w:val="10"/>
                <w:szCs w:val="10"/>
              </w:rPr>
            </w:pPr>
          </w:p>
        </w:tc>
        <w:tc>
          <w:tcPr>
            <w:tcW w:w="1627" w:type="dxa"/>
            <w:tcBorders>
              <w:top w:val="single" w:sz="4" w:space="0" w:color="auto"/>
              <w:left w:val="single" w:sz="4" w:space="0" w:color="auto"/>
            </w:tcBorders>
            <w:shd w:val="clear" w:color="auto" w:fill="FFFFFF"/>
          </w:tcPr>
          <w:p w:rsidR="00820F66" w:rsidRDefault="00820F66">
            <w:pPr>
              <w:framePr w:w="11558" w:wrap="notBeside" w:vAnchor="text" w:hAnchor="text" w:y="1"/>
              <w:rPr>
                <w:sz w:val="10"/>
                <w:szCs w:val="10"/>
              </w:rPr>
            </w:pPr>
          </w:p>
        </w:tc>
        <w:tc>
          <w:tcPr>
            <w:tcW w:w="3292" w:type="dxa"/>
            <w:gridSpan w:val="2"/>
            <w:tcBorders>
              <w:top w:val="single" w:sz="4" w:space="0" w:color="auto"/>
              <w:left w:val="single" w:sz="4" w:space="0" w:color="auto"/>
            </w:tcBorders>
            <w:shd w:val="clear" w:color="auto" w:fill="FFFFFF"/>
            <w:vAlign w:val="bottom"/>
          </w:tcPr>
          <w:p w:rsidR="00820F66" w:rsidRDefault="00B86152">
            <w:pPr>
              <w:pStyle w:val="21"/>
              <w:framePr w:w="11558" w:wrap="notBeside" w:vAnchor="text" w:hAnchor="text" w:y="1"/>
              <w:shd w:val="clear" w:color="auto" w:fill="auto"/>
              <w:spacing w:after="0" w:line="160" w:lineRule="exact"/>
              <w:ind w:firstLine="0"/>
              <w:jc w:val="center"/>
            </w:pPr>
            <w:r>
              <w:rPr>
                <w:rStyle w:val="2Arial8pt"/>
              </w:rPr>
              <w:t>Изменения капитала за 2020 г.</w:t>
            </w:r>
          </w:p>
        </w:tc>
        <w:tc>
          <w:tcPr>
            <w:tcW w:w="1656" w:type="dxa"/>
            <w:tcBorders>
              <w:top w:val="single" w:sz="4" w:space="0" w:color="auto"/>
              <w:left w:val="single" w:sz="4" w:space="0" w:color="auto"/>
              <w:right w:val="single" w:sz="4" w:space="0" w:color="auto"/>
            </w:tcBorders>
            <w:shd w:val="clear" w:color="auto" w:fill="FFFFFF"/>
          </w:tcPr>
          <w:p w:rsidR="00820F66" w:rsidRDefault="00820F66">
            <w:pPr>
              <w:framePr w:w="11558" w:wrap="notBeside" w:vAnchor="text" w:hAnchor="text" w:y="1"/>
              <w:rPr>
                <w:sz w:val="10"/>
                <w:szCs w:val="10"/>
              </w:rPr>
            </w:pPr>
          </w:p>
        </w:tc>
      </w:tr>
      <w:tr w:rsidR="00820F66">
        <w:trPr>
          <w:trHeight w:hRule="exact" w:val="446"/>
        </w:trPr>
        <w:tc>
          <w:tcPr>
            <w:tcW w:w="4282" w:type="dxa"/>
            <w:tcBorders>
              <w:left w:val="single" w:sz="4" w:space="0" w:color="auto"/>
            </w:tcBorders>
            <w:shd w:val="clear" w:color="auto" w:fill="FFFFFF"/>
          </w:tcPr>
          <w:p w:rsidR="00820F66" w:rsidRDefault="00B86152">
            <w:pPr>
              <w:pStyle w:val="21"/>
              <w:framePr w:w="11558" w:wrap="notBeside" w:vAnchor="text" w:hAnchor="text" w:y="1"/>
              <w:shd w:val="clear" w:color="auto" w:fill="auto"/>
              <w:spacing w:after="0" w:line="160" w:lineRule="exact"/>
              <w:ind w:firstLine="0"/>
              <w:jc w:val="center"/>
            </w:pPr>
            <w:r>
              <w:rPr>
                <w:rStyle w:val="2Arial8pt"/>
              </w:rPr>
              <w:t>Наименование показателя</w:t>
            </w:r>
          </w:p>
        </w:tc>
        <w:tc>
          <w:tcPr>
            <w:tcW w:w="701" w:type="dxa"/>
            <w:tcBorders>
              <w:left w:val="single" w:sz="4" w:space="0" w:color="auto"/>
            </w:tcBorders>
            <w:shd w:val="clear" w:color="auto" w:fill="FFFFFF"/>
          </w:tcPr>
          <w:p w:rsidR="00820F66" w:rsidRDefault="00B86152">
            <w:pPr>
              <w:pStyle w:val="21"/>
              <w:framePr w:w="11558" w:wrap="notBeside" w:vAnchor="text" w:hAnchor="text" w:y="1"/>
              <w:shd w:val="clear" w:color="auto" w:fill="auto"/>
              <w:spacing w:after="0" w:line="160" w:lineRule="exact"/>
              <w:ind w:right="220" w:firstLine="0"/>
            </w:pPr>
            <w:r>
              <w:rPr>
                <w:rStyle w:val="2Arial8pt"/>
              </w:rPr>
              <w:t>Код</w:t>
            </w:r>
          </w:p>
        </w:tc>
        <w:tc>
          <w:tcPr>
            <w:tcW w:w="1627" w:type="dxa"/>
            <w:tcBorders>
              <w:left w:val="single" w:sz="4" w:space="0" w:color="auto"/>
            </w:tcBorders>
            <w:shd w:val="clear" w:color="auto" w:fill="FFFFFF"/>
          </w:tcPr>
          <w:p w:rsidR="00820F66" w:rsidRDefault="00B86152">
            <w:pPr>
              <w:pStyle w:val="21"/>
              <w:framePr w:w="11558" w:wrap="notBeside" w:vAnchor="text" w:hAnchor="text" w:y="1"/>
              <w:shd w:val="clear" w:color="auto" w:fill="auto"/>
              <w:spacing w:after="0" w:line="160" w:lineRule="exact"/>
              <w:ind w:firstLine="0"/>
            </w:pPr>
            <w:r>
              <w:rPr>
                <w:rStyle w:val="2Arial8pt"/>
              </w:rPr>
              <w:t>На 31 декабря 2019 г.</w:t>
            </w:r>
          </w:p>
        </w:tc>
        <w:tc>
          <w:tcPr>
            <w:tcW w:w="1646" w:type="dxa"/>
            <w:tcBorders>
              <w:top w:val="single" w:sz="4" w:space="0" w:color="auto"/>
              <w:left w:val="single" w:sz="4" w:space="0" w:color="auto"/>
            </w:tcBorders>
            <w:shd w:val="clear" w:color="auto" w:fill="FFFFFF"/>
          </w:tcPr>
          <w:p w:rsidR="00820F66" w:rsidRDefault="00B86152">
            <w:pPr>
              <w:pStyle w:val="21"/>
              <w:framePr w:w="11558" w:wrap="notBeside" w:vAnchor="text" w:hAnchor="text" w:y="1"/>
              <w:shd w:val="clear" w:color="auto" w:fill="auto"/>
              <w:spacing w:after="0" w:line="178" w:lineRule="exact"/>
              <w:ind w:firstLine="0"/>
              <w:jc w:val="center"/>
            </w:pPr>
            <w:r>
              <w:rPr>
                <w:rStyle w:val="2Arial8pt"/>
              </w:rPr>
              <w:t>за счет чистой прибыли (убытка)</w:t>
            </w:r>
          </w:p>
        </w:tc>
        <w:tc>
          <w:tcPr>
            <w:tcW w:w="1646" w:type="dxa"/>
            <w:tcBorders>
              <w:top w:val="single" w:sz="4" w:space="0" w:color="auto"/>
              <w:left w:val="single" w:sz="4" w:space="0" w:color="auto"/>
            </w:tcBorders>
            <w:shd w:val="clear" w:color="auto" w:fill="FFFFFF"/>
          </w:tcPr>
          <w:p w:rsidR="00820F66" w:rsidRDefault="00B86152">
            <w:pPr>
              <w:pStyle w:val="21"/>
              <w:framePr w:w="11558" w:wrap="notBeside" w:vAnchor="text" w:hAnchor="text" w:y="1"/>
              <w:shd w:val="clear" w:color="auto" w:fill="auto"/>
              <w:spacing w:after="0" w:line="178" w:lineRule="exact"/>
              <w:ind w:firstLine="0"/>
              <w:jc w:val="center"/>
            </w:pPr>
            <w:r>
              <w:rPr>
                <w:rStyle w:val="2Arial8pt"/>
              </w:rPr>
              <w:t>за счет иных факторов</w:t>
            </w:r>
          </w:p>
        </w:tc>
        <w:tc>
          <w:tcPr>
            <w:tcW w:w="1656" w:type="dxa"/>
            <w:tcBorders>
              <w:left w:val="single" w:sz="4" w:space="0" w:color="auto"/>
              <w:right w:val="single" w:sz="4" w:space="0" w:color="auto"/>
            </w:tcBorders>
            <w:shd w:val="clear" w:color="auto" w:fill="FFFFFF"/>
          </w:tcPr>
          <w:p w:rsidR="00820F66" w:rsidRDefault="00B86152">
            <w:pPr>
              <w:pStyle w:val="21"/>
              <w:framePr w:w="11558" w:wrap="notBeside" w:vAnchor="text" w:hAnchor="text" w:y="1"/>
              <w:shd w:val="clear" w:color="auto" w:fill="auto"/>
              <w:spacing w:after="0" w:line="160" w:lineRule="exact"/>
              <w:ind w:firstLine="0"/>
            </w:pPr>
            <w:r>
              <w:rPr>
                <w:rStyle w:val="2Arial8pt"/>
              </w:rPr>
              <w:t>На 31 декабря 2020 г.</w:t>
            </w:r>
          </w:p>
        </w:tc>
      </w:tr>
      <w:tr w:rsidR="00820F66">
        <w:trPr>
          <w:trHeight w:hRule="exact" w:val="264"/>
        </w:trPr>
        <w:tc>
          <w:tcPr>
            <w:tcW w:w="4282" w:type="dxa"/>
            <w:tcBorders>
              <w:top w:val="single" w:sz="4" w:space="0" w:color="auto"/>
              <w:left w:val="single" w:sz="4" w:space="0" w:color="auto"/>
            </w:tcBorders>
            <w:shd w:val="clear" w:color="auto" w:fill="FFFFFF"/>
          </w:tcPr>
          <w:p w:rsidR="00820F66" w:rsidRDefault="00B86152">
            <w:pPr>
              <w:pStyle w:val="21"/>
              <w:framePr w:w="11558" w:wrap="notBeside" w:vAnchor="text" w:hAnchor="text" w:y="1"/>
              <w:shd w:val="clear" w:color="auto" w:fill="auto"/>
              <w:spacing w:after="0" w:line="190" w:lineRule="exact"/>
              <w:ind w:firstLine="0"/>
              <w:jc w:val="left"/>
            </w:pPr>
            <w:r>
              <w:rPr>
                <w:rStyle w:val="2Arial95pt"/>
              </w:rPr>
              <w:t>Капитал - всего</w:t>
            </w:r>
          </w:p>
        </w:tc>
        <w:tc>
          <w:tcPr>
            <w:tcW w:w="701" w:type="dxa"/>
            <w:tcBorders>
              <w:top w:val="single" w:sz="4" w:space="0" w:color="auto"/>
              <w:left w:val="single" w:sz="4" w:space="0" w:color="auto"/>
            </w:tcBorders>
            <w:shd w:val="clear" w:color="auto" w:fill="FFFFFF"/>
          </w:tcPr>
          <w:p w:rsidR="00820F66" w:rsidRDefault="00820F66">
            <w:pPr>
              <w:framePr w:w="11558" w:wrap="notBeside" w:vAnchor="text" w:hAnchor="text" w:y="1"/>
              <w:rPr>
                <w:sz w:val="10"/>
                <w:szCs w:val="10"/>
              </w:rPr>
            </w:pPr>
          </w:p>
        </w:tc>
        <w:tc>
          <w:tcPr>
            <w:tcW w:w="1627" w:type="dxa"/>
            <w:tcBorders>
              <w:top w:val="single" w:sz="4" w:space="0" w:color="auto"/>
              <w:left w:val="single" w:sz="4" w:space="0" w:color="auto"/>
            </w:tcBorders>
            <w:shd w:val="clear" w:color="auto" w:fill="FFFFFF"/>
          </w:tcPr>
          <w:p w:rsidR="00820F66" w:rsidRDefault="00820F66">
            <w:pPr>
              <w:framePr w:w="11558" w:wrap="notBeside" w:vAnchor="text" w:hAnchor="text" w:y="1"/>
              <w:rPr>
                <w:sz w:val="10"/>
                <w:szCs w:val="10"/>
              </w:rPr>
            </w:pPr>
          </w:p>
        </w:tc>
        <w:tc>
          <w:tcPr>
            <w:tcW w:w="1646" w:type="dxa"/>
            <w:tcBorders>
              <w:top w:val="single" w:sz="4" w:space="0" w:color="auto"/>
              <w:left w:val="single" w:sz="4" w:space="0" w:color="auto"/>
            </w:tcBorders>
            <w:shd w:val="clear" w:color="auto" w:fill="FFFFFF"/>
          </w:tcPr>
          <w:p w:rsidR="00820F66" w:rsidRDefault="00820F66">
            <w:pPr>
              <w:framePr w:w="11558" w:wrap="notBeside" w:vAnchor="text" w:hAnchor="text" w:y="1"/>
              <w:rPr>
                <w:sz w:val="10"/>
                <w:szCs w:val="10"/>
              </w:rPr>
            </w:pPr>
          </w:p>
        </w:tc>
        <w:tc>
          <w:tcPr>
            <w:tcW w:w="1646" w:type="dxa"/>
            <w:tcBorders>
              <w:top w:val="single" w:sz="4" w:space="0" w:color="auto"/>
              <w:left w:val="single" w:sz="4" w:space="0" w:color="auto"/>
            </w:tcBorders>
            <w:shd w:val="clear" w:color="auto" w:fill="FFFFFF"/>
          </w:tcPr>
          <w:p w:rsidR="00820F66" w:rsidRDefault="00820F66">
            <w:pPr>
              <w:framePr w:w="11558" w:wrap="notBeside" w:vAnchor="text" w:hAnchor="text" w:y="1"/>
              <w:rPr>
                <w:sz w:val="10"/>
                <w:szCs w:val="10"/>
              </w:rPr>
            </w:pPr>
          </w:p>
        </w:tc>
        <w:tc>
          <w:tcPr>
            <w:tcW w:w="1656" w:type="dxa"/>
            <w:tcBorders>
              <w:top w:val="single" w:sz="4" w:space="0" w:color="auto"/>
              <w:left w:val="single" w:sz="4" w:space="0" w:color="auto"/>
              <w:right w:val="single" w:sz="4" w:space="0" w:color="auto"/>
            </w:tcBorders>
            <w:shd w:val="clear" w:color="auto" w:fill="FFFFFF"/>
          </w:tcPr>
          <w:p w:rsidR="00820F66" w:rsidRDefault="00820F66">
            <w:pPr>
              <w:framePr w:w="11558" w:wrap="notBeside" w:vAnchor="text" w:hAnchor="text" w:y="1"/>
              <w:rPr>
                <w:sz w:val="10"/>
                <w:szCs w:val="10"/>
              </w:rPr>
            </w:pPr>
          </w:p>
        </w:tc>
      </w:tr>
      <w:tr w:rsidR="00820F66">
        <w:trPr>
          <w:trHeight w:hRule="exact" w:val="240"/>
        </w:trPr>
        <w:tc>
          <w:tcPr>
            <w:tcW w:w="4282" w:type="dxa"/>
            <w:tcBorders>
              <w:left w:val="single" w:sz="4" w:space="0" w:color="auto"/>
            </w:tcBorders>
            <w:shd w:val="clear" w:color="auto" w:fill="FFFFFF"/>
            <w:vAlign w:val="bottom"/>
          </w:tcPr>
          <w:p w:rsidR="00820F66" w:rsidRDefault="00B86152">
            <w:pPr>
              <w:pStyle w:val="21"/>
              <w:framePr w:w="11558" w:wrap="notBeside" w:vAnchor="text" w:hAnchor="text" w:y="1"/>
              <w:shd w:val="clear" w:color="auto" w:fill="auto"/>
              <w:spacing w:after="0" w:line="170" w:lineRule="exact"/>
              <w:ind w:left="280" w:firstLine="0"/>
              <w:jc w:val="left"/>
            </w:pPr>
            <w:r>
              <w:rPr>
                <w:rStyle w:val="2Arial85pt"/>
              </w:rPr>
              <w:t>до корректировок</w:t>
            </w:r>
          </w:p>
        </w:tc>
        <w:tc>
          <w:tcPr>
            <w:tcW w:w="701" w:type="dxa"/>
            <w:tcBorders>
              <w:left w:val="single" w:sz="4" w:space="0" w:color="auto"/>
            </w:tcBorders>
            <w:shd w:val="clear" w:color="auto" w:fill="FFFFFF"/>
            <w:vAlign w:val="center"/>
          </w:tcPr>
          <w:p w:rsidR="00820F66" w:rsidRDefault="00B86152">
            <w:pPr>
              <w:pStyle w:val="21"/>
              <w:framePr w:w="11558" w:wrap="notBeside" w:vAnchor="text" w:hAnchor="text" w:y="1"/>
              <w:shd w:val="clear" w:color="auto" w:fill="auto"/>
              <w:spacing w:after="0" w:line="180" w:lineRule="exact"/>
              <w:ind w:left="140" w:firstLine="0"/>
              <w:jc w:val="left"/>
            </w:pPr>
            <w:r>
              <w:rPr>
                <w:rStyle w:val="2Arial9pt"/>
              </w:rPr>
              <w:t>3400</w:t>
            </w:r>
          </w:p>
        </w:tc>
        <w:tc>
          <w:tcPr>
            <w:tcW w:w="1627" w:type="dxa"/>
            <w:tcBorders>
              <w:left w:val="single" w:sz="4" w:space="0" w:color="auto"/>
            </w:tcBorders>
            <w:shd w:val="clear" w:color="auto" w:fill="FFFFFF"/>
          </w:tcPr>
          <w:p w:rsidR="00820F66" w:rsidRDefault="00B86152">
            <w:pPr>
              <w:pStyle w:val="21"/>
              <w:framePr w:w="11558" w:wrap="notBeside" w:vAnchor="text" w:hAnchor="text" w:y="1"/>
              <w:shd w:val="clear" w:color="auto" w:fill="auto"/>
              <w:spacing w:after="0" w:line="170" w:lineRule="exact"/>
              <w:ind w:firstLine="0"/>
            </w:pPr>
            <w:r>
              <w:rPr>
                <w:rStyle w:val="2Arial85pt"/>
              </w:rPr>
              <w:t>-</w:t>
            </w:r>
          </w:p>
        </w:tc>
        <w:tc>
          <w:tcPr>
            <w:tcW w:w="1646" w:type="dxa"/>
            <w:tcBorders>
              <w:left w:val="single" w:sz="4" w:space="0" w:color="auto"/>
            </w:tcBorders>
            <w:shd w:val="clear" w:color="auto" w:fill="FFFFFF"/>
          </w:tcPr>
          <w:p w:rsidR="00820F66" w:rsidRDefault="00B86152">
            <w:pPr>
              <w:pStyle w:val="21"/>
              <w:framePr w:w="11558" w:wrap="notBeside" w:vAnchor="text" w:hAnchor="text" w:y="1"/>
              <w:shd w:val="clear" w:color="auto" w:fill="auto"/>
              <w:spacing w:after="0" w:line="170" w:lineRule="exact"/>
              <w:ind w:firstLine="0"/>
            </w:pPr>
            <w:r>
              <w:rPr>
                <w:rStyle w:val="2Arial85pt"/>
              </w:rPr>
              <w:t>-</w:t>
            </w:r>
          </w:p>
        </w:tc>
        <w:tc>
          <w:tcPr>
            <w:tcW w:w="1646" w:type="dxa"/>
            <w:tcBorders>
              <w:left w:val="single" w:sz="4" w:space="0" w:color="auto"/>
            </w:tcBorders>
            <w:shd w:val="clear" w:color="auto" w:fill="FFFFFF"/>
          </w:tcPr>
          <w:p w:rsidR="00820F66" w:rsidRDefault="00B86152">
            <w:pPr>
              <w:pStyle w:val="21"/>
              <w:framePr w:w="11558" w:wrap="notBeside" w:vAnchor="text" w:hAnchor="text" w:y="1"/>
              <w:shd w:val="clear" w:color="auto" w:fill="auto"/>
              <w:spacing w:after="0" w:line="170" w:lineRule="exact"/>
              <w:ind w:firstLine="0"/>
            </w:pPr>
            <w:r>
              <w:rPr>
                <w:rStyle w:val="2Arial85pt"/>
              </w:rPr>
              <w:t>-</w:t>
            </w:r>
          </w:p>
        </w:tc>
        <w:tc>
          <w:tcPr>
            <w:tcW w:w="1656" w:type="dxa"/>
            <w:tcBorders>
              <w:left w:val="single" w:sz="4" w:space="0" w:color="auto"/>
              <w:right w:val="single" w:sz="4" w:space="0" w:color="auto"/>
            </w:tcBorders>
            <w:shd w:val="clear" w:color="auto" w:fill="FFFFFF"/>
          </w:tcPr>
          <w:p w:rsidR="00820F66" w:rsidRDefault="00B86152">
            <w:pPr>
              <w:pStyle w:val="21"/>
              <w:framePr w:w="11558" w:wrap="notBeside" w:vAnchor="text" w:hAnchor="text" w:y="1"/>
              <w:shd w:val="clear" w:color="auto" w:fill="auto"/>
              <w:spacing w:after="0" w:line="170" w:lineRule="exact"/>
              <w:ind w:firstLine="0"/>
            </w:pPr>
            <w:r>
              <w:rPr>
                <w:rStyle w:val="2Arial85pt"/>
              </w:rPr>
              <w:t>-</w:t>
            </w:r>
          </w:p>
        </w:tc>
      </w:tr>
      <w:tr w:rsidR="00820F66">
        <w:trPr>
          <w:trHeight w:hRule="exact" w:val="283"/>
        </w:trPr>
        <w:tc>
          <w:tcPr>
            <w:tcW w:w="4282" w:type="dxa"/>
            <w:tcBorders>
              <w:left w:val="single" w:sz="4" w:space="0" w:color="auto"/>
            </w:tcBorders>
            <w:shd w:val="clear" w:color="auto" w:fill="FFFFFF"/>
            <w:vAlign w:val="bottom"/>
          </w:tcPr>
          <w:p w:rsidR="00820F66" w:rsidRDefault="00B86152">
            <w:pPr>
              <w:pStyle w:val="21"/>
              <w:framePr w:w="11558" w:wrap="notBeside" w:vAnchor="text" w:hAnchor="text" w:y="1"/>
              <w:shd w:val="clear" w:color="auto" w:fill="auto"/>
              <w:spacing w:after="0" w:line="170" w:lineRule="exact"/>
              <w:ind w:left="280" w:firstLine="0"/>
              <w:jc w:val="left"/>
            </w:pPr>
            <w:r>
              <w:rPr>
                <w:rStyle w:val="2Arial85pt"/>
              </w:rPr>
              <w:t>корректировка в связи с:</w:t>
            </w:r>
          </w:p>
        </w:tc>
        <w:tc>
          <w:tcPr>
            <w:tcW w:w="701" w:type="dxa"/>
            <w:tcBorders>
              <w:top w:val="single" w:sz="4" w:space="0" w:color="auto"/>
              <w:left w:val="single" w:sz="4" w:space="0" w:color="auto"/>
            </w:tcBorders>
            <w:shd w:val="clear" w:color="auto" w:fill="FFFFFF"/>
          </w:tcPr>
          <w:p w:rsidR="00820F66" w:rsidRDefault="00820F66">
            <w:pPr>
              <w:framePr w:w="11558" w:wrap="notBeside" w:vAnchor="text" w:hAnchor="text" w:y="1"/>
              <w:rPr>
                <w:sz w:val="10"/>
                <w:szCs w:val="10"/>
              </w:rPr>
            </w:pPr>
          </w:p>
        </w:tc>
        <w:tc>
          <w:tcPr>
            <w:tcW w:w="1627" w:type="dxa"/>
            <w:tcBorders>
              <w:top w:val="single" w:sz="4" w:space="0" w:color="auto"/>
              <w:left w:val="single" w:sz="4" w:space="0" w:color="auto"/>
            </w:tcBorders>
            <w:shd w:val="clear" w:color="auto" w:fill="FFFFFF"/>
          </w:tcPr>
          <w:p w:rsidR="00820F66" w:rsidRDefault="00820F66">
            <w:pPr>
              <w:framePr w:w="11558" w:wrap="notBeside" w:vAnchor="text" w:hAnchor="text" w:y="1"/>
              <w:rPr>
                <w:sz w:val="10"/>
                <w:szCs w:val="10"/>
              </w:rPr>
            </w:pPr>
          </w:p>
        </w:tc>
        <w:tc>
          <w:tcPr>
            <w:tcW w:w="1646" w:type="dxa"/>
            <w:tcBorders>
              <w:top w:val="single" w:sz="4" w:space="0" w:color="auto"/>
              <w:left w:val="single" w:sz="4" w:space="0" w:color="auto"/>
            </w:tcBorders>
            <w:shd w:val="clear" w:color="auto" w:fill="FFFFFF"/>
          </w:tcPr>
          <w:p w:rsidR="00820F66" w:rsidRDefault="00820F66">
            <w:pPr>
              <w:framePr w:w="11558" w:wrap="notBeside" w:vAnchor="text" w:hAnchor="text" w:y="1"/>
              <w:rPr>
                <w:sz w:val="10"/>
                <w:szCs w:val="10"/>
              </w:rPr>
            </w:pPr>
          </w:p>
        </w:tc>
        <w:tc>
          <w:tcPr>
            <w:tcW w:w="1646" w:type="dxa"/>
            <w:tcBorders>
              <w:top w:val="single" w:sz="4" w:space="0" w:color="auto"/>
              <w:left w:val="single" w:sz="4" w:space="0" w:color="auto"/>
            </w:tcBorders>
            <w:shd w:val="clear" w:color="auto" w:fill="FFFFFF"/>
          </w:tcPr>
          <w:p w:rsidR="00820F66" w:rsidRDefault="00820F66">
            <w:pPr>
              <w:framePr w:w="11558" w:wrap="notBeside" w:vAnchor="text" w:hAnchor="text" w:y="1"/>
              <w:rPr>
                <w:sz w:val="10"/>
                <w:szCs w:val="10"/>
              </w:rPr>
            </w:pPr>
          </w:p>
        </w:tc>
        <w:tc>
          <w:tcPr>
            <w:tcW w:w="1656" w:type="dxa"/>
            <w:tcBorders>
              <w:top w:val="single" w:sz="4" w:space="0" w:color="auto"/>
              <w:left w:val="single" w:sz="4" w:space="0" w:color="auto"/>
              <w:right w:val="single" w:sz="4" w:space="0" w:color="auto"/>
            </w:tcBorders>
            <w:shd w:val="clear" w:color="auto" w:fill="FFFFFF"/>
          </w:tcPr>
          <w:p w:rsidR="00820F66" w:rsidRDefault="00820F66">
            <w:pPr>
              <w:framePr w:w="11558" w:wrap="notBeside" w:vAnchor="text" w:hAnchor="text" w:y="1"/>
              <w:rPr>
                <w:sz w:val="10"/>
                <w:szCs w:val="10"/>
              </w:rPr>
            </w:pPr>
          </w:p>
        </w:tc>
      </w:tr>
      <w:tr w:rsidR="00820F66">
        <w:trPr>
          <w:trHeight w:hRule="exact" w:val="216"/>
        </w:trPr>
        <w:tc>
          <w:tcPr>
            <w:tcW w:w="4282" w:type="dxa"/>
            <w:tcBorders>
              <w:left w:val="single" w:sz="4" w:space="0" w:color="auto"/>
            </w:tcBorders>
            <w:shd w:val="clear" w:color="auto" w:fill="FFFFFF"/>
          </w:tcPr>
          <w:p w:rsidR="00820F66" w:rsidRDefault="00B86152">
            <w:pPr>
              <w:pStyle w:val="21"/>
              <w:framePr w:w="11558" w:wrap="notBeside" w:vAnchor="text" w:hAnchor="text" w:y="1"/>
              <w:shd w:val="clear" w:color="auto" w:fill="auto"/>
              <w:spacing w:after="0" w:line="170" w:lineRule="exact"/>
              <w:ind w:left="500" w:firstLine="0"/>
              <w:jc w:val="left"/>
            </w:pPr>
            <w:r>
              <w:rPr>
                <w:rStyle w:val="2Arial85pt"/>
              </w:rPr>
              <w:t>изменением учетной политики</w:t>
            </w:r>
          </w:p>
        </w:tc>
        <w:tc>
          <w:tcPr>
            <w:tcW w:w="701" w:type="dxa"/>
            <w:tcBorders>
              <w:left w:val="single" w:sz="4" w:space="0" w:color="auto"/>
            </w:tcBorders>
            <w:shd w:val="clear" w:color="auto" w:fill="FFFFFF"/>
          </w:tcPr>
          <w:p w:rsidR="00820F66" w:rsidRDefault="00B86152">
            <w:pPr>
              <w:pStyle w:val="21"/>
              <w:framePr w:w="11558" w:wrap="notBeside" w:vAnchor="text" w:hAnchor="text" w:y="1"/>
              <w:shd w:val="clear" w:color="auto" w:fill="auto"/>
              <w:spacing w:after="0" w:line="180" w:lineRule="exact"/>
              <w:ind w:left="140" w:firstLine="0"/>
              <w:jc w:val="left"/>
            </w:pPr>
            <w:r>
              <w:rPr>
                <w:rStyle w:val="2Arial9pt"/>
              </w:rPr>
              <w:t>3410</w:t>
            </w:r>
          </w:p>
        </w:tc>
        <w:tc>
          <w:tcPr>
            <w:tcW w:w="1627" w:type="dxa"/>
            <w:tcBorders>
              <w:left w:val="single" w:sz="4" w:space="0" w:color="auto"/>
            </w:tcBorders>
            <w:shd w:val="clear" w:color="auto" w:fill="FFFFFF"/>
          </w:tcPr>
          <w:p w:rsidR="00820F66" w:rsidRDefault="00B86152">
            <w:pPr>
              <w:pStyle w:val="21"/>
              <w:framePr w:w="11558" w:wrap="notBeside" w:vAnchor="text" w:hAnchor="text" w:y="1"/>
              <w:shd w:val="clear" w:color="auto" w:fill="auto"/>
              <w:spacing w:after="0" w:line="190" w:lineRule="exact"/>
              <w:ind w:firstLine="0"/>
            </w:pPr>
            <w:r>
              <w:rPr>
                <w:rStyle w:val="2Arial95pt"/>
              </w:rPr>
              <w:t>-</w:t>
            </w:r>
          </w:p>
        </w:tc>
        <w:tc>
          <w:tcPr>
            <w:tcW w:w="1646" w:type="dxa"/>
            <w:tcBorders>
              <w:left w:val="single" w:sz="4" w:space="0" w:color="auto"/>
            </w:tcBorders>
            <w:shd w:val="clear" w:color="auto" w:fill="FFFFFF"/>
          </w:tcPr>
          <w:p w:rsidR="00820F66" w:rsidRDefault="00B86152">
            <w:pPr>
              <w:pStyle w:val="21"/>
              <w:framePr w:w="11558" w:wrap="notBeside" w:vAnchor="text" w:hAnchor="text" w:y="1"/>
              <w:shd w:val="clear" w:color="auto" w:fill="auto"/>
              <w:spacing w:after="0" w:line="190" w:lineRule="exact"/>
              <w:ind w:firstLine="0"/>
            </w:pPr>
            <w:r>
              <w:rPr>
                <w:rStyle w:val="2Arial95pt"/>
              </w:rPr>
              <w:t>-</w:t>
            </w:r>
          </w:p>
        </w:tc>
        <w:tc>
          <w:tcPr>
            <w:tcW w:w="1646" w:type="dxa"/>
            <w:tcBorders>
              <w:left w:val="single" w:sz="4" w:space="0" w:color="auto"/>
            </w:tcBorders>
            <w:shd w:val="clear" w:color="auto" w:fill="FFFFFF"/>
          </w:tcPr>
          <w:p w:rsidR="00820F66" w:rsidRDefault="00B86152">
            <w:pPr>
              <w:pStyle w:val="21"/>
              <w:framePr w:w="11558" w:wrap="notBeside" w:vAnchor="text" w:hAnchor="text" w:y="1"/>
              <w:shd w:val="clear" w:color="auto" w:fill="auto"/>
              <w:spacing w:after="0" w:line="190" w:lineRule="exact"/>
              <w:ind w:firstLine="0"/>
            </w:pPr>
            <w:r>
              <w:rPr>
                <w:rStyle w:val="2Arial95pt"/>
              </w:rPr>
              <w:t>-</w:t>
            </w:r>
          </w:p>
        </w:tc>
        <w:tc>
          <w:tcPr>
            <w:tcW w:w="1656" w:type="dxa"/>
            <w:tcBorders>
              <w:left w:val="single" w:sz="4" w:space="0" w:color="auto"/>
              <w:right w:val="single" w:sz="4" w:space="0" w:color="auto"/>
            </w:tcBorders>
            <w:shd w:val="clear" w:color="auto" w:fill="FFFFFF"/>
          </w:tcPr>
          <w:p w:rsidR="00820F66" w:rsidRDefault="00820F66">
            <w:pPr>
              <w:framePr w:w="11558" w:wrap="notBeside" w:vAnchor="text" w:hAnchor="text" w:y="1"/>
              <w:rPr>
                <w:sz w:val="10"/>
                <w:szCs w:val="10"/>
              </w:rPr>
            </w:pPr>
          </w:p>
        </w:tc>
      </w:tr>
      <w:tr w:rsidR="00820F66">
        <w:trPr>
          <w:trHeight w:hRule="exact" w:val="250"/>
        </w:trPr>
        <w:tc>
          <w:tcPr>
            <w:tcW w:w="4282" w:type="dxa"/>
            <w:tcBorders>
              <w:left w:val="single" w:sz="4" w:space="0" w:color="auto"/>
            </w:tcBorders>
            <w:shd w:val="clear" w:color="auto" w:fill="FFFFFF"/>
            <w:vAlign w:val="bottom"/>
          </w:tcPr>
          <w:p w:rsidR="00820F66" w:rsidRDefault="00B86152">
            <w:pPr>
              <w:pStyle w:val="21"/>
              <w:framePr w:w="11558" w:wrap="notBeside" w:vAnchor="text" w:hAnchor="text" w:y="1"/>
              <w:shd w:val="clear" w:color="auto" w:fill="auto"/>
              <w:spacing w:after="0" w:line="170" w:lineRule="exact"/>
              <w:ind w:left="500" w:firstLine="0"/>
              <w:jc w:val="left"/>
            </w:pPr>
            <w:r>
              <w:rPr>
                <w:rStyle w:val="2Arial85pt"/>
              </w:rPr>
              <w:t>исправлением ошибок</w:t>
            </w:r>
          </w:p>
        </w:tc>
        <w:tc>
          <w:tcPr>
            <w:tcW w:w="701" w:type="dxa"/>
            <w:tcBorders>
              <w:top w:val="single" w:sz="4" w:space="0" w:color="auto"/>
              <w:left w:val="single" w:sz="4" w:space="0" w:color="auto"/>
            </w:tcBorders>
            <w:shd w:val="clear" w:color="auto" w:fill="FFFFFF"/>
            <w:vAlign w:val="center"/>
          </w:tcPr>
          <w:p w:rsidR="00820F66" w:rsidRDefault="00B86152">
            <w:pPr>
              <w:pStyle w:val="21"/>
              <w:framePr w:w="11558" w:wrap="notBeside" w:vAnchor="text" w:hAnchor="text" w:y="1"/>
              <w:shd w:val="clear" w:color="auto" w:fill="auto"/>
              <w:spacing w:after="0" w:line="180" w:lineRule="exact"/>
              <w:ind w:left="140" w:firstLine="0"/>
              <w:jc w:val="left"/>
            </w:pPr>
            <w:r>
              <w:rPr>
                <w:rStyle w:val="2Arial9pt"/>
              </w:rPr>
              <w:t>3420</w:t>
            </w:r>
          </w:p>
        </w:tc>
        <w:tc>
          <w:tcPr>
            <w:tcW w:w="1627" w:type="dxa"/>
            <w:tcBorders>
              <w:top w:val="single" w:sz="4" w:space="0" w:color="auto"/>
              <w:left w:val="single" w:sz="4" w:space="0" w:color="auto"/>
            </w:tcBorders>
            <w:shd w:val="clear" w:color="auto" w:fill="FFFFFF"/>
          </w:tcPr>
          <w:p w:rsidR="00820F66" w:rsidRDefault="00B86152">
            <w:pPr>
              <w:pStyle w:val="21"/>
              <w:framePr w:w="11558" w:wrap="notBeside" w:vAnchor="text" w:hAnchor="text" w:y="1"/>
              <w:shd w:val="clear" w:color="auto" w:fill="auto"/>
              <w:spacing w:after="0" w:line="190" w:lineRule="exact"/>
              <w:ind w:firstLine="0"/>
            </w:pPr>
            <w:r>
              <w:rPr>
                <w:rStyle w:val="2Arial95pt"/>
              </w:rPr>
              <w:t>-</w:t>
            </w:r>
          </w:p>
        </w:tc>
        <w:tc>
          <w:tcPr>
            <w:tcW w:w="1646" w:type="dxa"/>
            <w:tcBorders>
              <w:top w:val="single" w:sz="4" w:space="0" w:color="auto"/>
              <w:left w:val="single" w:sz="4" w:space="0" w:color="auto"/>
            </w:tcBorders>
            <w:shd w:val="clear" w:color="auto" w:fill="FFFFFF"/>
          </w:tcPr>
          <w:p w:rsidR="00820F66" w:rsidRDefault="00B86152">
            <w:pPr>
              <w:pStyle w:val="21"/>
              <w:framePr w:w="11558" w:wrap="notBeside" w:vAnchor="text" w:hAnchor="text" w:y="1"/>
              <w:shd w:val="clear" w:color="auto" w:fill="auto"/>
              <w:spacing w:after="0" w:line="170" w:lineRule="exact"/>
              <w:ind w:firstLine="0"/>
            </w:pPr>
            <w:r>
              <w:rPr>
                <w:rStyle w:val="2Arial85pt"/>
              </w:rPr>
              <w:t>-</w:t>
            </w:r>
          </w:p>
        </w:tc>
        <w:tc>
          <w:tcPr>
            <w:tcW w:w="1646" w:type="dxa"/>
            <w:tcBorders>
              <w:top w:val="single" w:sz="4" w:space="0" w:color="auto"/>
              <w:left w:val="single" w:sz="4" w:space="0" w:color="auto"/>
            </w:tcBorders>
            <w:shd w:val="clear" w:color="auto" w:fill="FFFFFF"/>
          </w:tcPr>
          <w:p w:rsidR="00820F66" w:rsidRDefault="00B86152">
            <w:pPr>
              <w:pStyle w:val="21"/>
              <w:framePr w:w="11558" w:wrap="notBeside" w:vAnchor="text" w:hAnchor="text" w:y="1"/>
              <w:shd w:val="clear" w:color="auto" w:fill="auto"/>
              <w:spacing w:after="0" w:line="190" w:lineRule="exact"/>
              <w:ind w:firstLine="0"/>
            </w:pPr>
            <w:r>
              <w:rPr>
                <w:rStyle w:val="2Arial95pt"/>
              </w:rPr>
              <w:t>-</w:t>
            </w:r>
          </w:p>
        </w:tc>
        <w:tc>
          <w:tcPr>
            <w:tcW w:w="1656" w:type="dxa"/>
            <w:tcBorders>
              <w:top w:val="single" w:sz="4" w:space="0" w:color="auto"/>
              <w:left w:val="single" w:sz="4" w:space="0" w:color="auto"/>
              <w:right w:val="single" w:sz="4" w:space="0" w:color="auto"/>
            </w:tcBorders>
            <w:shd w:val="clear" w:color="auto" w:fill="FFFFFF"/>
          </w:tcPr>
          <w:p w:rsidR="00820F66" w:rsidRDefault="00B86152">
            <w:pPr>
              <w:pStyle w:val="21"/>
              <w:framePr w:w="11558" w:wrap="notBeside" w:vAnchor="text" w:hAnchor="text" w:y="1"/>
              <w:shd w:val="clear" w:color="auto" w:fill="auto"/>
              <w:spacing w:after="0" w:line="190" w:lineRule="exact"/>
              <w:ind w:firstLine="0"/>
            </w:pPr>
            <w:r>
              <w:rPr>
                <w:rStyle w:val="2Arial95pt"/>
              </w:rPr>
              <w:t>-</w:t>
            </w:r>
          </w:p>
        </w:tc>
      </w:tr>
      <w:tr w:rsidR="00820F66">
        <w:trPr>
          <w:trHeight w:hRule="exact" w:val="259"/>
        </w:trPr>
        <w:tc>
          <w:tcPr>
            <w:tcW w:w="4282" w:type="dxa"/>
            <w:tcBorders>
              <w:left w:val="single" w:sz="4" w:space="0" w:color="auto"/>
            </w:tcBorders>
            <w:shd w:val="clear" w:color="auto" w:fill="FFFFFF"/>
            <w:vAlign w:val="bottom"/>
          </w:tcPr>
          <w:p w:rsidR="00820F66" w:rsidRDefault="00B86152">
            <w:pPr>
              <w:pStyle w:val="21"/>
              <w:framePr w:w="11558" w:wrap="notBeside" w:vAnchor="text" w:hAnchor="text" w:y="1"/>
              <w:shd w:val="clear" w:color="auto" w:fill="auto"/>
              <w:spacing w:after="0" w:line="170" w:lineRule="exact"/>
              <w:ind w:left="280" w:firstLine="0"/>
              <w:jc w:val="left"/>
            </w:pPr>
            <w:r>
              <w:rPr>
                <w:rStyle w:val="2Arial85pt"/>
              </w:rPr>
              <w:t>после корректировок</w:t>
            </w:r>
          </w:p>
        </w:tc>
        <w:tc>
          <w:tcPr>
            <w:tcW w:w="701" w:type="dxa"/>
            <w:tcBorders>
              <w:top w:val="single" w:sz="4" w:space="0" w:color="auto"/>
              <w:left w:val="single" w:sz="4" w:space="0" w:color="auto"/>
            </w:tcBorders>
            <w:shd w:val="clear" w:color="auto" w:fill="FFFFFF"/>
            <w:vAlign w:val="center"/>
          </w:tcPr>
          <w:p w:rsidR="00820F66" w:rsidRDefault="00B86152">
            <w:pPr>
              <w:pStyle w:val="21"/>
              <w:framePr w:w="11558" w:wrap="notBeside" w:vAnchor="text" w:hAnchor="text" w:y="1"/>
              <w:shd w:val="clear" w:color="auto" w:fill="auto"/>
              <w:spacing w:after="0" w:line="180" w:lineRule="exact"/>
              <w:ind w:left="140" w:firstLine="0"/>
              <w:jc w:val="left"/>
            </w:pPr>
            <w:r>
              <w:rPr>
                <w:rStyle w:val="2Arial9pt"/>
              </w:rPr>
              <w:t>3500</w:t>
            </w:r>
          </w:p>
        </w:tc>
        <w:tc>
          <w:tcPr>
            <w:tcW w:w="1627" w:type="dxa"/>
            <w:tcBorders>
              <w:top w:val="single" w:sz="4" w:space="0" w:color="auto"/>
              <w:left w:val="single" w:sz="4" w:space="0" w:color="auto"/>
            </w:tcBorders>
            <w:shd w:val="clear" w:color="auto" w:fill="FFFFFF"/>
            <w:vAlign w:val="center"/>
          </w:tcPr>
          <w:p w:rsidR="00820F66" w:rsidRDefault="00B86152">
            <w:pPr>
              <w:pStyle w:val="21"/>
              <w:framePr w:w="11558" w:wrap="notBeside" w:vAnchor="text" w:hAnchor="text" w:y="1"/>
              <w:shd w:val="clear" w:color="auto" w:fill="auto"/>
              <w:spacing w:after="0" w:line="170" w:lineRule="exact"/>
              <w:ind w:firstLine="0"/>
            </w:pPr>
            <w:r>
              <w:rPr>
                <w:rStyle w:val="2Arial85pt"/>
              </w:rPr>
              <w:t>-</w:t>
            </w:r>
          </w:p>
        </w:tc>
        <w:tc>
          <w:tcPr>
            <w:tcW w:w="1646" w:type="dxa"/>
            <w:tcBorders>
              <w:top w:val="single" w:sz="4" w:space="0" w:color="auto"/>
              <w:left w:val="single" w:sz="4" w:space="0" w:color="auto"/>
            </w:tcBorders>
            <w:shd w:val="clear" w:color="auto" w:fill="FFFFFF"/>
            <w:vAlign w:val="center"/>
          </w:tcPr>
          <w:p w:rsidR="00820F66" w:rsidRDefault="00B86152">
            <w:pPr>
              <w:pStyle w:val="21"/>
              <w:framePr w:w="11558" w:wrap="notBeside" w:vAnchor="text" w:hAnchor="text" w:y="1"/>
              <w:shd w:val="clear" w:color="auto" w:fill="auto"/>
              <w:spacing w:after="0" w:line="170" w:lineRule="exact"/>
              <w:ind w:firstLine="0"/>
            </w:pPr>
            <w:r>
              <w:rPr>
                <w:rStyle w:val="2Arial85pt"/>
              </w:rPr>
              <w:t>-</w:t>
            </w:r>
          </w:p>
        </w:tc>
        <w:tc>
          <w:tcPr>
            <w:tcW w:w="1646" w:type="dxa"/>
            <w:tcBorders>
              <w:top w:val="single" w:sz="4" w:space="0" w:color="auto"/>
              <w:left w:val="single" w:sz="4" w:space="0" w:color="auto"/>
            </w:tcBorders>
            <w:shd w:val="clear" w:color="auto" w:fill="FFFFFF"/>
            <w:vAlign w:val="center"/>
          </w:tcPr>
          <w:p w:rsidR="00820F66" w:rsidRDefault="00B86152">
            <w:pPr>
              <w:pStyle w:val="21"/>
              <w:framePr w:w="11558" w:wrap="notBeside" w:vAnchor="text" w:hAnchor="text" w:y="1"/>
              <w:shd w:val="clear" w:color="auto" w:fill="auto"/>
              <w:spacing w:after="0" w:line="170" w:lineRule="exact"/>
              <w:ind w:firstLine="0"/>
            </w:pPr>
            <w:r>
              <w:rPr>
                <w:rStyle w:val="2Arial85pt"/>
              </w:rPr>
              <w:t>-</w:t>
            </w:r>
          </w:p>
        </w:tc>
        <w:tc>
          <w:tcPr>
            <w:tcW w:w="1656" w:type="dxa"/>
            <w:tcBorders>
              <w:top w:val="single" w:sz="4" w:space="0" w:color="auto"/>
              <w:left w:val="single" w:sz="4" w:space="0" w:color="auto"/>
              <w:right w:val="single" w:sz="4" w:space="0" w:color="auto"/>
            </w:tcBorders>
            <w:shd w:val="clear" w:color="auto" w:fill="FFFFFF"/>
            <w:vAlign w:val="center"/>
          </w:tcPr>
          <w:p w:rsidR="00820F66" w:rsidRDefault="00B86152">
            <w:pPr>
              <w:pStyle w:val="21"/>
              <w:framePr w:w="11558" w:wrap="notBeside" w:vAnchor="text" w:hAnchor="text" w:y="1"/>
              <w:shd w:val="clear" w:color="auto" w:fill="auto"/>
              <w:spacing w:after="0" w:line="170" w:lineRule="exact"/>
              <w:ind w:firstLine="0"/>
            </w:pPr>
            <w:r>
              <w:rPr>
                <w:rStyle w:val="2Arial85pt"/>
              </w:rPr>
              <w:t>-</w:t>
            </w:r>
          </w:p>
        </w:tc>
      </w:tr>
      <w:tr w:rsidR="00820F66">
        <w:trPr>
          <w:trHeight w:hRule="exact" w:val="749"/>
        </w:trPr>
        <w:tc>
          <w:tcPr>
            <w:tcW w:w="4282" w:type="dxa"/>
            <w:tcBorders>
              <w:top w:val="single" w:sz="4" w:space="0" w:color="auto"/>
              <w:left w:val="single" w:sz="4" w:space="0" w:color="auto"/>
            </w:tcBorders>
            <w:shd w:val="clear" w:color="auto" w:fill="FFFFFF"/>
            <w:vAlign w:val="bottom"/>
          </w:tcPr>
          <w:p w:rsidR="00820F66" w:rsidRDefault="00B86152">
            <w:pPr>
              <w:pStyle w:val="21"/>
              <w:framePr w:w="11558" w:wrap="notBeside" w:vAnchor="text" w:hAnchor="text" w:y="1"/>
              <w:shd w:val="clear" w:color="auto" w:fill="auto"/>
              <w:spacing w:after="60" w:line="170" w:lineRule="exact"/>
              <w:ind w:firstLine="0"/>
              <w:jc w:val="left"/>
            </w:pPr>
            <w:r>
              <w:rPr>
                <w:rStyle w:val="2Arial85pt"/>
              </w:rPr>
              <w:t>в том числе:</w:t>
            </w:r>
          </w:p>
          <w:p w:rsidR="00820F66" w:rsidRDefault="00B86152">
            <w:pPr>
              <w:pStyle w:val="21"/>
              <w:framePr w:w="11558" w:wrap="notBeside" w:vAnchor="text" w:hAnchor="text" w:y="1"/>
              <w:shd w:val="clear" w:color="auto" w:fill="auto"/>
              <w:spacing w:before="60" w:after="0" w:line="216" w:lineRule="exact"/>
              <w:ind w:firstLine="0"/>
              <w:jc w:val="both"/>
            </w:pPr>
            <w:r>
              <w:rPr>
                <w:rStyle w:val="2Arial85pt"/>
              </w:rPr>
              <w:t>нераспределенная прибыль (непокрытый убыток):</w:t>
            </w:r>
          </w:p>
        </w:tc>
        <w:tc>
          <w:tcPr>
            <w:tcW w:w="701" w:type="dxa"/>
            <w:tcBorders>
              <w:top w:val="single" w:sz="4" w:space="0" w:color="auto"/>
              <w:left w:val="single" w:sz="4" w:space="0" w:color="auto"/>
            </w:tcBorders>
            <w:shd w:val="clear" w:color="auto" w:fill="FFFFFF"/>
          </w:tcPr>
          <w:p w:rsidR="00820F66" w:rsidRDefault="00820F66">
            <w:pPr>
              <w:framePr w:w="11558" w:wrap="notBeside" w:vAnchor="text" w:hAnchor="text" w:y="1"/>
              <w:rPr>
                <w:sz w:val="10"/>
                <w:szCs w:val="10"/>
              </w:rPr>
            </w:pPr>
          </w:p>
        </w:tc>
        <w:tc>
          <w:tcPr>
            <w:tcW w:w="1627" w:type="dxa"/>
            <w:tcBorders>
              <w:top w:val="single" w:sz="4" w:space="0" w:color="auto"/>
              <w:left w:val="single" w:sz="4" w:space="0" w:color="auto"/>
            </w:tcBorders>
            <w:shd w:val="clear" w:color="auto" w:fill="FFFFFF"/>
          </w:tcPr>
          <w:p w:rsidR="00820F66" w:rsidRDefault="00820F66">
            <w:pPr>
              <w:framePr w:w="11558" w:wrap="notBeside" w:vAnchor="text" w:hAnchor="text" w:y="1"/>
              <w:rPr>
                <w:sz w:val="10"/>
                <w:szCs w:val="10"/>
              </w:rPr>
            </w:pPr>
          </w:p>
        </w:tc>
        <w:tc>
          <w:tcPr>
            <w:tcW w:w="1646" w:type="dxa"/>
            <w:tcBorders>
              <w:top w:val="single" w:sz="4" w:space="0" w:color="auto"/>
              <w:left w:val="single" w:sz="4" w:space="0" w:color="auto"/>
            </w:tcBorders>
            <w:shd w:val="clear" w:color="auto" w:fill="FFFFFF"/>
          </w:tcPr>
          <w:p w:rsidR="00820F66" w:rsidRDefault="00820F66">
            <w:pPr>
              <w:framePr w:w="11558" w:wrap="notBeside" w:vAnchor="text" w:hAnchor="text" w:y="1"/>
              <w:rPr>
                <w:sz w:val="10"/>
                <w:szCs w:val="10"/>
              </w:rPr>
            </w:pPr>
          </w:p>
        </w:tc>
        <w:tc>
          <w:tcPr>
            <w:tcW w:w="1646" w:type="dxa"/>
            <w:tcBorders>
              <w:top w:val="single" w:sz="4" w:space="0" w:color="auto"/>
              <w:left w:val="single" w:sz="4" w:space="0" w:color="auto"/>
            </w:tcBorders>
            <w:shd w:val="clear" w:color="auto" w:fill="FFFFFF"/>
          </w:tcPr>
          <w:p w:rsidR="00820F66" w:rsidRDefault="00820F66">
            <w:pPr>
              <w:framePr w:w="11558" w:wrap="notBeside" w:vAnchor="text" w:hAnchor="text" w:y="1"/>
              <w:rPr>
                <w:sz w:val="10"/>
                <w:szCs w:val="10"/>
              </w:rPr>
            </w:pPr>
          </w:p>
        </w:tc>
        <w:tc>
          <w:tcPr>
            <w:tcW w:w="1656" w:type="dxa"/>
            <w:tcBorders>
              <w:top w:val="single" w:sz="4" w:space="0" w:color="auto"/>
              <w:left w:val="single" w:sz="4" w:space="0" w:color="auto"/>
              <w:right w:val="single" w:sz="4" w:space="0" w:color="auto"/>
            </w:tcBorders>
            <w:shd w:val="clear" w:color="auto" w:fill="FFFFFF"/>
          </w:tcPr>
          <w:p w:rsidR="00820F66" w:rsidRDefault="00820F66">
            <w:pPr>
              <w:framePr w:w="11558" w:wrap="notBeside" w:vAnchor="text" w:hAnchor="text" w:y="1"/>
              <w:rPr>
                <w:sz w:val="10"/>
                <w:szCs w:val="10"/>
              </w:rPr>
            </w:pPr>
          </w:p>
        </w:tc>
      </w:tr>
      <w:tr w:rsidR="00820F66">
        <w:trPr>
          <w:trHeight w:hRule="exact" w:val="216"/>
        </w:trPr>
        <w:tc>
          <w:tcPr>
            <w:tcW w:w="4282" w:type="dxa"/>
            <w:tcBorders>
              <w:left w:val="single" w:sz="4" w:space="0" w:color="auto"/>
            </w:tcBorders>
            <w:shd w:val="clear" w:color="auto" w:fill="FFFFFF"/>
            <w:vAlign w:val="bottom"/>
          </w:tcPr>
          <w:p w:rsidR="00820F66" w:rsidRDefault="00B86152">
            <w:pPr>
              <w:pStyle w:val="21"/>
              <w:framePr w:w="11558" w:wrap="notBeside" w:vAnchor="text" w:hAnchor="text" w:y="1"/>
              <w:shd w:val="clear" w:color="auto" w:fill="auto"/>
              <w:spacing w:after="0" w:line="170" w:lineRule="exact"/>
              <w:ind w:left="700" w:firstLine="0"/>
              <w:jc w:val="left"/>
            </w:pPr>
            <w:r>
              <w:rPr>
                <w:rStyle w:val="2Arial85pt"/>
              </w:rPr>
              <w:t>до корректировок</w:t>
            </w:r>
          </w:p>
        </w:tc>
        <w:tc>
          <w:tcPr>
            <w:tcW w:w="701" w:type="dxa"/>
            <w:tcBorders>
              <w:left w:val="single" w:sz="4" w:space="0" w:color="auto"/>
            </w:tcBorders>
            <w:shd w:val="clear" w:color="auto" w:fill="FFFFFF"/>
            <w:vAlign w:val="center"/>
          </w:tcPr>
          <w:p w:rsidR="00820F66" w:rsidRDefault="00B86152">
            <w:pPr>
              <w:pStyle w:val="21"/>
              <w:framePr w:w="11558" w:wrap="notBeside" w:vAnchor="text" w:hAnchor="text" w:y="1"/>
              <w:shd w:val="clear" w:color="auto" w:fill="auto"/>
              <w:spacing w:after="0" w:line="180" w:lineRule="exact"/>
              <w:ind w:left="140" w:firstLine="0"/>
              <w:jc w:val="left"/>
            </w:pPr>
            <w:r>
              <w:rPr>
                <w:rStyle w:val="2Arial9pt"/>
              </w:rPr>
              <w:t>3401</w:t>
            </w:r>
          </w:p>
        </w:tc>
        <w:tc>
          <w:tcPr>
            <w:tcW w:w="1627" w:type="dxa"/>
            <w:tcBorders>
              <w:left w:val="single" w:sz="4" w:space="0" w:color="auto"/>
            </w:tcBorders>
            <w:shd w:val="clear" w:color="auto" w:fill="FFFFFF"/>
          </w:tcPr>
          <w:p w:rsidR="00820F66" w:rsidRDefault="00B86152">
            <w:pPr>
              <w:pStyle w:val="21"/>
              <w:framePr w:w="11558" w:wrap="notBeside" w:vAnchor="text" w:hAnchor="text" w:y="1"/>
              <w:shd w:val="clear" w:color="auto" w:fill="auto"/>
              <w:spacing w:after="0" w:line="170" w:lineRule="exact"/>
              <w:ind w:firstLine="0"/>
            </w:pPr>
            <w:r>
              <w:rPr>
                <w:rStyle w:val="2Arial85pt"/>
              </w:rPr>
              <w:t>-</w:t>
            </w:r>
          </w:p>
        </w:tc>
        <w:tc>
          <w:tcPr>
            <w:tcW w:w="1646" w:type="dxa"/>
            <w:tcBorders>
              <w:left w:val="single" w:sz="4" w:space="0" w:color="auto"/>
            </w:tcBorders>
            <w:shd w:val="clear" w:color="auto" w:fill="FFFFFF"/>
          </w:tcPr>
          <w:p w:rsidR="00820F66" w:rsidRDefault="00B86152">
            <w:pPr>
              <w:pStyle w:val="21"/>
              <w:framePr w:w="11558" w:wrap="notBeside" w:vAnchor="text" w:hAnchor="text" w:y="1"/>
              <w:shd w:val="clear" w:color="auto" w:fill="auto"/>
              <w:spacing w:after="0" w:line="170" w:lineRule="exact"/>
              <w:ind w:firstLine="0"/>
            </w:pPr>
            <w:r>
              <w:rPr>
                <w:rStyle w:val="2Arial85pt"/>
              </w:rPr>
              <w:t>-</w:t>
            </w:r>
          </w:p>
        </w:tc>
        <w:tc>
          <w:tcPr>
            <w:tcW w:w="1646" w:type="dxa"/>
            <w:tcBorders>
              <w:left w:val="single" w:sz="4" w:space="0" w:color="auto"/>
            </w:tcBorders>
            <w:shd w:val="clear" w:color="auto" w:fill="FFFFFF"/>
          </w:tcPr>
          <w:p w:rsidR="00820F66" w:rsidRDefault="00B86152">
            <w:pPr>
              <w:pStyle w:val="21"/>
              <w:framePr w:w="11558" w:wrap="notBeside" w:vAnchor="text" w:hAnchor="text" w:y="1"/>
              <w:shd w:val="clear" w:color="auto" w:fill="auto"/>
              <w:spacing w:after="0" w:line="170" w:lineRule="exact"/>
              <w:ind w:firstLine="0"/>
            </w:pPr>
            <w:r>
              <w:rPr>
                <w:rStyle w:val="2Arial85pt"/>
              </w:rPr>
              <w:t>-</w:t>
            </w:r>
          </w:p>
        </w:tc>
        <w:tc>
          <w:tcPr>
            <w:tcW w:w="1656" w:type="dxa"/>
            <w:tcBorders>
              <w:left w:val="single" w:sz="4" w:space="0" w:color="auto"/>
              <w:right w:val="single" w:sz="4" w:space="0" w:color="auto"/>
            </w:tcBorders>
            <w:shd w:val="clear" w:color="auto" w:fill="FFFFFF"/>
          </w:tcPr>
          <w:p w:rsidR="00820F66" w:rsidRDefault="00B86152">
            <w:pPr>
              <w:pStyle w:val="21"/>
              <w:framePr w:w="11558" w:wrap="notBeside" w:vAnchor="text" w:hAnchor="text" w:y="1"/>
              <w:shd w:val="clear" w:color="auto" w:fill="auto"/>
              <w:spacing w:after="0" w:line="190" w:lineRule="exact"/>
              <w:ind w:firstLine="0"/>
            </w:pPr>
            <w:r>
              <w:rPr>
                <w:rStyle w:val="2Arial95pt"/>
              </w:rPr>
              <w:t>-</w:t>
            </w:r>
          </w:p>
        </w:tc>
      </w:tr>
      <w:tr w:rsidR="00820F66">
        <w:trPr>
          <w:trHeight w:hRule="exact" w:val="278"/>
        </w:trPr>
        <w:tc>
          <w:tcPr>
            <w:tcW w:w="4282" w:type="dxa"/>
            <w:tcBorders>
              <w:left w:val="single" w:sz="4" w:space="0" w:color="auto"/>
            </w:tcBorders>
            <w:shd w:val="clear" w:color="auto" w:fill="FFFFFF"/>
            <w:vAlign w:val="bottom"/>
          </w:tcPr>
          <w:p w:rsidR="00820F66" w:rsidRDefault="00B86152">
            <w:pPr>
              <w:pStyle w:val="21"/>
              <w:framePr w:w="11558" w:wrap="notBeside" w:vAnchor="text" w:hAnchor="text" w:y="1"/>
              <w:shd w:val="clear" w:color="auto" w:fill="auto"/>
              <w:spacing w:after="0" w:line="170" w:lineRule="exact"/>
              <w:ind w:left="700" w:firstLine="0"/>
              <w:jc w:val="left"/>
            </w:pPr>
            <w:r>
              <w:rPr>
                <w:rStyle w:val="2Arial85pt"/>
              </w:rPr>
              <w:t>корректировка в связи с:</w:t>
            </w:r>
          </w:p>
        </w:tc>
        <w:tc>
          <w:tcPr>
            <w:tcW w:w="701" w:type="dxa"/>
            <w:tcBorders>
              <w:top w:val="single" w:sz="4" w:space="0" w:color="auto"/>
              <w:left w:val="single" w:sz="4" w:space="0" w:color="auto"/>
            </w:tcBorders>
            <w:shd w:val="clear" w:color="auto" w:fill="FFFFFF"/>
          </w:tcPr>
          <w:p w:rsidR="00820F66" w:rsidRDefault="00820F66">
            <w:pPr>
              <w:framePr w:w="11558" w:wrap="notBeside" w:vAnchor="text" w:hAnchor="text" w:y="1"/>
              <w:rPr>
                <w:sz w:val="10"/>
                <w:szCs w:val="10"/>
              </w:rPr>
            </w:pPr>
          </w:p>
        </w:tc>
        <w:tc>
          <w:tcPr>
            <w:tcW w:w="1627" w:type="dxa"/>
            <w:tcBorders>
              <w:top w:val="single" w:sz="4" w:space="0" w:color="auto"/>
              <w:left w:val="single" w:sz="4" w:space="0" w:color="auto"/>
            </w:tcBorders>
            <w:shd w:val="clear" w:color="auto" w:fill="FFFFFF"/>
          </w:tcPr>
          <w:p w:rsidR="00820F66" w:rsidRDefault="00820F66">
            <w:pPr>
              <w:framePr w:w="11558" w:wrap="notBeside" w:vAnchor="text" w:hAnchor="text" w:y="1"/>
              <w:rPr>
                <w:sz w:val="10"/>
                <w:szCs w:val="10"/>
              </w:rPr>
            </w:pPr>
          </w:p>
        </w:tc>
        <w:tc>
          <w:tcPr>
            <w:tcW w:w="1646" w:type="dxa"/>
            <w:tcBorders>
              <w:top w:val="single" w:sz="4" w:space="0" w:color="auto"/>
              <w:left w:val="single" w:sz="4" w:space="0" w:color="auto"/>
            </w:tcBorders>
            <w:shd w:val="clear" w:color="auto" w:fill="FFFFFF"/>
          </w:tcPr>
          <w:p w:rsidR="00820F66" w:rsidRDefault="00820F66">
            <w:pPr>
              <w:framePr w:w="11558" w:wrap="notBeside" w:vAnchor="text" w:hAnchor="text" w:y="1"/>
              <w:rPr>
                <w:sz w:val="10"/>
                <w:szCs w:val="10"/>
              </w:rPr>
            </w:pPr>
          </w:p>
        </w:tc>
        <w:tc>
          <w:tcPr>
            <w:tcW w:w="1646" w:type="dxa"/>
            <w:tcBorders>
              <w:top w:val="single" w:sz="4" w:space="0" w:color="auto"/>
              <w:left w:val="single" w:sz="4" w:space="0" w:color="auto"/>
            </w:tcBorders>
            <w:shd w:val="clear" w:color="auto" w:fill="FFFFFF"/>
          </w:tcPr>
          <w:p w:rsidR="00820F66" w:rsidRDefault="00820F66">
            <w:pPr>
              <w:framePr w:w="11558" w:wrap="notBeside" w:vAnchor="text" w:hAnchor="text" w:y="1"/>
              <w:rPr>
                <w:sz w:val="10"/>
                <w:szCs w:val="10"/>
              </w:rPr>
            </w:pPr>
          </w:p>
        </w:tc>
        <w:tc>
          <w:tcPr>
            <w:tcW w:w="1656" w:type="dxa"/>
            <w:tcBorders>
              <w:top w:val="single" w:sz="4" w:space="0" w:color="auto"/>
              <w:left w:val="single" w:sz="4" w:space="0" w:color="auto"/>
              <w:right w:val="single" w:sz="4" w:space="0" w:color="auto"/>
            </w:tcBorders>
            <w:shd w:val="clear" w:color="auto" w:fill="FFFFFF"/>
          </w:tcPr>
          <w:p w:rsidR="00820F66" w:rsidRDefault="00820F66">
            <w:pPr>
              <w:framePr w:w="11558" w:wrap="notBeside" w:vAnchor="text" w:hAnchor="text" w:y="1"/>
              <w:rPr>
                <w:sz w:val="10"/>
                <w:szCs w:val="10"/>
              </w:rPr>
            </w:pPr>
          </w:p>
        </w:tc>
      </w:tr>
      <w:tr w:rsidR="00820F66">
        <w:trPr>
          <w:trHeight w:hRule="exact" w:val="221"/>
        </w:trPr>
        <w:tc>
          <w:tcPr>
            <w:tcW w:w="4282" w:type="dxa"/>
            <w:tcBorders>
              <w:left w:val="single" w:sz="4" w:space="0" w:color="auto"/>
            </w:tcBorders>
            <w:shd w:val="clear" w:color="auto" w:fill="FFFFFF"/>
            <w:vAlign w:val="bottom"/>
          </w:tcPr>
          <w:p w:rsidR="00820F66" w:rsidRDefault="00B86152">
            <w:pPr>
              <w:pStyle w:val="21"/>
              <w:framePr w:w="11558" w:wrap="notBeside" w:vAnchor="text" w:hAnchor="text" w:y="1"/>
              <w:shd w:val="clear" w:color="auto" w:fill="auto"/>
              <w:spacing w:after="0" w:line="170" w:lineRule="exact"/>
              <w:ind w:left="1040" w:firstLine="0"/>
              <w:jc w:val="left"/>
            </w:pPr>
            <w:r>
              <w:rPr>
                <w:rStyle w:val="2Arial85pt"/>
              </w:rPr>
              <w:t>изменением учетной политики</w:t>
            </w:r>
          </w:p>
        </w:tc>
        <w:tc>
          <w:tcPr>
            <w:tcW w:w="701" w:type="dxa"/>
            <w:tcBorders>
              <w:left w:val="single" w:sz="4" w:space="0" w:color="auto"/>
            </w:tcBorders>
            <w:shd w:val="clear" w:color="auto" w:fill="FFFFFF"/>
            <w:vAlign w:val="center"/>
          </w:tcPr>
          <w:p w:rsidR="00820F66" w:rsidRDefault="00B86152">
            <w:pPr>
              <w:pStyle w:val="21"/>
              <w:framePr w:w="11558" w:wrap="notBeside" w:vAnchor="text" w:hAnchor="text" w:y="1"/>
              <w:shd w:val="clear" w:color="auto" w:fill="auto"/>
              <w:spacing w:after="0" w:line="180" w:lineRule="exact"/>
              <w:ind w:left="140" w:firstLine="0"/>
              <w:jc w:val="left"/>
            </w:pPr>
            <w:r>
              <w:rPr>
                <w:rStyle w:val="2Arial9pt"/>
              </w:rPr>
              <w:t>3411</w:t>
            </w:r>
          </w:p>
        </w:tc>
        <w:tc>
          <w:tcPr>
            <w:tcW w:w="1627" w:type="dxa"/>
            <w:tcBorders>
              <w:left w:val="single" w:sz="4" w:space="0" w:color="auto"/>
            </w:tcBorders>
            <w:shd w:val="clear" w:color="auto" w:fill="FFFFFF"/>
          </w:tcPr>
          <w:p w:rsidR="00820F66" w:rsidRDefault="00B86152">
            <w:pPr>
              <w:pStyle w:val="21"/>
              <w:framePr w:w="11558" w:wrap="notBeside" w:vAnchor="text" w:hAnchor="text" w:y="1"/>
              <w:shd w:val="clear" w:color="auto" w:fill="auto"/>
              <w:spacing w:after="0" w:line="170" w:lineRule="exact"/>
              <w:ind w:firstLine="0"/>
            </w:pPr>
            <w:r>
              <w:rPr>
                <w:rStyle w:val="2Arial85pt"/>
              </w:rPr>
              <w:t>-</w:t>
            </w:r>
          </w:p>
        </w:tc>
        <w:tc>
          <w:tcPr>
            <w:tcW w:w="1646" w:type="dxa"/>
            <w:tcBorders>
              <w:left w:val="single" w:sz="4" w:space="0" w:color="auto"/>
            </w:tcBorders>
            <w:shd w:val="clear" w:color="auto" w:fill="FFFFFF"/>
          </w:tcPr>
          <w:p w:rsidR="00820F66" w:rsidRDefault="00B86152">
            <w:pPr>
              <w:pStyle w:val="21"/>
              <w:framePr w:w="11558" w:wrap="notBeside" w:vAnchor="text" w:hAnchor="text" w:y="1"/>
              <w:shd w:val="clear" w:color="auto" w:fill="auto"/>
              <w:spacing w:after="0" w:line="170" w:lineRule="exact"/>
              <w:ind w:firstLine="0"/>
            </w:pPr>
            <w:r>
              <w:rPr>
                <w:rStyle w:val="2Arial85pt"/>
              </w:rPr>
              <w:t>-</w:t>
            </w:r>
          </w:p>
        </w:tc>
        <w:tc>
          <w:tcPr>
            <w:tcW w:w="1646" w:type="dxa"/>
            <w:tcBorders>
              <w:left w:val="single" w:sz="4" w:space="0" w:color="auto"/>
            </w:tcBorders>
            <w:shd w:val="clear" w:color="auto" w:fill="FFFFFF"/>
          </w:tcPr>
          <w:p w:rsidR="00820F66" w:rsidRDefault="00B86152">
            <w:pPr>
              <w:pStyle w:val="21"/>
              <w:framePr w:w="11558" w:wrap="notBeside" w:vAnchor="text" w:hAnchor="text" w:y="1"/>
              <w:shd w:val="clear" w:color="auto" w:fill="auto"/>
              <w:spacing w:after="0" w:line="170" w:lineRule="exact"/>
              <w:ind w:firstLine="0"/>
            </w:pPr>
            <w:r>
              <w:rPr>
                <w:rStyle w:val="2Arial85pt"/>
              </w:rPr>
              <w:t>-</w:t>
            </w:r>
          </w:p>
        </w:tc>
        <w:tc>
          <w:tcPr>
            <w:tcW w:w="1656" w:type="dxa"/>
            <w:tcBorders>
              <w:left w:val="single" w:sz="4" w:space="0" w:color="auto"/>
              <w:right w:val="single" w:sz="4" w:space="0" w:color="auto"/>
            </w:tcBorders>
            <w:shd w:val="clear" w:color="auto" w:fill="FFFFFF"/>
          </w:tcPr>
          <w:p w:rsidR="00820F66" w:rsidRDefault="00B86152">
            <w:pPr>
              <w:pStyle w:val="21"/>
              <w:framePr w:w="11558" w:wrap="notBeside" w:vAnchor="text" w:hAnchor="text" w:y="1"/>
              <w:shd w:val="clear" w:color="auto" w:fill="auto"/>
              <w:spacing w:after="0" w:line="190" w:lineRule="exact"/>
              <w:ind w:firstLine="0"/>
            </w:pPr>
            <w:r>
              <w:rPr>
                <w:rStyle w:val="2Arial95pt"/>
              </w:rPr>
              <w:t>-</w:t>
            </w:r>
          </w:p>
        </w:tc>
      </w:tr>
      <w:tr w:rsidR="00820F66">
        <w:trPr>
          <w:trHeight w:hRule="exact" w:val="259"/>
        </w:trPr>
        <w:tc>
          <w:tcPr>
            <w:tcW w:w="4282" w:type="dxa"/>
            <w:tcBorders>
              <w:left w:val="single" w:sz="4" w:space="0" w:color="auto"/>
            </w:tcBorders>
            <w:shd w:val="clear" w:color="auto" w:fill="FFFFFF"/>
            <w:vAlign w:val="bottom"/>
          </w:tcPr>
          <w:p w:rsidR="00820F66" w:rsidRDefault="00B86152">
            <w:pPr>
              <w:pStyle w:val="21"/>
              <w:framePr w:w="11558" w:wrap="notBeside" w:vAnchor="text" w:hAnchor="text" w:y="1"/>
              <w:shd w:val="clear" w:color="auto" w:fill="auto"/>
              <w:spacing w:after="0" w:line="170" w:lineRule="exact"/>
              <w:ind w:left="1040" w:firstLine="0"/>
              <w:jc w:val="left"/>
            </w:pPr>
            <w:r>
              <w:rPr>
                <w:rStyle w:val="2Arial85pt"/>
              </w:rPr>
              <w:t>исправлением ошибок</w:t>
            </w:r>
          </w:p>
        </w:tc>
        <w:tc>
          <w:tcPr>
            <w:tcW w:w="701" w:type="dxa"/>
            <w:tcBorders>
              <w:top w:val="single" w:sz="4" w:space="0" w:color="auto"/>
              <w:left w:val="single" w:sz="4" w:space="0" w:color="auto"/>
            </w:tcBorders>
            <w:shd w:val="clear" w:color="auto" w:fill="FFFFFF"/>
            <w:vAlign w:val="center"/>
          </w:tcPr>
          <w:p w:rsidR="00820F66" w:rsidRDefault="00B86152">
            <w:pPr>
              <w:pStyle w:val="21"/>
              <w:framePr w:w="11558" w:wrap="notBeside" w:vAnchor="text" w:hAnchor="text" w:y="1"/>
              <w:shd w:val="clear" w:color="auto" w:fill="auto"/>
              <w:spacing w:after="0" w:line="180" w:lineRule="exact"/>
              <w:ind w:left="140" w:firstLine="0"/>
              <w:jc w:val="left"/>
            </w:pPr>
            <w:r>
              <w:rPr>
                <w:rStyle w:val="2Arial9pt"/>
              </w:rPr>
              <w:t>3421</w:t>
            </w:r>
          </w:p>
        </w:tc>
        <w:tc>
          <w:tcPr>
            <w:tcW w:w="1627" w:type="dxa"/>
            <w:tcBorders>
              <w:top w:val="single" w:sz="4" w:space="0" w:color="auto"/>
              <w:left w:val="single" w:sz="4" w:space="0" w:color="auto"/>
            </w:tcBorders>
            <w:shd w:val="clear" w:color="auto" w:fill="FFFFFF"/>
            <w:vAlign w:val="center"/>
          </w:tcPr>
          <w:p w:rsidR="00820F66" w:rsidRDefault="00B86152">
            <w:pPr>
              <w:pStyle w:val="21"/>
              <w:framePr w:w="11558" w:wrap="notBeside" w:vAnchor="text" w:hAnchor="text" w:y="1"/>
              <w:shd w:val="clear" w:color="auto" w:fill="auto"/>
              <w:spacing w:after="0" w:line="190" w:lineRule="exact"/>
              <w:ind w:firstLine="0"/>
            </w:pPr>
            <w:r>
              <w:rPr>
                <w:rStyle w:val="2Arial95pt"/>
              </w:rPr>
              <w:t>-</w:t>
            </w:r>
          </w:p>
        </w:tc>
        <w:tc>
          <w:tcPr>
            <w:tcW w:w="1646" w:type="dxa"/>
            <w:tcBorders>
              <w:top w:val="single" w:sz="4" w:space="0" w:color="auto"/>
              <w:left w:val="single" w:sz="4" w:space="0" w:color="auto"/>
            </w:tcBorders>
            <w:shd w:val="clear" w:color="auto" w:fill="FFFFFF"/>
            <w:vAlign w:val="center"/>
          </w:tcPr>
          <w:p w:rsidR="00820F66" w:rsidRDefault="00B86152">
            <w:pPr>
              <w:pStyle w:val="21"/>
              <w:framePr w:w="11558" w:wrap="notBeside" w:vAnchor="text" w:hAnchor="text" w:y="1"/>
              <w:shd w:val="clear" w:color="auto" w:fill="auto"/>
              <w:spacing w:after="0" w:line="190" w:lineRule="exact"/>
              <w:ind w:firstLine="0"/>
            </w:pPr>
            <w:r>
              <w:rPr>
                <w:rStyle w:val="2Arial95pt"/>
              </w:rPr>
              <w:t>-</w:t>
            </w:r>
          </w:p>
        </w:tc>
        <w:tc>
          <w:tcPr>
            <w:tcW w:w="1646" w:type="dxa"/>
            <w:tcBorders>
              <w:top w:val="single" w:sz="4" w:space="0" w:color="auto"/>
              <w:left w:val="single" w:sz="4" w:space="0" w:color="auto"/>
            </w:tcBorders>
            <w:shd w:val="clear" w:color="auto" w:fill="FFFFFF"/>
            <w:vAlign w:val="center"/>
          </w:tcPr>
          <w:p w:rsidR="00820F66" w:rsidRDefault="00B86152">
            <w:pPr>
              <w:pStyle w:val="21"/>
              <w:framePr w:w="11558" w:wrap="notBeside" w:vAnchor="text" w:hAnchor="text" w:y="1"/>
              <w:shd w:val="clear" w:color="auto" w:fill="auto"/>
              <w:spacing w:after="0" w:line="190" w:lineRule="exact"/>
              <w:ind w:firstLine="0"/>
            </w:pPr>
            <w:r>
              <w:rPr>
                <w:rStyle w:val="2Arial95pt"/>
              </w:rPr>
              <w:t>-</w:t>
            </w:r>
          </w:p>
        </w:tc>
        <w:tc>
          <w:tcPr>
            <w:tcW w:w="1656" w:type="dxa"/>
            <w:tcBorders>
              <w:top w:val="single" w:sz="4" w:space="0" w:color="auto"/>
              <w:left w:val="single" w:sz="4" w:space="0" w:color="auto"/>
              <w:right w:val="single" w:sz="4" w:space="0" w:color="auto"/>
            </w:tcBorders>
            <w:shd w:val="clear" w:color="auto" w:fill="FFFFFF"/>
            <w:vAlign w:val="center"/>
          </w:tcPr>
          <w:p w:rsidR="00820F66" w:rsidRDefault="00B86152">
            <w:pPr>
              <w:pStyle w:val="21"/>
              <w:framePr w:w="11558" w:wrap="notBeside" w:vAnchor="text" w:hAnchor="text" w:y="1"/>
              <w:shd w:val="clear" w:color="auto" w:fill="auto"/>
              <w:spacing w:after="0" w:line="190" w:lineRule="exact"/>
              <w:ind w:firstLine="0"/>
            </w:pPr>
            <w:r>
              <w:rPr>
                <w:rStyle w:val="2Arial95pt"/>
              </w:rPr>
              <w:t>-</w:t>
            </w:r>
          </w:p>
        </w:tc>
      </w:tr>
      <w:tr w:rsidR="00820F66">
        <w:trPr>
          <w:trHeight w:hRule="exact" w:val="259"/>
        </w:trPr>
        <w:tc>
          <w:tcPr>
            <w:tcW w:w="4282" w:type="dxa"/>
            <w:tcBorders>
              <w:left w:val="single" w:sz="4" w:space="0" w:color="auto"/>
            </w:tcBorders>
            <w:shd w:val="clear" w:color="auto" w:fill="FFFFFF"/>
            <w:vAlign w:val="bottom"/>
          </w:tcPr>
          <w:p w:rsidR="00820F66" w:rsidRDefault="00B86152">
            <w:pPr>
              <w:pStyle w:val="21"/>
              <w:framePr w:w="11558" w:wrap="notBeside" w:vAnchor="text" w:hAnchor="text" w:y="1"/>
              <w:shd w:val="clear" w:color="auto" w:fill="auto"/>
              <w:spacing w:after="0" w:line="170" w:lineRule="exact"/>
              <w:ind w:left="700" w:firstLine="0"/>
              <w:jc w:val="left"/>
            </w:pPr>
            <w:r>
              <w:rPr>
                <w:rStyle w:val="2Arial85pt"/>
              </w:rPr>
              <w:t>после корректировок</w:t>
            </w:r>
          </w:p>
        </w:tc>
        <w:tc>
          <w:tcPr>
            <w:tcW w:w="701" w:type="dxa"/>
            <w:tcBorders>
              <w:top w:val="single" w:sz="4" w:space="0" w:color="auto"/>
              <w:left w:val="single" w:sz="4" w:space="0" w:color="auto"/>
            </w:tcBorders>
            <w:shd w:val="clear" w:color="auto" w:fill="FFFFFF"/>
            <w:vAlign w:val="center"/>
          </w:tcPr>
          <w:p w:rsidR="00820F66" w:rsidRDefault="00B86152">
            <w:pPr>
              <w:pStyle w:val="21"/>
              <w:framePr w:w="11558" w:wrap="notBeside" w:vAnchor="text" w:hAnchor="text" w:y="1"/>
              <w:shd w:val="clear" w:color="auto" w:fill="auto"/>
              <w:spacing w:after="0" w:line="180" w:lineRule="exact"/>
              <w:ind w:left="140" w:firstLine="0"/>
              <w:jc w:val="left"/>
            </w:pPr>
            <w:r>
              <w:rPr>
                <w:rStyle w:val="2Arial9pt"/>
              </w:rPr>
              <w:t>3501</w:t>
            </w:r>
          </w:p>
        </w:tc>
        <w:tc>
          <w:tcPr>
            <w:tcW w:w="1627" w:type="dxa"/>
            <w:tcBorders>
              <w:top w:val="single" w:sz="4" w:space="0" w:color="auto"/>
              <w:left w:val="single" w:sz="4" w:space="0" w:color="auto"/>
            </w:tcBorders>
            <w:shd w:val="clear" w:color="auto" w:fill="FFFFFF"/>
          </w:tcPr>
          <w:p w:rsidR="00820F66" w:rsidRDefault="00B86152">
            <w:pPr>
              <w:pStyle w:val="21"/>
              <w:framePr w:w="11558" w:wrap="notBeside" w:vAnchor="text" w:hAnchor="text" w:y="1"/>
              <w:shd w:val="clear" w:color="auto" w:fill="auto"/>
              <w:spacing w:after="0" w:line="190" w:lineRule="exact"/>
              <w:ind w:firstLine="0"/>
            </w:pPr>
            <w:r>
              <w:rPr>
                <w:rStyle w:val="2Arial95pt"/>
              </w:rPr>
              <w:t>-</w:t>
            </w:r>
          </w:p>
        </w:tc>
        <w:tc>
          <w:tcPr>
            <w:tcW w:w="1646" w:type="dxa"/>
            <w:tcBorders>
              <w:top w:val="single" w:sz="4" w:space="0" w:color="auto"/>
              <w:left w:val="single" w:sz="4" w:space="0" w:color="auto"/>
            </w:tcBorders>
            <w:shd w:val="clear" w:color="auto" w:fill="FFFFFF"/>
          </w:tcPr>
          <w:p w:rsidR="00820F66" w:rsidRDefault="00B86152">
            <w:pPr>
              <w:pStyle w:val="21"/>
              <w:framePr w:w="11558" w:wrap="notBeside" w:vAnchor="text" w:hAnchor="text" w:y="1"/>
              <w:shd w:val="clear" w:color="auto" w:fill="auto"/>
              <w:spacing w:after="0" w:line="190" w:lineRule="exact"/>
              <w:ind w:firstLine="0"/>
            </w:pPr>
            <w:r>
              <w:rPr>
                <w:rStyle w:val="2Arial95pt"/>
              </w:rPr>
              <w:t>-</w:t>
            </w:r>
          </w:p>
        </w:tc>
        <w:tc>
          <w:tcPr>
            <w:tcW w:w="1646" w:type="dxa"/>
            <w:tcBorders>
              <w:top w:val="single" w:sz="4" w:space="0" w:color="auto"/>
              <w:left w:val="single" w:sz="4" w:space="0" w:color="auto"/>
            </w:tcBorders>
            <w:shd w:val="clear" w:color="auto" w:fill="FFFFFF"/>
          </w:tcPr>
          <w:p w:rsidR="00820F66" w:rsidRDefault="00B86152">
            <w:pPr>
              <w:pStyle w:val="21"/>
              <w:framePr w:w="11558" w:wrap="notBeside" w:vAnchor="text" w:hAnchor="text" w:y="1"/>
              <w:shd w:val="clear" w:color="auto" w:fill="auto"/>
              <w:spacing w:after="0" w:line="190" w:lineRule="exact"/>
              <w:ind w:firstLine="0"/>
            </w:pPr>
            <w:r>
              <w:rPr>
                <w:rStyle w:val="2Arial95pt"/>
              </w:rPr>
              <w:t>-</w:t>
            </w:r>
          </w:p>
        </w:tc>
        <w:tc>
          <w:tcPr>
            <w:tcW w:w="1656" w:type="dxa"/>
            <w:tcBorders>
              <w:top w:val="single" w:sz="4" w:space="0" w:color="auto"/>
              <w:left w:val="single" w:sz="4" w:space="0" w:color="auto"/>
              <w:right w:val="single" w:sz="4" w:space="0" w:color="auto"/>
            </w:tcBorders>
            <w:shd w:val="clear" w:color="auto" w:fill="FFFFFF"/>
          </w:tcPr>
          <w:p w:rsidR="00820F66" w:rsidRDefault="00B86152">
            <w:pPr>
              <w:pStyle w:val="21"/>
              <w:framePr w:w="11558" w:wrap="notBeside" w:vAnchor="text" w:hAnchor="text" w:y="1"/>
              <w:shd w:val="clear" w:color="auto" w:fill="auto"/>
              <w:spacing w:after="0" w:line="190" w:lineRule="exact"/>
              <w:ind w:firstLine="0"/>
            </w:pPr>
            <w:r>
              <w:rPr>
                <w:rStyle w:val="2Arial95pt"/>
              </w:rPr>
              <w:t>-</w:t>
            </w:r>
          </w:p>
        </w:tc>
      </w:tr>
      <w:tr w:rsidR="00820F66">
        <w:trPr>
          <w:trHeight w:hRule="exact" w:val="274"/>
        </w:trPr>
        <w:tc>
          <w:tcPr>
            <w:tcW w:w="4282" w:type="dxa"/>
            <w:tcBorders>
              <w:top w:val="single" w:sz="4" w:space="0" w:color="auto"/>
              <w:left w:val="single" w:sz="4" w:space="0" w:color="auto"/>
            </w:tcBorders>
            <w:shd w:val="clear" w:color="auto" w:fill="FFFFFF"/>
            <w:vAlign w:val="bottom"/>
          </w:tcPr>
          <w:p w:rsidR="00820F66" w:rsidRDefault="00B86152">
            <w:pPr>
              <w:pStyle w:val="21"/>
              <w:framePr w:w="11558" w:wrap="notBeside" w:vAnchor="text" w:hAnchor="text" w:y="1"/>
              <w:shd w:val="clear" w:color="auto" w:fill="auto"/>
              <w:spacing w:after="0" w:line="170" w:lineRule="exact"/>
              <w:ind w:firstLine="0"/>
              <w:jc w:val="both"/>
            </w:pPr>
            <w:r>
              <w:rPr>
                <w:rStyle w:val="2Arial85pt"/>
              </w:rPr>
              <w:t>по другим статьям капитала</w:t>
            </w:r>
          </w:p>
        </w:tc>
        <w:tc>
          <w:tcPr>
            <w:tcW w:w="701" w:type="dxa"/>
            <w:tcBorders>
              <w:top w:val="single" w:sz="4" w:space="0" w:color="auto"/>
              <w:left w:val="single" w:sz="4" w:space="0" w:color="auto"/>
            </w:tcBorders>
            <w:shd w:val="clear" w:color="auto" w:fill="FFFFFF"/>
          </w:tcPr>
          <w:p w:rsidR="00820F66" w:rsidRDefault="00820F66">
            <w:pPr>
              <w:framePr w:w="11558" w:wrap="notBeside" w:vAnchor="text" w:hAnchor="text" w:y="1"/>
              <w:rPr>
                <w:sz w:val="10"/>
                <w:szCs w:val="10"/>
              </w:rPr>
            </w:pPr>
          </w:p>
        </w:tc>
        <w:tc>
          <w:tcPr>
            <w:tcW w:w="1627" w:type="dxa"/>
            <w:tcBorders>
              <w:top w:val="single" w:sz="4" w:space="0" w:color="auto"/>
              <w:left w:val="single" w:sz="4" w:space="0" w:color="auto"/>
            </w:tcBorders>
            <w:shd w:val="clear" w:color="auto" w:fill="FFFFFF"/>
          </w:tcPr>
          <w:p w:rsidR="00820F66" w:rsidRDefault="00820F66">
            <w:pPr>
              <w:framePr w:w="11558" w:wrap="notBeside" w:vAnchor="text" w:hAnchor="text" w:y="1"/>
              <w:rPr>
                <w:sz w:val="10"/>
                <w:szCs w:val="10"/>
              </w:rPr>
            </w:pPr>
          </w:p>
        </w:tc>
        <w:tc>
          <w:tcPr>
            <w:tcW w:w="1646" w:type="dxa"/>
            <w:tcBorders>
              <w:top w:val="single" w:sz="4" w:space="0" w:color="auto"/>
              <w:left w:val="single" w:sz="4" w:space="0" w:color="auto"/>
            </w:tcBorders>
            <w:shd w:val="clear" w:color="auto" w:fill="FFFFFF"/>
          </w:tcPr>
          <w:p w:rsidR="00820F66" w:rsidRDefault="00820F66">
            <w:pPr>
              <w:framePr w:w="11558" w:wrap="notBeside" w:vAnchor="text" w:hAnchor="text" w:y="1"/>
              <w:rPr>
                <w:sz w:val="10"/>
                <w:szCs w:val="10"/>
              </w:rPr>
            </w:pPr>
          </w:p>
        </w:tc>
        <w:tc>
          <w:tcPr>
            <w:tcW w:w="1646" w:type="dxa"/>
            <w:tcBorders>
              <w:top w:val="single" w:sz="4" w:space="0" w:color="auto"/>
              <w:left w:val="single" w:sz="4" w:space="0" w:color="auto"/>
            </w:tcBorders>
            <w:shd w:val="clear" w:color="auto" w:fill="FFFFFF"/>
          </w:tcPr>
          <w:p w:rsidR="00820F66" w:rsidRDefault="00820F66">
            <w:pPr>
              <w:framePr w:w="11558" w:wrap="notBeside" w:vAnchor="text" w:hAnchor="text" w:y="1"/>
              <w:rPr>
                <w:sz w:val="10"/>
                <w:szCs w:val="10"/>
              </w:rPr>
            </w:pPr>
          </w:p>
        </w:tc>
        <w:tc>
          <w:tcPr>
            <w:tcW w:w="1656" w:type="dxa"/>
            <w:tcBorders>
              <w:top w:val="single" w:sz="4" w:space="0" w:color="auto"/>
              <w:left w:val="single" w:sz="4" w:space="0" w:color="auto"/>
              <w:right w:val="single" w:sz="4" w:space="0" w:color="auto"/>
            </w:tcBorders>
            <w:shd w:val="clear" w:color="auto" w:fill="FFFFFF"/>
          </w:tcPr>
          <w:p w:rsidR="00820F66" w:rsidRDefault="00820F66">
            <w:pPr>
              <w:framePr w:w="11558" w:wrap="notBeside" w:vAnchor="text" w:hAnchor="text" w:y="1"/>
              <w:rPr>
                <w:sz w:val="10"/>
                <w:szCs w:val="10"/>
              </w:rPr>
            </w:pPr>
          </w:p>
        </w:tc>
      </w:tr>
      <w:tr w:rsidR="00820F66">
        <w:trPr>
          <w:trHeight w:hRule="exact" w:val="226"/>
        </w:trPr>
        <w:tc>
          <w:tcPr>
            <w:tcW w:w="4282" w:type="dxa"/>
            <w:tcBorders>
              <w:left w:val="single" w:sz="4" w:space="0" w:color="auto"/>
            </w:tcBorders>
            <w:shd w:val="clear" w:color="auto" w:fill="FFFFFF"/>
            <w:vAlign w:val="bottom"/>
          </w:tcPr>
          <w:p w:rsidR="00820F66" w:rsidRDefault="00B86152">
            <w:pPr>
              <w:pStyle w:val="21"/>
              <w:framePr w:w="11558" w:wrap="notBeside" w:vAnchor="text" w:hAnchor="text" w:y="1"/>
              <w:shd w:val="clear" w:color="auto" w:fill="auto"/>
              <w:spacing w:after="0" w:line="170" w:lineRule="exact"/>
              <w:ind w:left="700" w:firstLine="0"/>
              <w:jc w:val="left"/>
            </w:pPr>
            <w:r>
              <w:rPr>
                <w:rStyle w:val="2Arial85pt"/>
              </w:rPr>
              <w:t>до корректировок</w:t>
            </w:r>
          </w:p>
        </w:tc>
        <w:tc>
          <w:tcPr>
            <w:tcW w:w="701" w:type="dxa"/>
            <w:tcBorders>
              <w:left w:val="single" w:sz="4" w:space="0" w:color="auto"/>
            </w:tcBorders>
            <w:shd w:val="clear" w:color="auto" w:fill="FFFFFF"/>
            <w:vAlign w:val="center"/>
          </w:tcPr>
          <w:p w:rsidR="00820F66" w:rsidRDefault="00B86152">
            <w:pPr>
              <w:pStyle w:val="21"/>
              <w:framePr w:w="11558" w:wrap="notBeside" w:vAnchor="text" w:hAnchor="text" w:y="1"/>
              <w:shd w:val="clear" w:color="auto" w:fill="auto"/>
              <w:spacing w:after="0" w:line="180" w:lineRule="exact"/>
              <w:ind w:left="140" w:firstLine="0"/>
              <w:jc w:val="left"/>
            </w:pPr>
            <w:r>
              <w:rPr>
                <w:rStyle w:val="2Arial9pt"/>
              </w:rPr>
              <w:t>3402</w:t>
            </w:r>
          </w:p>
        </w:tc>
        <w:tc>
          <w:tcPr>
            <w:tcW w:w="1627" w:type="dxa"/>
            <w:tcBorders>
              <w:left w:val="single" w:sz="4" w:space="0" w:color="auto"/>
            </w:tcBorders>
            <w:shd w:val="clear" w:color="auto" w:fill="FFFFFF"/>
          </w:tcPr>
          <w:p w:rsidR="00820F66" w:rsidRDefault="00B86152">
            <w:pPr>
              <w:pStyle w:val="21"/>
              <w:framePr w:w="11558" w:wrap="notBeside" w:vAnchor="text" w:hAnchor="text" w:y="1"/>
              <w:shd w:val="clear" w:color="auto" w:fill="auto"/>
              <w:spacing w:after="0" w:line="190" w:lineRule="exact"/>
              <w:ind w:firstLine="0"/>
            </w:pPr>
            <w:r>
              <w:rPr>
                <w:rStyle w:val="2Arial95pt"/>
              </w:rPr>
              <w:t>-</w:t>
            </w:r>
          </w:p>
        </w:tc>
        <w:tc>
          <w:tcPr>
            <w:tcW w:w="1646" w:type="dxa"/>
            <w:tcBorders>
              <w:left w:val="single" w:sz="4" w:space="0" w:color="auto"/>
            </w:tcBorders>
            <w:shd w:val="clear" w:color="auto" w:fill="FFFFFF"/>
          </w:tcPr>
          <w:p w:rsidR="00820F66" w:rsidRDefault="00B86152">
            <w:pPr>
              <w:pStyle w:val="21"/>
              <w:framePr w:w="11558" w:wrap="notBeside" w:vAnchor="text" w:hAnchor="text" w:y="1"/>
              <w:shd w:val="clear" w:color="auto" w:fill="auto"/>
              <w:spacing w:after="0" w:line="190" w:lineRule="exact"/>
              <w:ind w:firstLine="0"/>
            </w:pPr>
            <w:r>
              <w:rPr>
                <w:rStyle w:val="2Arial95pt"/>
              </w:rPr>
              <w:t>-</w:t>
            </w:r>
          </w:p>
        </w:tc>
        <w:tc>
          <w:tcPr>
            <w:tcW w:w="1646" w:type="dxa"/>
            <w:tcBorders>
              <w:left w:val="single" w:sz="4" w:space="0" w:color="auto"/>
            </w:tcBorders>
            <w:shd w:val="clear" w:color="auto" w:fill="FFFFFF"/>
          </w:tcPr>
          <w:p w:rsidR="00820F66" w:rsidRDefault="00B86152">
            <w:pPr>
              <w:pStyle w:val="21"/>
              <w:framePr w:w="11558" w:wrap="notBeside" w:vAnchor="text" w:hAnchor="text" w:y="1"/>
              <w:shd w:val="clear" w:color="auto" w:fill="auto"/>
              <w:spacing w:after="0" w:line="190" w:lineRule="exact"/>
              <w:ind w:firstLine="0"/>
            </w:pPr>
            <w:r>
              <w:rPr>
                <w:rStyle w:val="2Arial95pt"/>
              </w:rPr>
              <w:t>-</w:t>
            </w:r>
          </w:p>
        </w:tc>
        <w:tc>
          <w:tcPr>
            <w:tcW w:w="1656" w:type="dxa"/>
            <w:tcBorders>
              <w:left w:val="single" w:sz="4" w:space="0" w:color="auto"/>
              <w:right w:val="single" w:sz="4" w:space="0" w:color="auto"/>
            </w:tcBorders>
            <w:shd w:val="clear" w:color="auto" w:fill="FFFFFF"/>
          </w:tcPr>
          <w:p w:rsidR="00820F66" w:rsidRDefault="00B86152">
            <w:pPr>
              <w:pStyle w:val="21"/>
              <w:framePr w:w="11558" w:wrap="notBeside" w:vAnchor="text" w:hAnchor="text" w:y="1"/>
              <w:shd w:val="clear" w:color="auto" w:fill="auto"/>
              <w:spacing w:after="0" w:line="190" w:lineRule="exact"/>
              <w:ind w:firstLine="0"/>
            </w:pPr>
            <w:r>
              <w:rPr>
                <w:rStyle w:val="2Arial95pt"/>
              </w:rPr>
              <w:t>-</w:t>
            </w:r>
          </w:p>
        </w:tc>
      </w:tr>
      <w:tr w:rsidR="00820F66">
        <w:trPr>
          <w:trHeight w:hRule="exact" w:val="288"/>
        </w:trPr>
        <w:tc>
          <w:tcPr>
            <w:tcW w:w="4282" w:type="dxa"/>
            <w:tcBorders>
              <w:left w:val="single" w:sz="4" w:space="0" w:color="auto"/>
            </w:tcBorders>
            <w:shd w:val="clear" w:color="auto" w:fill="FFFFFF"/>
            <w:vAlign w:val="bottom"/>
          </w:tcPr>
          <w:p w:rsidR="00820F66" w:rsidRDefault="00B86152">
            <w:pPr>
              <w:pStyle w:val="21"/>
              <w:framePr w:w="11558" w:wrap="notBeside" w:vAnchor="text" w:hAnchor="text" w:y="1"/>
              <w:shd w:val="clear" w:color="auto" w:fill="auto"/>
              <w:spacing w:after="0" w:line="170" w:lineRule="exact"/>
              <w:ind w:left="700" w:firstLine="0"/>
              <w:jc w:val="left"/>
            </w:pPr>
            <w:r>
              <w:rPr>
                <w:rStyle w:val="2Arial85pt"/>
              </w:rPr>
              <w:t>корректировка в связи с:</w:t>
            </w:r>
          </w:p>
        </w:tc>
        <w:tc>
          <w:tcPr>
            <w:tcW w:w="701" w:type="dxa"/>
            <w:tcBorders>
              <w:top w:val="single" w:sz="4" w:space="0" w:color="auto"/>
              <w:left w:val="single" w:sz="4" w:space="0" w:color="auto"/>
            </w:tcBorders>
            <w:shd w:val="clear" w:color="auto" w:fill="FFFFFF"/>
          </w:tcPr>
          <w:p w:rsidR="00820F66" w:rsidRDefault="00820F66">
            <w:pPr>
              <w:framePr w:w="11558" w:wrap="notBeside" w:vAnchor="text" w:hAnchor="text" w:y="1"/>
              <w:rPr>
                <w:sz w:val="10"/>
                <w:szCs w:val="10"/>
              </w:rPr>
            </w:pPr>
          </w:p>
        </w:tc>
        <w:tc>
          <w:tcPr>
            <w:tcW w:w="1627" w:type="dxa"/>
            <w:tcBorders>
              <w:top w:val="single" w:sz="4" w:space="0" w:color="auto"/>
              <w:left w:val="single" w:sz="4" w:space="0" w:color="auto"/>
            </w:tcBorders>
            <w:shd w:val="clear" w:color="auto" w:fill="FFFFFF"/>
          </w:tcPr>
          <w:p w:rsidR="00820F66" w:rsidRDefault="00820F66">
            <w:pPr>
              <w:framePr w:w="11558" w:wrap="notBeside" w:vAnchor="text" w:hAnchor="text" w:y="1"/>
              <w:rPr>
                <w:sz w:val="10"/>
                <w:szCs w:val="10"/>
              </w:rPr>
            </w:pPr>
          </w:p>
        </w:tc>
        <w:tc>
          <w:tcPr>
            <w:tcW w:w="1646" w:type="dxa"/>
            <w:tcBorders>
              <w:top w:val="single" w:sz="4" w:space="0" w:color="auto"/>
              <w:left w:val="single" w:sz="4" w:space="0" w:color="auto"/>
            </w:tcBorders>
            <w:shd w:val="clear" w:color="auto" w:fill="FFFFFF"/>
          </w:tcPr>
          <w:p w:rsidR="00820F66" w:rsidRDefault="00820F66">
            <w:pPr>
              <w:framePr w:w="11558" w:wrap="notBeside" w:vAnchor="text" w:hAnchor="text" w:y="1"/>
              <w:rPr>
                <w:sz w:val="10"/>
                <w:szCs w:val="10"/>
              </w:rPr>
            </w:pPr>
          </w:p>
        </w:tc>
        <w:tc>
          <w:tcPr>
            <w:tcW w:w="1646" w:type="dxa"/>
            <w:tcBorders>
              <w:top w:val="single" w:sz="4" w:space="0" w:color="auto"/>
              <w:left w:val="single" w:sz="4" w:space="0" w:color="auto"/>
            </w:tcBorders>
            <w:shd w:val="clear" w:color="auto" w:fill="FFFFFF"/>
          </w:tcPr>
          <w:p w:rsidR="00820F66" w:rsidRDefault="00820F66">
            <w:pPr>
              <w:framePr w:w="11558" w:wrap="notBeside" w:vAnchor="text" w:hAnchor="text" w:y="1"/>
              <w:rPr>
                <w:sz w:val="10"/>
                <w:szCs w:val="10"/>
              </w:rPr>
            </w:pPr>
          </w:p>
        </w:tc>
        <w:tc>
          <w:tcPr>
            <w:tcW w:w="1656" w:type="dxa"/>
            <w:tcBorders>
              <w:top w:val="single" w:sz="4" w:space="0" w:color="auto"/>
              <w:left w:val="single" w:sz="4" w:space="0" w:color="auto"/>
              <w:right w:val="single" w:sz="4" w:space="0" w:color="auto"/>
            </w:tcBorders>
            <w:shd w:val="clear" w:color="auto" w:fill="FFFFFF"/>
          </w:tcPr>
          <w:p w:rsidR="00820F66" w:rsidRDefault="00820F66">
            <w:pPr>
              <w:framePr w:w="11558" w:wrap="notBeside" w:vAnchor="text" w:hAnchor="text" w:y="1"/>
              <w:rPr>
                <w:sz w:val="10"/>
                <w:szCs w:val="10"/>
              </w:rPr>
            </w:pPr>
          </w:p>
        </w:tc>
      </w:tr>
      <w:tr w:rsidR="00820F66">
        <w:trPr>
          <w:trHeight w:hRule="exact" w:val="221"/>
        </w:trPr>
        <w:tc>
          <w:tcPr>
            <w:tcW w:w="4282" w:type="dxa"/>
            <w:tcBorders>
              <w:left w:val="single" w:sz="4" w:space="0" w:color="auto"/>
            </w:tcBorders>
            <w:shd w:val="clear" w:color="auto" w:fill="FFFFFF"/>
            <w:vAlign w:val="bottom"/>
          </w:tcPr>
          <w:p w:rsidR="00820F66" w:rsidRDefault="00B86152">
            <w:pPr>
              <w:pStyle w:val="21"/>
              <w:framePr w:w="11558" w:wrap="notBeside" w:vAnchor="text" w:hAnchor="text" w:y="1"/>
              <w:shd w:val="clear" w:color="auto" w:fill="auto"/>
              <w:spacing w:after="0" w:line="170" w:lineRule="exact"/>
              <w:ind w:left="1040" w:firstLine="0"/>
              <w:jc w:val="left"/>
            </w:pPr>
            <w:r>
              <w:rPr>
                <w:rStyle w:val="2Arial85pt"/>
              </w:rPr>
              <w:t>изменением учетной политики</w:t>
            </w:r>
          </w:p>
        </w:tc>
        <w:tc>
          <w:tcPr>
            <w:tcW w:w="701" w:type="dxa"/>
            <w:tcBorders>
              <w:left w:val="single" w:sz="4" w:space="0" w:color="auto"/>
            </w:tcBorders>
            <w:shd w:val="clear" w:color="auto" w:fill="FFFFFF"/>
            <w:vAlign w:val="center"/>
          </w:tcPr>
          <w:p w:rsidR="00820F66" w:rsidRDefault="00B86152">
            <w:pPr>
              <w:pStyle w:val="21"/>
              <w:framePr w:w="11558" w:wrap="notBeside" w:vAnchor="text" w:hAnchor="text" w:y="1"/>
              <w:shd w:val="clear" w:color="auto" w:fill="auto"/>
              <w:spacing w:after="0" w:line="180" w:lineRule="exact"/>
              <w:ind w:left="140" w:firstLine="0"/>
              <w:jc w:val="left"/>
            </w:pPr>
            <w:r>
              <w:rPr>
                <w:rStyle w:val="2Arial9pt"/>
              </w:rPr>
              <w:t>3412</w:t>
            </w:r>
          </w:p>
        </w:tc>
        <w:tc>
          <w:tcPr>
            <w:tcW w:w="1627" w:type="dxa"/>
            <w:tcBorders>
              <w:left w:val="single" w:sz="4" w:space="0" w:color="auto"/>
            </w:tcBorders>
            <w:shd w:val="clear" w:color="auto" w:fill="FFFFFF"/>
          </w:tcPr>
          <w:p w:rsidR="00820F66" w:rsidRDefault="00B86152">
            <w:pPr>
              <w:pStyle w:val="21"/>
              <w:framePr w:w="11558" w:wrap="notBeside" w:vAnchor="text" w:hAnchor="text" w:y="1"/>
              <w:shd w:val="clear" w:color="auto" w:fill="auto"/>
              <w:spacing w:after="0" w:line="190" w:lineRule="exact"/>
              <w:ind w:firstLine="0"/>
            </w:pPr>
            <w:r>
              <w:rPr>
                <w:rStyle w:val="2Arial95pt"/>
              </w:rPr>
              <w:t>-</w:t>
            </w:r>
          </w:p>
        </w:tc>
        <w:tc>
          <w:tcPr>
            <w:tcW w:w="1646" w:type="dxa"/>
            <w:tcBorders>
              <w:left w:val="single" w:sz="4" w:space="0" w:color="auto"/>
            </w:tcBorders>
            <w:shd w:val="clear" w:color="auto" w:fill="FFFFFF"/>
          </w:tcPr>
          <w:p w:rsidR="00820F66" w:rsidRDefault="00B86152">
            <w:pPr>
              <w:pStyle w:val="21"/>
              <w:framePr w:w="11558" w:wrap="notBeside" w:vAnchor="text" w:hAnchor="text" w:y="1"/>
              <w:shd w:val="clear" w:color="auto" w:fill="auto"/>
              <w:spacing w:after="0" w:line="190" w:lineRule="exact"/>
              <w:ind w:firstLine="0"/>
            </w:pPr>
            <w:r>
              <w:rPr>
                <w:rStyle w:val="2Arial95pt"/>
              </w:rPr>
              <w:t>-</w:t>
            </w:r>
          </w:p>
        </w:tc>
        <w:tc>
          <w:tcPr>
            <w:tcW w:w="1646" w:type="dxa"/>
            <w:tcBorders>
              <w:left w:val="single" w:sz="4" w:space="0" w:color="auto"/>
            </w:tcBorders>
            <w:shd w:val="clear" w:color="auto" w:fill="FFFFFF"/>
          </w:tcPr>
          <w:p w:rsidR="00820F66" w:rsidRDefault="00B86152">
            <w:pPr>
              <w:pStyle w:val="21"/>
              <w:framePr w:w="11558" w:wrap="notBeside" w:vAnchor="text" w:hAnchor="text" w:y="1"/>
              <w:shd w:val="clear" w:color="auto" w:fill="auto"/>
              <w:spacing w:after="0" w:line="190" w:lineRule="exact"/>
              <w:ind w:firstLine="0"/>
            </w:pPr>
            <w:r>
              <w:rPr>
                <w:rStyle w:val="2Arial95pt"/>
              </w:rPr>
              <w:t>-</w:t>
            </w:r>
          </w:p>
        </w:tc>
        <w:tc>
          <w:tcPr>
            <w:tcW w:w="1656" w:type="dxa"/>
            <w:tcBorders>
              <w:left w:val="single" w:sz="4" w:space="0" w:color="auto"/>
              <w:right w:val="single" w:sz="4" w:space="0" w:color="auto"/>
            </w:tcBorders>
            <w:shd w:val="clear" w:color="auto" w:fill="FFFFFF"/>
          </w:tcPr>
          <w:p w:rsidR="00820F66" w:rsidRDefault="00B86152">
            <w:pPr>
              <w:pStyle w:val="21"/>
              <w:framePr w:w="11558" w:wrap="notBeside" w:vAnchor="text" w:hAnchor="text" w:y="1"/>
              <w:shd w:val="clear" w:color="auto" w:fill="auto"/>
              <w:spacing w:after="0" w:line="190" w:lineRule="exact"/>
              <w:ind w:firstLine="0"/>
            </w:pPr>
            <w:r>
              <w:rPr>
                <w:rStyle w:val="2Arial95pt"/>
              </w:rPr>
              <w:t>-</w:t>
            </w:r>
          </w:p>
        </w:tc>
      </w:tr>
      <w:tr w:rsidR="00820F66">
        <w:trPr>
          <w:trHeight w:hRule="exact" w:val="254"/>
        </w:trPr>
        <w:tc>
          <w:tcPr>
            <w:tcW w:w="4282" w:type="dxa"/>
            <w:tcBorders>
              <w:left w:val="single" w:sz="4" w:space="0" w:color="auto"/>
            </w:tcBorders>
            <w:shd w:val="clear" w:color="auto" w:fill="FFFFFF"/>
            <w:vAlign w:val="bottom"/>
          </w:tcPr>
          <w:p w:rsidR="00820F66" w:rsidRDefault="00B86152">
            <w:pPr>
              <w:pStyle w:val="21"/>
              <w:framePr w:w="11558" w:wrap="notBeside" w:vAnchor="text" w:hAnchor="text" w:y="1"/>
              <w:shd w:val="clear" w:color="auto" w:fill="auto"/>
              <w:spacing w:after="0" w:line="170" w:lineRule="exact"/>
              <w:ind w:left="1040" w:firstLine="0"/>
              <w:jc w:val="left"/>
            </w:pPr>
            <w:r>
              <w:rPr>
                <w:rStyle w:val="2Arial85pt"/>
              </w:rPr>
              <w:t>исправлением ошибок</w:t>
            </w:r>
          </w:p>
        </w:tc>
        <w:tc>
          <w:tcPr>
            <w:tcW w:w="701" w:type="dxa"/>
            <w:tcBorders>
              <w:top w:val="single" w:sz="4" w:space="0" w:color="auto"/>
              <w:left w:val="single" w:sz="4" w:space="0" w:color="auto"/>
            </w:tcBorders>
            <w:shd w:val="clear" w:color="auto" w:fill="FFFFFF"/>
            <w:vAlign w:val="center"/>
          </w:tcPr>
          <w:p w:rsidR="00820F66" w:rsidRDefault="00B86152">
            <w:pPr>
              <w:pStyle w:val="21"/>
              <w:framePr w:w="11558" w:wrap="notBeside" w:vAnchor="text" w:hAnchor="text" w:y="1"/>
              <w:shd w:val="clear" w:color="auto" w:fill="auto"/>
              <w:spacing w:after="0" w:line="180" w:lineRule="exact"/>
              <w:ind w:left="140" w:firstLine="0"/>
              <w:jc w:val="left"/>
            </w:pPr>
            <w:r>
              <w:rPr>
                <w:rStyle w:val="2Arial9pt"/>
              </w:rPr>
              <w:t>3422</w:t>
            </w:r>
          </w:p>
        </w:tc>
        <w:tc>
          <w:tcPr>
            <w:tcW w:w="1627" w:type="dxa"/>
            <w:tcBorders>
              <w:top w:val="single" w:sz="4" w:space="0" w:color="auto"/>
              <w:left w:val="single" w:sz="4" w:space="0" w:color="auto"/>
            </w:tcBorders>
            <w:shd w:val="clear" w:color="auto" w:fill="FFFFFF"/>
            <w:vAlign w:val="center"/>
          </w:tcPr>
          <w:p w:rsidR="00820F66" w:rsidRDefault="00B86152">
            <w:pPr>
              <w:pStyle w:val="21"/>
              <w:framePr w:w="11558" w:wrap="notBeside" w:vAnchor="text" w:hAnchor="text" w:y="1"/>
              <w:shd w:val="clear" w:color="auto" w:fill="auto"/>
              <w:spacing w:after="0" w:line="190" w:lineRule="exact"/>
              <w:ind w:firstLine="0"/>
            </w:pPr>
            <w:r>
              <w:rPr>
                <w:rStyle w:val="2Arial95pt"/>
              </w:rPr>
              <w:t>-</w:t>
            </w:r>
          </w:p>
        </w:tc>
        <w:tc>
          <w:tcPr>
            <w:tcW w:w="1646" w:type="dxa"/>
            <w:tcBorders>
              <w:top w:val="single" w:sz="4" w:space="0" w:color="auto"/>
              <w:left w:val="single" w:sz="4" w:space="0" w:color="auto"/>
            </w:tcBorders>
            <w:shd w:val="clear" w:color="auto" w:fill="FFFFFF"/>
            <w:vAlign w:val="center"/>
          </w:tcPr>
          <w:p w:rsidR="00820F66" w:rsidRDefault="00B86152">
            <w:pPr>
              <w:pStyle w:val="21"/>
              <w:framePr w:w="11558" w:wrap="notBeside" w:vAnchor="text" w:hAnchor="text" w:y="1"/>
              <w:shd w:val="clear" w:color="auto" w:fill="auto"/>
              <w:spacing w:after="0" w:line="190" w:lineRule="exact"/>
              <w:ind w:firstLine="0"/>
            </w:pPr>
            <w:r>
              <w:rPr>
                <w:rStyle w:val="2Arial95pt"/>
              </w:rPr>
              <w:t>-</w:t>
            </w:r>
          </w:p>
        </w:tc>
        <w:tc>
          <w:tcPr>
            <w:tcW w:w="1646" w:type="dxa"/>
            <w:tcBorders>
              <w:top w:val="single" w:sz="4" w:space="0" w:color="auto"/>
              <w:left w:val="single" w:sz="4" w:space="0" w:color="auto"/>
            </w:tcBorders>
            <w:shd w:val="clear" w:color="auto" w:fill="FFFFFF"/>
            <w:vAlign w:val="center"/>
          </w:tcPr>
          <w:p w:rsidR="00820F66" w:rsidRDefault="00B86152">
            <w:pPr>
              <w:pStyle w:val="21"/>
              <w:framePr w:w="11558" w:wrap="notBeside" w:vAnchor="text" w:hAnchor="text" w:y="1"/>
              <w:shd w:val="clear" w:color="auto" w:fill="auto"/>
              <w:spacing w:after="0" w:line="190" w:lineRule="exact"/>
              <w:ind w:firstLine="0"/>
            </w:pPr>
            <w:r>
              <w:rPr>
                <w:rStyle w:val="2Arial95pt"/>
              </w:rPr>
              <w:t>-</w:t>
            </w:r>
          </w:p>
        </w:tc>
        <w:tc>
          <w:tcPr>
            <w:tcW w:w="1656" w:type="dxa"/>
            <w:tcBorders>
              <w:top w:val="single" w:sz="4" w:space="0" w:color="auto"/>
              <w:left w:val="single" w:sz="4" w:space="0" w:color="auto"/>
              <w:right w:val="single" w:sz="4" w:space="0" w:color="auto"/>
            </w:tcBorders>
            <w:shd w:val="clear" w:color="auto" w:fill="FFFFFF"/>
            <w:vAlign w:val="center"/>
          </w:tcPr>
          <w:p w:rsidR="00820F66" w:rsidRDefault="00B86152">
            <w:pPr>
              <w:pStyle w:val="21"/>
              <w:framePr w:w="11558" w:wrap="notBeside" w:vAnchor="text" w:hAnchor="text" w:y="1"/>
              <w:shd w:val="clear" w:color="auto" w:fill="auto"/>
              <w:spacing w:after="0" w:line="190" w:lineRule="exact"/>
              <w:ind w:firstLine="0"/>
            </w:pPr>
            <w:r>
              <w:rPr>
                <w:rStyle w:val="2Arial95pt"/>
              </w:rPr>
              <w:t>-</w:t>
            </w:r>
          </w:p>
        </w:tc>
      </w:tr>
      <w:tr w:rsidR="00820F66">
        <w:trPr>
          <w:trHeight w:hRule="exact" w:val="278"/>
        </w:trPr>
        <w:tc>
          <w:tcPr>
            <w:tcW w:w="4282" w:type="dxa"/>
            <w:tcBorders>
              <w:left w:val="single" w:sz="4" w:space="0" w:color="auto"/>
              <w:bottom w:val="single" w:sz="4" w:space="0" w:color="auto"/>
            </w:tcBorders>
            <w:shd w:val="clear" w:color="auto" w:fill="FFFFFF"/>
            <w:vAlign w:val="bottom"/>
          </w:tcPr>
          <w:p w:rsidR="00820F66" w:rsidRDefault="00B86152">
            <w:pPr>
              <w:pStyle w:val="21"/>
              <w:framePr w:w="11558" w:wrap="notBeside" w:vAnchor="text" w:hAnchor="text" w:y="1"/>
              <w:shd w:val="clear" w:color="auto" w:fill="auto"/>
              <w:spacing w:after="0" w:line="170" w:lineRule="exact"/>
              <w:ind w:left="700" w:firstLine="0"/>
              <w:jc w:val="left"/>
            </w:pPr>
            <w:r>
              <w:rPr>
                <w:rStyle w:val="2Arial85pt"/>
              </w:rPr>
              <w:t>после корректировок</w:t>
            </w:r>
          </w:p>
        </w:tc>
        <w:tc>
          <w:tcPr>
            <w:tcW w:w="701" w:type="dxa"/>
            <w:tcBorders>
              <w:top w:val="single" w:sz="4" w:space="0" w:color="auto"/>
              <w:left w:val="single" w:sz="4" w:space="0" w:color="auto"/>
              <w:bottom w:val="single" w:sz="4" w:space="0" w:color="auto"/>
            </w:tcBorders>
            <w:shd w:val="clear" w:color="auto" w:fill="FFFFFF"/>
            <w:vAlign w:val="center"/>
          </w:tcPr>
          <w:p w:rsidR="00820F66" w:rsidRDefault="00B86152">
            <w:pPr>
              <w:pStyle w:val="21"/>
              <w:framePr w:w="11558" w:wrap="notBeside" w:vAnchor="text" w:hAnchor="text" w:y="1"/>
              <w:shd w:val="clear" w:color="auto" w:fill="auto"/>
              <w:spacing w:after="0" w:line="180" w:lineRule="exact"/>
              <w:ind w:left="140" w:firstLine="0"/>
              <w:jc w:val="left"/>
            </w:pPr>
            <w:r>
              <w:rPr>
                <w:rStyle w:val="2Arial9pt"/>
              </w:rPr>
              <w:t>3502</w:t>
            </w:r>
          </w:p>
        </w:tc>
        <w:tc>
          <w:tcPr>
            <w:tcW w:w="1627" w:type="dxa"/>
            <w:tcBorders>
              <w:top w:val="single" w:sz="4" w:space="0" w:color="auto"/>
              <w:left w:val="single" w:sz="4" w:space="0" w:color="auto"/>
              <w:bottom w:val="single" w:sz="4" w:space="0" w:color="auto"/>
            </w:tcBorders>
            <w:shd w:val="clear" w:color="auto" w:fill="FFFFFF"/>
          </w:tcPr>
          <w:p w:rsidR="00820F66" w:rsidRDefault="00B86152">
            <w:pPr>
              <w:pStyle w:val="21"/>
              <w:framePr w:w="11558" w:wrap="notBeside" w:vAnchor="text" w:hAnchor="text" w:y="1"/>
              <w:shd w:val="clear" w:color="auto" w:fill="auto"/>
              <w:spacing w:after="0" w:line="190" w:lineRule="exact"/>
              <w:ind w:firstLine="0"/>
            </w:pPr>
            <w:r>
              <w:rPr>
                <w:rStyle w:val="2Arial95pt"/>
              </w:rPr>
              <w:t>-</w:t>
            </w:r>
          </w:p>
        </w:tc>
        <w:tc>
          <w:tcPr>
            <w:tcW w:w="1646" w:type="dxa"/>
            <w:tcBorders>
              <w:top w:val="single" w:sz="4" w:space="0" w:color="auto"/>
              <w:left w:val="single" w:sz="4" w:space="0" w:color="auto"/>
              <w:bottom w:val="single" w:sz="4" w:space="0" w:color="auto"/>
            </w:tcBorders>
            <w:shd w:val="clear" w:color="auto" w:fill="FFFFFF"/>
          </w:tcPr>
          <w:p w:rsidR="00820F66" w:rsidRDefault="00B86152">
            <w:pPr>
              <w:pStyle w:val="21"/>
              <w:framePr w:w="11558" w:wrap="notBeside" w:vAnchor="text" w:hAnchor="text" w:y="1"/>
              <w:shd w:val="clear" w:color="auto" w:fill="auto"/>
              <w:spacing w:after="0" w:line="190" w:lineRule="exact"/>
              <w:ind w:firstLine="0"/>
            </w:pPr>
            <w:r>
              <w:rPr>
                <w:rStyle w:val="2Arial95pt"/>
              </w:rPr>
              <w:t>-</w:t>
            </w:r>
          </w:p>
        </w:tc>
        <w:tc>
          <w:tcPr>
            <w:tcW w:w="1646" w:type="dxa"/>
            <w:tcBorders>
              <w:top w:val="single" w:sz="4" w:space="0" w:color="auto"/>
              <w:left w:val="single" w:sz="4" w:space="0" w:color="auto"/>
              <w:bottom w:val="single" w:sz="4" w:space="0" w:color="auto"/>
            </w:tcBorders>
            <w:shd w:val="clear" w:color="auto" w:fill="FFFFFF"/>
          </w:tcPr>
          <w:p w:rsidR="00820F66" w:rsidRDefault="00B86152">
            <w:pPr>
              <w:pStyle w:val="21"/>
              <w:framePr w:w="11558" w:wrap="notBeside" w:vAnchor="text" w:hAnchor="text" w:y="1"/>
              <w:shd w:val="clear" w:color="auto" w:fill="auto"/>
              <w:spacing w:after="0" w:line="190" w:lineRule="exact"/>
              <w:ind w:firstLine="0"/>
            </w:pPr>
            <w:r>
              <w:rPr>
                <w:rStyle w:val="2Arial95pt"/>
              </w:rPr>
              <w:t>-</w:t>
            </w:r>
          </w:p>
        </w:tc>
        <w:tc>
          <w:tcPr>
            <w:tcW w:w="1656" w:type="dxa"/>
            <w:tcBorders>
              <w:top w:val="single" w:sz="4" w:space="0" w:color="auto"/>
              <w:left w:val="single" w:sz="4" w:space="0" w:color="auto"/>
              <w:bottom w:val="single" w:sz="4" w:space="0" w:color="auto"/>
              <w:right w:val="single" w:sz="4" w:space="0" w:color="auto"/>
            </w:tcBorders>
            <w:shd w:val="clear" w:color="auto" w:fill="FFFFFF"/>
          </w:tcPr>
          <w:p w:rsidR="00820F66" w:rsidRDefault="00B86152">
            <w:pPr>
              <w:pStyle w:val="21"/>
              <w:framePr w:w="11558" w:wrap="notBeside" w:vAnchor="text" w:hAnchor="text" w:y="1"/>
              <w:shd w:val="clear" w:color="auto" w:fill="auto"/>
              <w:spacing w:after="0" w:line="190" w:lineRule="exact"/>
              <w:ind w:firstLine="0"/>
            </w:pPr>
            <w:r>
              <w:rPr>
                <w:rStyle w:val="2Arial95pt"/>
              </w:rPr>
              <w:t>-</w:t>
            </w:r>
          </w:p>
        </w:tc>
      </w:tr>
    </w:tbl>
    <w:p w:rsidR="00820F66" w:rsidRDefault="00820F66">
      <w:pPr>
        <w:framePr w:w="11558" w:wrap="notBeside" w:vAnchor="text" w:hAnchor="text" w:y="1"/>
        <w:rPr>
          <w:sz w:val="2"/>
          <w:szCs w:val="2"/>
        </w:rPr>
      </w:pPr>
    </w:p>
    <w:p w:rsidR="00820F66" w:rsidRDefault="00820F66">
      <w:pPr>
        <w:rPr>
          <w:sz w:val="2"/>
          <w:szCs w:val="2"/>
        </w:rPr>
      </w:pPr>
    </w:p>
    <w:p w:rsidR="00820F66" w:rsidRDefault="00820F66">
      <w:pPr>
        <w:rPr>
          <w:sz w:val="2"/>
          <w:szCs w:val="2"/>
        </w:rPr>
        <w:sectPr w:rsidR="00820F66">
          <w:pgSz w:w="16840" w:h="11900" w:orient="landscape"/>
          <w:pgMar w:top="140" w:right="986" w:bottom="140" w:left="1013" w:header="0" w:footer="3" w:gutter="0"/>
          <w:cols w:space="720"/>
          <w:noEndnote/>
          <w:docGrid w:linePitch="360"/>
        </w:sect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before="104" w:after="104" w:line="240" w:lineRule="exact"/>
        <w:rPr>
          <w:sz w:val="19"/>
          <w:szCs w:val="19"/>
        </w:rPr>
      </w:pPr>
    </w:p>
    <w:p w:rsidR="00820F66" w:rsidRDefault="00820F66">
      <w:pPr>
        <w:rPr>
          <w:sz w:val="2"/>
          <w:szCs w:val="2"/>
        </w:rPr>
        <w:sectPr w:rsidR="00820F66">
          <w:type w:val="continuous"/>
          <w:pgSz w:w="16840" w:h="11900" w:orient="landscape"/>
          <w:pgMar w:top="170" w:right="0" w:bottom="170" w:left="0" w:header="0" w:footer="3" w:gutter="0"/>
          <w:cols w:space="720"/>
          <w:noEndnote/>
          <w:docGrid w:linePitch="360"/>
        </w:sectPr>
      </w:pPr>
    </w:p>
    <w:p w:rsidR="00820F66" w:rsidRDefault="00055968">
      <w:pPr>
        <w:spacing w:line="678" w:lineRule="exact"/>
      </w:pPr>
      <w:r>
        <w:rPr>
          <w:noProof/>
          <w:lang w:bidi="ar-SA"/>
        </w:rPr>
        <w:lastRenderedPageBreak/>
        <mc:AlternateContent>
          <mc:Choice Requires="wps">
            <w:drawing>
              <wp:anchor distT="0" distB="0" distL="63500" distR="63500" simplePos="0" relativeHeight="251624448" behindDoc="0" locked="0" layoutInCell="1" allowOverlap="1">
                <wp:simplePos x="0" y="0"/>
                <wp:positionH relativeFrom="margin">
                  <wp:posOffset>635</wp:posOffset>
                </wp:positionH>
                <wp:positionV relativeFrom="paragraph">
                  <wp:posOffset>1270</wp:posOffset>
                </wp:positionV>
                <wp:extent cx="170815" cy="82550"/>
                <wp:effectExtent l="0" t="4445" r="1905" b="0"/>
                <wp:wrapNone/>
                <wp:docPr id="17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130"/>
                              <w:shd w:val="clear" w:color="auto" w:fill="auto"/>
                              <w:spacing w:line="130" w:lineRule="exact"/>
                            </w:pPr>
                            <w:r>
                              <w:rPr>
                                <w:rStyle w:val="13Exact0"/>
                              </w:rPr>
                              <w:t>ч.</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 o:spid="_x0000_s1072" type="#_x0000_t202" style="position:absolute;margin-left:.05pt;margin-top:.1pt;width:13.45pt;height:6.5pt;z-index:251624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" filled="f" stroked="f">
                <v:textbox style="mso-fit-shape-to-text:t" inset="0,0,0,0">
                  <w:txbxContent>
                    <w:p w:rsidR="00F2026D" w:rsidRDefault="00F2026D">
                      <w:pPr>
                        <w:pStyle w:val="130"/>
                        <w:shd w:val="clear" w:color="auto" w:fill="auto"/>
                        <w:spacing w:line="130" w:lineRule="exact"/>
                      </w:pPr>
                      <w:r>
                        <w:rPr>
                          <w:rStyle w:val="13Exact0"/>
                        </w:rPr>
                        <w:t>ч.</w:t>
                      </w:r>
                    </w:p>
                  </w:txbxContent>
                </v:textbox>
                <w10:wrap anchorx="margin"/>
              </v:shape>
            </w:pict>
          </mc:Fallback>
        </mc:AlternateContent>
      </w:r>
    </w:p>
    <w:p w:rsidR="00820F66" w:rsidRDefault="00820F66">
      <w:pPr>
        <w:rPr>
          <w:sz w:val="2"/>
          <w:szCs w:val="2"/>
        </w:rPr>
        <w:sectPr w:rsidR="00820F66">
          <w:type w:val="continuous"/>
          <w:pgSz w:w="16840" w:h="11900" w:orient="landscape"/>
          <w:pgMar w:top="170" w:right="986" w:bottom="170" w:left="192" w:header="0" w:footer="3" w:gutter="0"/>
          <w:cols w:space="720"/>
          <w:noEndnote/>
          <w:docGrid w:linePitch="360"/>
        </w:sectPr>
      </w:pPr>
    </w:p>
    <w:p w:rsidR="00820F66" w:rsidRDefault="00055968">
      <w:pPr>
        <w:spacing w:line="338" w:lineRule="exact"/>
      </w:pPr>
      <w:r>
        <w:rPr>
          <w:noProof/>
          <w:lang w:bidi="ar-SA"/>
        </w:rPr>
        <w:lastRenderedPageBreak/>
        <mc:AlternateContent>
          <mc:Choice Requires="wps">
            <w:drawing>
              <wp:anchor distT="0" distB="0" distL="63500" distR="63500" simplePos="0" relativeHeight="251625472" behindDoc="0" locked="0" layoutInCell="1" allowOverlap="1">
                <wp:simplePos x="0" y="0"/>
                <wp:positionH relativeFrom="margin">
                  <wp:posOffset>1676400</wp:posOffset>
                </wp:positionH>
                <wp:positionV relativeFrom="paragraph">
                  <wp:posOffset>1270</wp:posOffset>
                </wp:positionV>
                <wp:extent cx="1082040" cy="152400"/>
                <wp:effectExtent l="3810" t="635" r="0" b="0"/>
                <wp:wrapNone/>
                <wp:docPr id="1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21"/>
                              <w:shd w:val="clear" w:color="auto" w:fill="auto"/>
                              <w:tabs>
                                <w:tab w:val="left" w:pos="744"/>
                                <w:tab w:val="left" w:pos="1541"/>
                              </w:tabs>
                              <w:spacing w:after="0" w:line="240" w:lineRule="exact"/>
                              <w:ind w:firstLine="0"/>
                              <w:jc w:val="both"/>
                            </w:pPr>
                            <w:r>
                              <w:rPr>
                                <w:rStyle w:val="2Exact2"/>
                                <w:lang w:val="ru-RU" w:eastAsia="ru-RU" w:bidi="ru-RU"/>
                              </w:rPr>
                              <w:t>Г</w:t>
                            </w:r>
                            <w:r>
                              <w:rPr>
                                <w:rStyle w:val="2Exact2"/>
                                <w:lang w:val="ru-RU" w:eastAsia="ru-RU" w:bidi="ru-RU"/>
                              </w:rPr>
                              <w:tab/>
                              <w:t>Г—'</w:t>
                            </w:r>
                            <w:r>
                              <w:rPr>
                                <w:rStyle w:val="2Exact2"/>
                                <w:lang w:val="ru-RU" w:eastAsia="ru-RU" w:bidi="ru-RU"/>
                              </w:rPr>
                              <w:tab/>
                            </w:r>
                            <w:r>
                              <w:rPr>
                                <w:rStyle w:val="2Exact2"/>
                              </w:rPr>
                              <w:t>f</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 o:spid="_x0000_s1073" type="#_x0000_t202" style="position:absolute;margin-left:132pt;margin-top:.1pt;width:85.2pt;height:12pt;z-index:251625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9msQIAALQ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" filled="f" stroked="f">
                <v:textbox style="mso-fit-shape-to-text:t" inset="0,0,0,0">
                  <w:txbxContent>
                    <w:p w:rsidR="00F2026D" w:rsidRDefault="00F2026D">
                      <w:pPr>
                        <w:pStyle w:val="21"/>
                        <w:shd w:val="clear" w:color="auto" w:fill="auto"/>
                        <w:tabs>
                          <w:tab w:val="left" w:pos="744"/>
                          <w:tab w:val="left" w:pos="1541"/>
                        </w:tabs>
                        <w:spacing w:after="0" w:line="240" w:lineRule="exact"/>
                        <w:ind w:firstLine="0"/>
                        <w:jc w:val="both"/>
                      </w:pPr>
                      <w:r>
                        <w:rPr>
                          <w:rStyle w:val="2Exact2"/>
                          <w:lang w:val="ru-RU" w:eastAsia="ru-RU" w:bidi="ru-RU"/>
                        </w:rPr>
                        <w:t>Г</w:t>
                      </w:r>
                      <w:r>
                        <w:rPr>
                          <w:rStyle w:val="2Exact2"/>
                          <w:lang w:val="ru-RU" w:eastAsia="ru-RU" w:bidi="ru-RU"/>
                        </w:rPr>
                        <w:tab/>
                        <w:t>Г—'</w:t>
                      </w:r>
                      <w:r>
                        <w:rPr>
                          <w:rStyle w:val="2Exact2"/>
                          <w:lang w:val="ru-RU" w:eastAsia="ru-RU" w:bidi="ru-RU"/>
                        </w:rPr>
                        <w:tab/>
                      </w:r>
                      <w:r>
                        <w:rPr>
                          <w:rStyle w:val="2Exact2"/>
                        </w:rPr>
                        <w:t>f</w:t>
                      </w:r>
                    </w:p>
                  </w:txbxContent>
                </v:textbox>
                <w10:wrap anchorx="margin"/>
              </v:shape>
            </w:pict>
          </mc:Fallback>
        </mc:AlternateContent>
      </w:r>
      <w:r>
        <w:rPr>
          <w:noProof/>
          <w:lang w:bidi="ar-SA"/>
        </w:rPr>
        <mc:AlternateContent>
          <mc:Choice Requires="wps">
            <w:drawing>
              <wp:anchor distT="0" distB="0" distL="63500" distR="63500" simplePos="0" relativeHeight="251627520" behindDoc="0" locked="0" layoutInCell="1" allowOverlap="1">
                <wp:simplePos x="0" y="0"/>
                <wp:positionH relativeFrom="margin">
                  <wp:posOffset>5788025</wp:posOffset>
                </wp:positionH>
                <wp:positionV relativeFrom="paragraph">
                  <wp:posOffset>1270</wp:posOffset>
                </wp:positionV>
                <wp:extent cx="57785" cy="152400"/>
                <wp:effectExtent l="635" t="635" r="0" b="0"/>
                <wp:wrapNone/>
                <wp:docPr id="16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23"/>
                              <w:keepNext/>
                              <w:keepLines/>
                              <w:shd w:val="clear" w:color="auto" w:fill="auto"/>
                              <w:spacing w:line="240" w:lineRule="exact"/>
                            </w:pPr>
                            <w:bookmarkStart w:id="8" w:name="bookmark8"/>
                            <w:r>
                              <w:rPr>
                                <w:rStyle w:val="2Exact3"/>
                              </w:rPr>
                              <w:t>г</w:t>
                            </w:r>
                            <w:bookmarkEnd w:id="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 o:spid="_x0000_s1074" type="#_x0000_t202" style="position:absolute;margin-left:455.75pt;margin-top:.1pt;width:4.55pt;height:12pt;z-index:251627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" filled="f" stroked="f">
                <v:textbox style="mso-fit-shape-to-text:t" inset="0,0,0,0">
                  <w:txbxContent>
                    <w:p w:rsidR="00F2026D" w:rsidRDefault="00F2026D">
                      <w:pPr>
                        <w:pStyle w:val="23"/>
                        <w:keepNext/>
                        <w:keepLines/>
                        <w:shd w:val="clear" w:color="auto" w:fill="auto"/>
                        <w:spacing w:line="240" w:lineRule="exact"/>
                      </w:pPr>
                      <w:bookmarkStart w:id="9" w:name="bookmark8"/>
                      <w:r>
                        <w:rPr>
                          <w:rStyle w:val="2Exact3"/>
                        </w:rPr>
                        <w:t>г</w:t>
                      </w:r>
                      <w:bookmarkEnd w:id="9"/>
                    </w:p>
                  </w:txbxContent>
                </v:textbox>
                <w10:wrap anchorx="margin"/>
              </v:shape>
            </w:pict>
          </mc:Fallback>
        </mc:AlternateContent>
      </w:r>
      <w:r>
        <w:rPr>
          <w:noProof/>
          <w:lang w:bidi="ar-SA"/>
        </w:rPr>
        <mc:AlternateContent>
          <mc:Choice Requires="wps">
            <w:drawing>
              <wp:anchor distT="0" distB="0" distL="63500" distR="63500" simplePos="0" relativeHeight="251628544" behindDoc="0" locked="0" layoutInCell="1" allowOverlap="1">
                <wp:simplePos x="0" y="0"/>
                <wp:positionH relativeFrom="margin">
                  <wp:posOffset>6809105</wp:posOffset>
                </wp:positionH>
                <wp:positionV relativeFrom="paragraph">
                  <wp:posOffset>12065</wp:posOffset>
                </wp:positionV>
                <wp:extent cx="57785" cy="82550"/>
                <wp:effectExtent l="2540" t="1905" r="0" b="1270"/>
                <wp:wrapNone/>
                <wp:docPr id="16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130"/>
                              <w:shd w:val="clear" w:color="auto" w:fill="auto"/>
                              <w:spacing w:line="130" w:lineRule="exact"/>
                            </w:pPr>
                            <w:r>
                              <w:rPr>
                                <w:rStyle w:val="13Exact"/>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 o:spid="_x0000_s1075" type="#_x0000_t202" style="position:absolute;margin-left:536.15pt;margin-top:.95pt;width:4.55pt;height:6.5pt;z-index:251628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" filled="f" stroked="f">
                <v:textbox style="mso-fit-shape-to-text:t" inset="0,0,0,0">
                  <w:txbxContent>
                    <w:p w:rsidR="00F2026D" w:rsidRDefault="00F2026D">
                      <w:pPr>
                        <w:pStyle w:val="130"/>
                        <w:shd w:val="clear" w:color="auto" w:fill="auto"/>
                        <w:spacing w:line="130" w:lineRule="exact"/>
                      </w:pPr>
                      <w:r>
                        <w:rPr>
                          <w:rStyle w:val="13Exact"/>
                        </w:rPr>
                        <w:t>I</w:t>
                      </w:r>
                    </w:p>
                  </w:txbxContent>
                </v:textbox>
                <w10:wrap anchorx="margin"/>
              </v:shape>
            </w:pict>
          </mc:Fallback>
        </mc:AlternateContent>
      </w:r>
    </w:p>
    <w:p w:rsidR="00820F66" w:rsidRDefault="00820F66">
      <w:pPr>
        <w:rPr>
          <w:sz w:val="2"/>
          <w:szCs w:val="2"/>
        </w:rPr>
        <w:sectPr w:rsidR="00820F66">
          <w:headerReference w:type="even" r:id="rId32"/>
          <w:headerReference w:type="default" r:id="rId33"/>
          <w:headerReference w:type="first" r:id="rId34"/>
          <w:footerReference w:type="first" r:id="rId35"/>
          <w:pgSz w:w="16840" w:h="11900" w:orient="landscape"/>
          <w:pgMar w:top="1169" w:right="745" w:bottom="480" w:left="696" w:header="0" w:footer="3" w:gutter="0"/>
          <w:cols w:space="720"/>
          <w:noEndnote/>
          <w:titlePg/>
          <w:docGrid w:linePitch="360"/>
        </w:sect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before="35" w:after="35" w:line="240" w:lineRule="exact"/>
        <w:rPr>
          <w:sz w:val="19"/>
          <w:szCs w:val="19"/>
        </w:rPr>
      </w:pPr>
    </w:p>
    <w:p w:rsidR="00820F66" w:rsidRDefault="00820F66">
      <w:pPr>
        <w:rPr>
          <w:sz w:val="2"/>
          <w:szCs w:val="2"/>
        </w:rPr>
        <w:sectPr w:rsidR="00820F66">
          <w:type w:val="continuous"/>
          <w:pgSz w:w="16840" w:h="11900" w:orient="landscape"/>
          <w:pgMar w:top="1222" w:right="0" w:bottom="465" w:left="0" w:header="0" w:footer="3" w:gutter="0"/>
          <w:cols w:space="720"/>
          <w:noEndnote/>
          <w:docGrid w:linePitch="360"/>
        </w:sectPr>
      </w:pPr>
    </w:p>
    <w:p w:rsidR="00820F66" w:rsidRDefault="00B86152">
      <w:pPr>
        <w:pStyle w:val="41"/>
        <w:shd w:val="clear" w:color="auto" w:fill="auto"/>
        <w:spacing w:after="0" w:line="190" w:lineRule="exact"/>
        <w:ind w:left="6860"/>
      </w:pPr>
      <w:r>
        <w:t>3. Чистые активы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4445"/>
        <w:gridCol w:w="715"/>
        <w:gridCol w:w="1714"/>
        <w:gridCol w:w="1714"/>
        <w:gridCol w:w="1723"/>
      </w:tblGrid>
      <w:tr w:rsidR="00820F66">
        <w:trPr>
          <w:trHeight w:hRule="exact" w:val="710"/>
          <w:jc w:val="center"/>
        </w:trPr>
        <w:tc>
          <w:tcPr>
            <w:tcW w:w="4445" w:type="dxa"/>
            <w:tcBorders>
              <w:top w:val="single" w:sz="4" w:space="0" w:color="auto"/>
              <w:left w:val="single" w:sz="4" w:space="0" w:color="auto"/>
            </w:tcBorders>
            <w:shd w:val="clear" w:color="auto" w:fill="FFFFFF"/>
            <w:vAlign w:val="center"/>
          </w:tcPr>
          <w:p w:rsidR="00820F66" w:rsidRDefault="00B86152">
            <w:pPr>
              <w:pStyle w:val="21"/>
              <w:framePr w:w="10310" w:wrap="notBeside" w:vAnchor="text" w:hAnchor="text" w:xAlign="center" w:y="1"/>
              <w:shd w:val="clear" w:color="auto" w:fill="auto"/>
              <w:spacing w:after="0" w:line="160" w:lineRule="exact"/>
              <w:ind w:firstLine="0"/>
              <w:jc w:val="center"/>
            </w:pPr>
            <w:r>
              <w:rPr>
                <w:rStyle w:val="2Arial8pt"/>
              </w:rPr>
              <w:t>Наименование показателя</w:t>
            </w:r>
          </w:p>
        </w:tc>
        <w:tc>
          <w:tcPr>
            <w:tcW w:w="715" w:type="dxa"/>
            <w:tcBorders>
              <w:top w:val="single" w:sz="4" w:space="0" w:color="auto"/>
              <w:left w:val="single" w:sz="4" w:space="0" w:color="auto"/>
            </w:tcBorders>
            <w:shd w:val="clear" w:color="auto" w:fill="FFFFFF"/>
            <w:vAlign w:val="center"/>
          </w:tcPr>
          <w:p w:rsidR="00820F66" w:rsidRDefault="00B86152">
            <w:pPr>
              <w:pStyle w:val="21"/>
              <w:framePr w:w="10310" w:wrap="notBeside" w:vAnchor="text" w:hAnchor="text" w:xAlign="center" w:y="1"/>
              <w:shd w:val="clear" w:color="auto" w:fill="auto"/>
              <w:spacing w:after="0" w:line="160" w:lineRule="exact"/>
              <w:ind w:left="240" w:firstLine="0"/>
              <w:jc w:val="left"/>
            </w:pPr>
            <w:r>
              <w:rPr>
                <w:rStyle w:val="2Arial8pt"/>
              </w:rPr>
              <w:t>Код</w:t>
            </w:r>
          </w:p>
        </w:tc>
        <w:tc>
          <w:tcPr>
            <w:tcW w:w="1714" w:type="dxa"/>
            <w:tcBorders>
              <w:top w:val="single" w:sz="4" w:space="0" w:color="auto"/>
              <w:left w:val="single" w:sz="4" w:space="0" w:color="auto"/>
            </w:tcBorders>
            <w:shd w:val="clear" w:color="auto" w:fill="FFFFFF"/>
            <w:vAlign w:val="center"/>
          </w:tcPr>
          <w:p w:rsidR="00820F66" w:rsidRDefault="00B86152">
            <w:pPr>
              <w:pStyle w:val="21"/>
              <w:framePr w:w="10310" w:wrap="notBeside" w:vAnchor="text" w:hAnchor="text" w:xAlign="center" w:y="1"/>
              <w:shd w:val="clear" w:color="auto" w:fill="auto"/>
              <w:spacing w:after="0" w:line="160" w:lineRule="exact"/>
              <w:ind w:firstLine="0"/>
            </w:pPr>
            <w:r>
              <w:rPr>
                <w:rStyle w:val="2Arial8pt"/>
              </w:rPr>
              <w:t>На 31 декабря 2021 г.</w:t>
            </w:r>
          </w:p>
        </w:tc>
        <w:tc>
          <w:tcPr>
            <w:tcW w:w="1714" w:type="dxa"/>
            <w:tcBorders>
              <w:top w:val="single" w:sz="4" w:space="0" w:color="auto"/>
              <w:left w:val="single" w:sz="4" w:space="0" w:color="auto"/>
            </w:tcBorders>
            <w:shd w:val="clear" w:color="auto" w:fill="FFFFFF"/>
            <w:vAlign w:val="center"/>
          </w:tcPr>
          <w:p w:rsidR="00820F66" w:rsidRDefault="00B86152">
            <w:pPr>
              <w:pStyle w:val="21"/>
              <w:framePr w:w="10310" w:wrap="notBeside" w:vAnchor="text" w:hAnchor="text" w:xAlign="center" w:y="1"/>
              <w:shd w:val="clear" w:color="auto" w:fill="auto"/>
              <w:spacing w:after="0" w:line="160" w:lineRule="exact"/>
              <w:ind w:firstLine="0"/>
            </w:pPr>
            <w:r>
              <w:rPr>
                <w:rStyle w:val="2Arial8pt"/>
              </w:rPr>
              <w:t>На 31 декабря 2020 г.</w:t>
            </w:r>
          </w:p>
        </w:tc>
        <w:tc>
          <w:tcPr>
            <w:tcW w:w="1723" w:type="dxa"/>
            <w:tcBorders>
              <w:top w:val="single" w:sz="4" w:space="0" w:color="auto"/>
              <w:left w:val="single" w:sz="4" w:space="0" w:color="auto"/>
              <w:right w:val="single" w:sz="4" w:space="0" w:color="auto"/>
            </w:tcBorders>
            <w:shd w:val="clear" w:color="auto" w:fill="FFFFFF"/>
            <w:vAlign w:val="center"/>
          </w:tcPr>
          <w:p w:rsidR="00820F66" w:rsidRDefault="00B86152">
            <w:pPr>
              <w:pStyle w:val="21"/>
              <w:framePr w:w="10310" w:wrap="notBeside" w:vAnchor="text" w:hAnchor="text" w:xAlign="center" w:y="1"/>
              <w:shd w:val="clear" w:color="auto" w:fill="auto"/>
              <w:spacing w:after="0" w:line="160" w:lineRule="exact"/>
              <w:ind w:firstLine="0"/>
            </w:pPr>
            <w:r>
              <w:rPr>
                <w:rStyle w:val="2Arial8pt"/>
              </w:rPr>
              <w:t>На 31 декабря 2019 г.</w:t>
            </w:r>
          </w:p>
        </w:tc>
      </w:tr>
      <w:tr w:rsidR="00820F66">
        <w:trPr>
          <w:trHeight w:hRule="exact" w:val="283"/>
          <w:jc w:val="center"/>
        </w:trPr>
        <w:tc>
          <w:tcPr>
            <w:tcW w:w="4445" w:type="dxa"/>
            <w:tcBorders>
              <w:top w:val="single" w:sz="4" w:space="0" w:color="auto"/>
              <w:left w:val="single" w:sz="4" w:space="0" w:color="auto"/>
              <w:bottom w:val="single" w:sz="4" w:space="0" w:color="auto"/>
            </w:tcBorders>
            <w:shd w:val="clear" w:color="auto" w:fill="FFFFFF"/>
          </w:tcPr>
          <w:p w:rsidR="00820F66" w:rsidRDefault="00B86152">
            <w:pPr>
              <w:pStyle w:val="21"/>
              <w:framePr w:w="10310" w:wrap="notBeside" w:vAnchor="text" w:hAnchor="text" w:xAlign="center" w:y="1"/>
              <w:shd w:val="clear" w:color="auto" w:fill="auto"/>
              <w:spacing w:after="0" w:line="180" w:lineRule="exact"/>
              <w:ind w:firstLine="0"/>
              <w:jc w:val="left"/>
            </w:pPr>
            <w:r>
              <w:rPr>
                <w:rStyle w:val="2Arial9pt"/>
              </w:rPr>
              <w:t>Чистые активы</w:t>
            </w:r>
          </w:p>
        </w:tc>
        <w:tc>
          <w:tcPr>
            <w:tcW w:w="715" w:type="dxa"/>
            <w:tcBorders>
              <w:top w:val="single" w:sz="4" w:space="0" w:color="auto"/>
              <w:left w:val="single" w:sz="4" w:space="0" w:color="auto"/>
              <w:bottom w:val="single" w:sz="4" w:space="0" w:color="auto"/>
            </w:tcBorders>
            <w:shd w:val="clear" w:color="auto" w:fill="FFFFFF"/>
          </w:tcPr>
          <w:p w:rsidR="00820F66" w:rsidRDefault="00B86152">
            <w:pPr>
              <w:pStyle w:val="21"/>
              <w:framePr w:w="10310" w:wrap="notBeside" w:vAnchor="text" w:hAnchor="text" w:xAlign="center" w:y="1"/>
              <w:shd w:val="clear" w:color="auto" w:fill="auto"/>
              <w:spacing w:after="0" w:line="180" w:lineRule="exact"/>
              <w:ind w:left="140" w:firstLine="0"/>
              <w:jc w:val="left"/>
            </w:pPr>
            <w:r>
              <w:rPr>
                <w:rStyle w:val="2Arial9pt"/>
              </w:rPr>
              <w:t>3600</w:t>
            </w:r>
          </w:p>
        </w:tc>
        <w:tc>
          <w:tcPr>
            <w:tcW w:w="1714" w:type="dxa"/>
            <w:tcBorders>
              <w:top w:val="single" w:sz="4" w:space="0" w:color="auto"/>
              <w:left w:val="single" w:sz="4" w:space="0" w:color="auto"/>
              <w:bottom w:val="single" w:sz="4" w:space="0" w:color="auto"/>
            </w:tcBorders>
            <w:shd w:val="clear" w:color="auto" w:fill="FFFFFF"/>
          </w:tcPr>
          <w:p w:rsidR="00820F66" w:rsidRDefault="00B86152">
            <w:pPr>
              <w:pStyle w:val="21"/>
              <w:framePr w:w="10310" w:wrap="notBeside" w:vAnchor="text" w:hAnchor="text" w:xAlign="center" w:y="1"/>
              <w:shd w:val="clear" w:color="auto" w:fill="auto"/>
              <w:spacing w:after="0" w:line="180" w:lineRule="exact"/>
              <w:ind w:firstLine="0"/>
            </w:pPr>
            <w:r>
              <w:rPr>
                <w:rStyle w:val="2Arial9pt"/>
              </w:rPr>
              <w:t>9 193 092</w:t>
            </w:r>
          </w:p>
        </w:tc>
        <w:tc>
          <w:tcPr>
            <w:tcW w:w="1714" w:type="dxa"/>
            <w:tcBorders>
              <w:top w:val="single" w:sz="4" w:space="0" w:color="auto"/>
              <w:left w:val="single" w:sz="4" w:space="0" w:color="auto"/>
              <w:bottom w:val="single" w:sz="4" w:space="0" w:color="auto"/>
            </w:tcBorders>
            <w:shd w:val="clear" w:color="auto" w:fill="FFFFFF"/>
          </w:tcPr>
          <w:p w:rsidR="00820F66" w:rsidRDefault="00B86152">
            <w:pPr>
              <w:pStyle w:val="21"/>
              <w:framePr w:w="10310" w:wrap="notBeside" w:vAnchor="text" w:hAnchor="text" w:xAlign="center" w:y="1"/>
              <w:shd w:val="clear" w:color="auto" w:fill="auto"/>
              <w:spacing w:after="0" w:line="180" w:lineRule="exact"/>
              <w:ind w:firstLine="0"/>
            </w:pPr>
            <w:r>
              <w:rPr>
                <w:rStyle w:val="2Arial9pt"/>
              </w:rPr>
              <w:t>9 008 786</w:t>
            </w:r>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820F66" w:rsidRDefault="00B86152">
            <w:pPr>
              <w:pStyle w:val="21"/>
              <w:framePr w:w="10310" w:wrap="notBeside" w:vAnchor="text" w:hAnchor="text" w:xAlign="center" w:y="1"/>
              <w:shd w:val="clear" w:color="auto" w:fill="auto"/>
              <w:spacing w:after="0" w:line="180" w:lineRule="exact"/>
              <w:ind w:firstLine="0"/>
            </w:pPr>
            <w:r>
              <w:rPr>
                <w:rStyle w:val="2Arial9pt"/>
              </w:rPr>
              <w:t>9 326 867</w:t>
            </w:r>
          </w:p>
        </w:tc>
      </w:tr>
    </w:tbl>
    <w:p w:rsidR="00820F66" w:rsidRDefault="00820F66">
      <w:pPr>
        <w:framePr w:w="10310" w:wrap="notBeside" w:vAnchor="text" w:hAnchor="text" w:xAlign="center" w:y="1"/>
        <w:rPr>
          <w:sz w:val="2"/>
          <w:szCs w:val="2"/>
        </w:rPr>
      </w:pPr>
    </w:p>
    <w:p w:rsidR="00820F66" w:rsidRDefault="00820F66">
      <w:pPr>
        <w:rPr>
          <w:sz w:val="2"/>
          <w:szCs w:val="2"/>
        </w:rPr>
      </w:pPr>
    </w:p>
    <w:p w:rsidR="00820F66" w:rsidRDefault="00055968">
      <w:pPr>
        <w:pStyle w:val="70"/>
        <w:shd w:val="clear" w:color="auto" w:fill="auto"/>
        <w:spacing w:line="170" w:lineRule="exact"/>
        <w:ind w:left="480"/>
        <w:sectPr w:rsidR="00820F66">
          <w:type w:val="continuous"/>
          <w:pgSz w:w="16840" w:h="11900" w:orient="landscape"/>
          <w:pgMar w:top="1222" w:right="5833" w:bottom="465" w:left="696" w:header="0" w:footer="3" w:gutter="0"/>
          <w:cols w:space="720"/>
          <w:noEndnote/>
          <w:docGrid w:linePitch="360"/>
        </w:sectPr>
      </w:pPr>
      <w:r>
        <w:rPr>
          <w:noProof/>
          <w:lang w:bidi="ar-SA"/>
        </w:rPr>
        <w:drawing>
          <wp:anchor distT="0" distB="0" distL="121920" distR="63500" simplePos="0" relativeHeight="251715584" behindDoc="1" locked="0" layoutInCell="1" allowOverlap="1">
            <wp:simplePos x="0" y="0"/>
            <wp:positionH relativeFrom="margin">
              <wp:posOffset>121920</wp:posOffset>
            </wp:positionH>
            <wp:positionV relativeFrom="paragraph">
              <wp:posOffset>-1456690</wp:posOffset>
            </wp:positionV>
            <wp:extent cx="3498850" cy="1444625"/>
            <wp:effectExtent l="0" t="0" r="6350" b="3175"/>
            <wp:wrapTopAndBottom/>
            <wp:docPr id="165" name="Рисунок 75" descr="C:\Users\Artur\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rtur\AppData\Local\Temp\FineReader12.00\media\image7.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98850" cy="1444625"/>
                    </a:xfrm>
                    <a:prstGeom prst="rect">
                      <a:avLst/>
                    </a:prstGeom>
                    <a:noFill/>
                  </pic:spPr>
                </pic:pic>
              </a:graphicData>
            </a:graphic>
            <wp14:sizeRelH relativeFrom="page">
              <wp14:pctWidth>0</wp14:pctWidth>
            </wp14:sizeRelH>
            <wp14:sizeRelV relativeFrom="page">
              <wp14:pctHeight>0</wp14:pctHeight>
            </wp14:sizeRelV>
          </wp:anchor>
        </w:drawing>
      </w:r>
      <w:r w:rsidR="00B86152">
        <w:rPr>
          <w:rStyle w:val="71"/>
        </w:rPr>
        <w:t>14 апреля 2022 г.</w:t>
      </w:r>
    </w:p>
    <w:p w:rsidR="00820F66" w:rsidRDefault="00055968">
      <w:pPr>
        <w:spacing w:line="360" w:lineRule="exact"/>
      </w:pPr>
      <w:r>
        <w:rPr>
          <w:noProof/>
          <w:lang w:bidi="ar-SA"/>
        </w:rPr>
        <w:lastRenderedPageBreak/>
        <mc:AlternateContent>
          <mc:Choice Requires="wps">
            <w:drawing>
              <wp:anchor distT="0" distB="0" distL="63500" distR="63500" simplePos="0" relativeHeight="251629568" behindDoc="0" locked="0" layoutInCell="1" allowOverlap="1">
                <wp:simplePos x="0" y="0"/>
                <wp:positionH relativeFrom="margin">
                  <wp:posOffset>1722120</wp:posOffset>
                </wp:positionH>
                <wp:positionV relativeFrom="paragraph">
                  <wp:posOffset>1270</wp:posOffset>
                </wp:positionV>
                <wp:extent cx="2414270" cy="317500"/>
                <wp:effectExtent l="0" t="2540" r="0" b="3810"/>
                <wp:wrapNone/>
                <wp:docPr id="16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27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34"/>
                              <w:shd w:val="clear" w:color="auto" w:fill="auto"/>
                              <w:spacing w:line="250" w:lineRule="exact"/>
                              <w:jc w:val="center"/>
                            </w:pPr>
                            <w:r>
                              <w:rPr>
                                <w:rStyle w:val="3Exact1"/>
                                <w:b/>
                                <w:bCs/>
                              </w:rPr>
                              <w:t>Отчет о движении денежных средств</w:t>
                            </w:r>
                            <w:r>
                              <w:rPr>
                                <w:rStyle w:val="3Exact1"/>
                                <w:b/>
                                <w:bCs/>
                              </w:rPr>
                              <w:br/>
                            </w:r>
                            <w:r>
                              <w:rPr>
                                <w:rStyle w:val="38ptExact"/>
                                <w:b/>
                                <w:bCs/>
                              </w:rPr>
                              <w:t>за Январь - Декабрь 2021 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 o:spid="_x0000_s1076" type="#_x0000_t202" style="position:absolute;margin-left:135.6pt;margin-top:.1pt;width:190.1pt;height:25pt;z-index:251629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" filled="f" stroked="f">
                <v:textbox style="mso-fit-shape-to-text:t" inset="0,0,0,0">
                  <w:txbxContent>
                    <w:p w:rsidR="00F2026D" w:rsidRDefault="00F2026D">
                      <w:pPr>
                        <w:pStyle w:val="34"/>
                        <w:shd w:val="clear" w:color="auto" w:fill="auto"/>
                        <w:spacing w:line="250" w:lineRule="exact"/>
                        <w:jc w:val="center"/>
                      </w:pPr>
                      <w:r>
                        <w:rPr>
                          <w:rStyle w:val="3Exact1"/>
                          <w:b/>
                          <w:bCs/>
                        </w:rPr>
                        <w:t>Отчет о движении денежных средств</w:t>
                      </w:r>
                      <w:r>
                        <w:rPr>
                          <w:rStyle w:val="3Exact1"/>
                          <w:b/>
                          <w:bCs/>
                        </w:rPr>
                        <w:br/>
                      </w:r>
                      <w:r>
                        <w:rPr>
                          <w:rStyle w:val="38ptExact"/>
                          <w:b/>
                          <w:bCs/>
                        </w:rPr>
                        <w:t>за Январь - Декабрь 2021 г.</w:t>
                      </w:r>
                    </w:p>
                  </w:txbxContent>
                </v:textbox>
                <w10:wrap anchorx="margin"/>
              </v:shape>
            </w:pict>
          </mc:Fallback>
        </mc:AlternateContent>
      </w:r>
      <w:r>
        <w:rPr>
          <w:noProof/>
          <w:lang w:bidi="ar-SA"/>
        </w:rPr>
        <mc:AlternateContent>
          <mc:Choice Requires="wps">
            <w:drawing>
              <wp:anchor distT="0" distB="0" distL="63500" distR="63500" simplePos="0" relativeHeight="251631616" behindDoc="0" locked="0" layoutInCell="1" allowOverlap="1">
                <wp:simplePos x="0" y="0"/>
                <wp:positionH relativeFrom="margin">
                  <wp:posOffset>3175</wp:posOffset>
                </wp:positionH>
                <wp:positionV relativeFrom="paragraph">
                  <wp:posOffset>443230</wp:posOffset>
                </wp:positionV>
                <wp:extent cx="5215255" cy="578485"/>
                <wp:effectExtent l="4445" t="0" r="0" b="0"/>
                <wp:wrapNone/>
                <wp:docPr id="16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5255" cy="578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50"/>
                              <w:shd w:val="clear" w:color="auto" w:fill="auto"/>
                              <w:spacing w:before="0" w:after="0" w:line="160" w:lineRule="exact"/>
                            </w:pPr>
                            <w:r>
                              <w:rPr>
                                <w:rStyle w:val="5Exact"/>
                              </w:rPr>
                              <w:t>Дата (число, месяц, год)</w:t>
                            </w:r>
                          </w:p>
                          <w:p w:rsidR="00F2026D" w:rsidRDefault="00F2026D">
                            <w:pPr>
                              <w:pStyle w:val="60"/>
                              <w:shd w:val="clear" w:color="auto" w:fill="auto"/>
                              <w:spacing w:before="0" w:line="197" w:lineRule="exact"/>
                              <w:ind w:left="1320"/>
                            </w:pPr>
                            <w:r>
                              <w:rPr>
                                <w:rStyle w:val="6Exact"/>
                                <w:b/>
                                <w:bCs/>
                              </w:rPr>
                              <w:t>НЕКОММЕРЧЕСКАЯ УНИТАРНАЯ ОРГАНИЗАЦИЯ "КРАСНОДАРСКИЙ</w:t>
                            </w:r>
                          </w:p>
                          <w:p w:rsidR="00F2026D" w:rsidRDefault="00F2026D">
                            <w:pPr>
                              <w:pStyle w:val="60"/>
                              <w:shd w:val="clear" w:color="auto" w:fill="auto"/>
                              <w:tabs>
                                <w:tab w:val="left" w:pos="7488"/>
                              </w:tabs>
                              <w:spacing w:before="0" w:line="197" w:lineRule="exact"/>
                              <w:ind w:left="1320"/>
                            </w:pPr>
                            <w:r>
                              <w:rPr>
                                <w:rStyle w:val="6Exact"/>
                                <w:b/>
                                <w:bCs/>
                              </w:rPr>
                              <w:t>КРАЕВОЙ ФОНД КАПИТАЛЬНОГО РЕМОНТА МНОГОКВАРТИРНЫХ</w:t>
                            </w:r>
                            <w:r>
                              <w:rPr>
                                <w:rStyle w:val="6Exact"/>
                                <w:b/>
                                <w:bCs/>
                              </w:rPr>
                              <w:tab/>
                            </w:r>
                            <w:r>
                              <w:rPr>
                                <w:rStyle w:val="6Exact0"/>
                              </w:rPr>
                              <w:t>по ОКПО</w:t>
                            </w:r>
                          </w:p>
                          <w:p w:rsidR="00F2026D" w:rsidRDefault="00F2026D">
                            <w:pPr>
                              <w:pStyle w:val="50"/>
                              <w:shd w:val="clear" w:color="auto" w:fill="auto"/>
                              <w:tabs>
                                <w:tab w:val="left" w:leader="underscore" w:pos="7248"/>
                              </w:tabs>
                              <w:spacing w:before="0" w:after="0" w:line="197" w:lineRule="exact"/>
                              <w:jc w:val="both"/>
                            </w:pPr>
                            <w:r>
                              <w:rPr>
                                <w:rStyle w:val="5Exact"/>
                              </w:rPr>
                              <w:t xml:space="preserve">Организация </w:t>
                            </w:r>
                            <w:r>
                              <w:rPr>
                                <w:rStyle w:val="5Exact1"/>
                              </w:rPr>
                              <w:t>ДОМОВ"</w:t>
                            </w:r>
                            <w:r>
                              <w:rPr>
                                <w:rStyle w:val="5Exact2"/>
                              </w:rPr>
                              <w:tab/>
                            </w:r>
                          </w:p>
                          <w:p w:rsidR="00F2026D" w:rsidRDefault="00F2026D">
                            <w:pPr>
                              <w:pStyle w:val="50"/>
                              <w:shd w:val="clear" w:color="auto" w:fill="auto"/>
                              <w:tabs>
                                <w:tab w:val="left" w:pos="7805"/>
                              </w:tabs>
                              <w:spacing w:before="0" w:after="0" w:line="160" w:lineRule="exact"/>
                              <w:jc w:val="both"/>
                            </w:pPr>
                            <w:r>
                              <w:rPr>
                                <w:rStyle w:val="5Exact"/>
                              </w:rPr>
                              <w:t>Идентификационный номер налогоплательщика</w:t>
                            </w:r>
                            <w:r>
                              <w:rPr>
                                <w:rStyle w:val="5Exact"/>
                              </w:rPr>
                              <w:tab/>
                              <w:t>ИНН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 o:spid="_x0000_s1077" type="#_x0000_t202" style="position:absolute;margin-left:.25pt;margin-top:34.9pt;width:410.65pt;height:45.55pt;z-index:251631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oSssQ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" filled="f" stroked="f">
                <v:textbox style="mso-fit-shape-to-text:t" inset="0,0,0,0">
                  <w:txbxContent>
                    <w:p w:rsidR="00F2026D" w:rsidRDefault="00F2026D">
                      <w:pPr>
                        <w:pStyle w:val="50"/>
                        <w:shd w:val="clear" w:color="auto" w:fill="auto"/>
                        <w:spacing w:before="0" w:after="0" w:line="160" w:lineRule="exact"/>
                      </w:pPr>
                      <w:r>
                        <w:rPr>
                          <w:rStyle w:val="5Exact"/>
                        </w:rPr>
                        <w:t>Дата (число, месяц, год)</w:t>
                      </w:r>
                    </w:p>
                    <w:p w:rsidR="00F2026D" w:rsidRDefault="00F2026D">
                      <w:pPr>
                        <w:pStyle w:val="60"/>
                        <w:shd w:val="clear" w:color="auto" w:fill="auto"/>
                        <w:spacing w:before="0" w:line="197" w:lineRule="exact"/>
                        <w:ind w:left="1320"/>
                      </w:pPr>
                      <w:r>
                        <w:rPr>
                          <w:rStyle w:val="6Exact"/>
                          <w:b/>
                          <w:bCs/>
                        </w:rPr>
                        <w:t>НЕКОММЕРЧЕСКАЯ УНИТАРНАЯ ОРГАНИЗАЦИЯ "КРАСНОДАРСКИЙ</w:t>
                      </w:r>
                    </w:p>
                    <w:p w:rsidR="00F2026D" w:rsidRDefault="00F2026D">
                      <w:pPr>
                        <w:pStyle w:val="60"/>
                        <w:shd w:val="clear" w:color="auto" w:fill="auto"/>
                        <w:tabs>
                          <w:tab w:val="left" w:pos="7488"/>
                        </w:tabs>
                        <w:spacing w:before="0" w:line="197" w:lineRule="exact"/>
                        <w:ind w:left="1320"/>
                      </w:pPr>
                      <w:r>
                        <w:rPr>
                          <w:rStyle w:val="6Exact"/>
                          <w:b/>
                          <w:bCs/>
                        </w:rPr>
                        <w:t>КРАЕВОЙ ФОНД КАПИТАЛЬНОГО РЕМОНТА МНОГОКВАРТИРНЫХ</w:t>
                      </w:r>
                      <w:r>
                        <w:rPr>
                          <w:rStyle w:val="6Exact"/>
                          <w:b/>
                          <w:bCs/>
                        </w:rPr>
                        <w:tab/>
                      </w:r>
                      <w:r>
                        <w:rPr>
                          <w:rStyle w:val="6Exact0"/>
                        </w:rPr>
                        <w:t>по ОКПО</w:t>
                      </w:r>
                    </w:p>
                    <w:p w:rsidR="00F2026D" w:rsidRDefault="00F2026D">
                      <w:pPr>
                        <w:pStyle w:val="50"/>
                        <w:shd w:val="clear" w:color="auto" w:fill="auto"/>
                        <w:tabs>
                          <w:tab w:val="left" w:leader="underscore" w:pos="7248"/>
                        </w:tabs>
                        <w:spacing w:before="0" w:after="0" w:line="197" w:lineRule="exact"/>
                        <w:jc w:val="both"/>
                      </w:pPr>
                      <w:r>
                        <w:rPr>
                          <w:rStyle w:val="5Exact"/>
                        </w:rPr>
                        <w:t xml:space="preserve">Организация </w:t>
                      </w:r>
                      <w:r>
                        <w:rPr>
                          <w:rStyle w:val="5Exact1"/>
                        </w:rPr>
                        <w:t>ДОМОВ"</w:t>
                      </w:r>
                      <w:r>
                        <w:rPr>
                          <w:rStyle w:val="5Exact2"/>
                        </w:rPr>
                        <w:tab/>
                      </w:r>
                    </w:p>
                    <w:p w:rsidR="00F2026D" w:rsidRDefault="00F2026D">
                      <w:pPr>
                        <w:pStyle w:val="50"/>
                        <w:shd w:val="clear" w:color="auto" w:fill="auto"/>
                        <w:tabs>
                          <w:tab w:val="left" w:pos="7805"/>
                        </w:tabs>
                        <w:spacing w:before="0" w:after="0" w:line="160" w:lineRule="exact"/>
                        <w:jc w:val="both"/>
                      </w:pPr>
                      <w:r>
                        <w:rPr>
                          <w:rStyle w:val="5Exact"/>
                        </w:rPr>
                        <w:t>Идентификационный номер налогоплательщика</w:t>
                      </w:r>
                      <w:r>
                        <w:rPr>
                          <w:rStyle w:val="5Exact"/>
                        </w:rPr>
                        <w:tab/>
                        <w:t>ИНН</w:t>
                      </w:r>
                    </w:p>
                  </w:txbxContent>
                </v:textbox>
                <w10:wrap anchorx="margin"/>
              </v:shape>
            </w:pict>
          </mc:Fallback>
        </mc:AlternateContent>
      </w:r>
      <w:r>
        <w:rPr>
          <w:noProof/>
          <w:lang w:bidi="ar-SA"/>
        </w:rPr>
        <mc:AlternateContent>
          <mc:Choice Requires="wps">
            <w:drawing>
              <wp:anchor distT="0" distB="0" distL="63500" distR="63500" simplePos="0" relativeHeight="251632640" behindDoc="0" locked="0" layoutInCell="1" allowOverlap="1">
                <wp:simplePos x="0" y="0"/>
                <wp:positionH relativeFrom="margin">
                  <wp:posOffset>635</wp:posOffset>
                </wp:positionH>
                <wp:positionV relativeFrom="paragraph">
                  <wp:posOffset>1240790</wp:posOffset>
                </wp:positionV>
                <wp:extent cx="996950" cy="243840"/>
                <wp:effectExtent l="1905" t="3810" r="1270" b="0"/>
                <wp:wrapNone/>
                <wp:docPr id="16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50"/>
                              <w:shd w:val="clear" w:color="auto" w:fill="auto"/>
                              <w:spacing w:before="0" w:after="0" w:line="192" w:lineRule="exact"/>
                              <w:jc w:val="both"/>
                            </w:pPr>
                            <w:r>
                              <w:rPr>
                                <w:rStyle w:val="5Exact"/>
                              </w:rPr>
                              <w:t>Вид экономической деятельности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 o:spid="_x0000_s1078" type="#_x0000_t202" style="position:absolute;margin-left:.05pt;margin-top:97.7pt;width:78.5pt;height:19.2pt;z-index:2516326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Aesw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" filled="f" stroked="f">
                <v:textbox style="mso-fit-shape-to-text:t" inset="0,0,0,0">
                  <w:txbxContent>
                    <w:p w:rsidR="00F2026D" w:rsidRDefault="00F2026D">
                      <w:pPr>
                        <w:pStyle w:val="50"/>
                        <w:shd w:val="clear" w:color="auto" w:fill="auto"/>
                        <w:spacing w:before="0" w:after="0" w:line="192" w:lineRule="exact"/>
                        <w:jc w:val="both"/>
                      </w:pPr>
                      <w:r>
                        <w:rPr>
                          <w:rStyle w:val="5Exact"/>
                        </w:rPr>
                        <w:t>Вид экономической деятельности</w:t>
                      </w:r>
                    </w:p>
                  </w:txbxContent>
                </v:textbox>
                <w10:wrap anchorx="margin"/>
              </v:shape>
            </w:pict>
          </mc:Fallback>
        </mc:AlternateContent>
      </w:r>
      <w:r>
        <w:rPr>
          <w:noProof/>
          <w:lang w:bidi="ar-SA"/>
        </w:rPr>
        <mc:AlternateContent>
          <mc:Choice Requires="wps">
            <w:drawing>
              <wp:anchor distT="0" distB="0" distL="63500" distR="63500" simplePos="0" relativeHeight="251633664" behindDoc="0" locked="0" layoutInCell="1" allowOverlap="1">
                <wp:simplePos x="0" y="0"/>
                <wp:positionH relativeFrom="margin">
                  <wp:posOffset>1228090</wp:posOffset>
                </wp:positionH>
                <wp:positionV relativeFrom="paragraph">
                  <wp:posOffset>1098550</wp:posOffset>
                </wp:positionV>
                <wp:extent cx="3285490" cy="384810"/>
                <wp:effectExtent l="635" t="4445" r="0" b="1270"/>
                <wp:wrapNone/>
                <wp:docPr id="16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490"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60"/>
                              <w:shd w:val="clear" w:color="auto" w:fill="auto"/>
                              <w:tabs>
                                <w:tab w:val="left" w:leader="underscore" w:pos="5146"/>
                              </w:tabs>
                              <w:spacing w:before="0" w:line="202" w:lineRule="exact"/>
                              <w:jc w:val="left"/>
                            </w:pPr>
                            <w:r>
                              <w:rPr>
                                <w:rStyle w:val="6Exact"/>
                                <w:b/>
                                <w:bCs/>
                              </w:rPr>
                              <w:t xml:space="preserve">ПРЕДОСТАВЛЕНИЕ ПРОЧИХ ФИНАНСОВЫХ УСЛУГ, КРОМЕ УСЛУГ ПО СТРАХОВАНИЮ И ПЕНСИОННОМУ ОБЕСПЕЧЕНИЮ, </w:t>
                            </w:r>
                            <w:r>
                              <w:rPr>
                                <w:rStyle w:val="6Exact1"/>
                                <w:b/>
                                <w:bCs/>
                              </w:rPr>
                              <w:t>НЕ ВКЛЮЧЕННЫХ В ДРУГИЕ ГРУППИРОВКИ</w:t>
                            </w:r>
                            <w:r>
                              <w:rPr>
                                <w:rStyle w:val="6Exact"/>
                                <w:b/>
                                <w:bCs/>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 o:spid="_x0000_s1079" type="#_x0000_t202" style="position:absolute;margin-left:96.7pt;margin-top:86.5pt;width:258.7pt;height:30.3pt;z-index:251633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wAO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" filled="f" stroked="f">
                <v:textbox style="mso-fit-shape-to-text:t" inset="0,0,0,0">
                  <w:txbxContent>
                    <w:p w:rsidR="00F2026D" w:rsidRDefault="00F2026D">
                      <w:pPr>
                        <w:pStyle w:val="60"/>
                        <w:shd w:val="clear" w:color="auto" w:fill="auto"/>
                        <w:tabs>
                          <w:tab w:val="left" w:leader="underscore" w:pos="5146"/>
                        </w:tabs>
                        <w:spacing w:before="0" w:line="202" w:lineRule="exact"/>
                        <w:jc w:val="left"/>
                      </w:pPr>
                      <w:r>
                        <w:rPr>
                          <w:rStyle w:val="6Exact"/>
                          <w:b/>
                          <w:bCs/>
                        </w:rPr>
                        <w:t xml:space="preserve">ПРЕДОСТАВЛЕНИЕ ПРОЧИХ ФИНАНСОВЫХ УСЛУГ, КРОМЕ УСЛУГ ПО СТРАХОВАНИЮ И ПЕНСИОННОМУ ОБЕСПЕЧЕНИЮ, </w:t>
                      </w:r>
                      <w:r>
                        <w:rPr>
                          <w:rStyle w:val="6Exact1"/>
                          <w:b/>
                          <w:bCs/>
                        </w:rPr>
                        <w:t>НЕ ВКЛЮЧЕННЫХ В ДРУГИЕ ГРУППИРОВКИ</w:t>
                      </w:r>
                      <w:r>
                        <w:rPr>
                          <w:rStyle w:val="6Exact"/>
                          <w:b/>
                          <w:bCs/>
                        </w:rPr>
                        <w:tab/>
                      </w:r>
                    </w:p>
                  </w:txbxContent>
                </v:textbox>
                <w10:wrap anchorx="margin"/>
              </v:shape>
            </w:pict>
          </mc:Fallback>
        </mc:AlternateContent>
      </w:r>
      <w:r>
        <w:rPr>
          <w:noProof/>
          <w:lang w:bidi="ar-SA"/>
        </w:rPr>
        <mc:AlternateContent>
          <mc:Choice Requires="wps">
            <w:drawing>
              <wp:anchor distT="0" distB="0" distL="63500" distR="63500" simplePos="0" relativeHeight="251634688" behindDoc="0" locked="0" layoutInCell="1" allowOverlap="1">
                <wp:simplePos x="0" y="0"/>
                <wp:positionH relativeFrom="margin">
                  <wp:posOffset>4748530</wp:posOffset>
                </wp:positionH>
                <wp:positionV relativeFrom="paragraph">
                  <wp:posOffset>1177290</wp:posOffset>
                </wp:positionV>
                <wp:extent cx="469265" cy="203200"/>
                <wp:effectExtent l="0" t="0" r="635" b="0"/>
                <wp:wrapNone/>
                <wp:docPr id="15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50"/>
                              <w:shd w:val="clear" w:color="auto" w:fill="auto"/>
                              <w:spacing w:before="0" w:after="0" w:line="160" w:lineRule="exact"/>
                            </w:pPr>
                            <w:r>
                              <w:rPr>
                                <w:rStyle w:val="5Exact"/>
                              </w:rPr>
                              <w:t>по</w:t>
                            </w:r>
                          </w:p>
                          <w:p w:rsidR="00F2026D" w:rsidRDefault="00F2026D">
                            <w:pPr>
                              <w:pStyle w:val="50"/>
                              <w:shd w:val="clear" w:color="auto" w:fill="auto"/>
                              <w:spacing w:before="0" w:after="0" w:line="160" w:lineRule="exact"/>
                            </w:pPr>
                            <w:r>
                              <w:rPr>
                                <w:rStyle w:val="5Exact"/>
                              </w:rPr>
                              <w:t>ОКВЭД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 o:spid="_x0000_s1080" type="#_x0000_t202" style="position:absolute;margin-left:373.9pt;margin-top:92.7pt;width:36.95pt;height:16pt;z-index:251634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" filled="f" stroked="f">
                <v:textbox style="mso-fit-shape-to-text:t" inset="0,0,0,0">
                  <w:txbxContent>
                    <w:p w:rsidR="00F2026D" w:rsidRDefault="00F2026D">
                      <w:pPr>
                        <w:pStyle w:val="50"/>
                        <w:shd w:val="clear" w:color="auto" w:fill="auto"/>
                        <w:spacing w:before="0" w:after="0" w:line="160" w:lineRule="exact"/>
                      </w:pPr>
                      <w:r>
                        <w:rPr>
                          <w:rStyle w:val="5Exact"/>
                        </w:rPr>
                        <w:t>по</w:t>
                      </w:r>
                    </w:p>
                    <w:p w:rsidR="00F2026D" w:rsidRDefault="00F2026D">
                      <w:pPr>
                        <w:pStyle w:val="50"/>
                        <w:shd w:val="clear" w:color="auto" w:fill="auto"/>
                        <w:spacing w:before="0" w:after="0" w:line="160" w:lineRule="exact"/>
                      </w:pPr>
                      <w:r>
                        <w:rPr>
                          <w:rStyle w:val="5Exact"/>
                        </w:rPr>
                        <w:t>ОКВЭД 2</w:t>
                      </w:r>
                    </w:p>
                  </w:txbxContent>
                </v:textbox>
                <w10:wrap anchorx="margin"/>
              </v:shape>
            </w:pict>
          </mc:Fallback>
        </mc:AlternateContent>
      </w:r>
      <w:r>
        <w:rPr>
          <w:noProof/>
          <w:lang w:bidi="ar-SA"/>
        </w:rPr>
        <mc:AlternateContent>
          <mc:Choice Requires="wps">
            <w:drawing>
              <wp:anchor distT="0" distB="0" distL="63500" distR="63500" simplePos="0" relativeHeight="251635712" behindDoc="0" locked="0" layoutInCell="1" allowOverlap="1">
                <wp:simplePos x="0" y="0"/>
                <wp:positionH relativeFrom="margin">
                  <wp:posOffset>5358130</wp:posOffset>
                </wp:positionH>
                <wp:positionV relativeFrom="paragraph">
                  <wp:posOffset>443230</wp:posOffset>
                </wp:positionV>
                <wp:extent cx="130810" cy="101600"/>
                <wp:effectExtent l="0" t="0" r="0" b="0"/>
                <wp:wrapNone/>
                <wp:docPr id="15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60"/>
                              <w:shd w:val="clear" w:color="auto" w:fill="auto"/>
                              <w:spacing w:before="0" w:line="160" w:lineRule="exact"/>
                              <w:jc w:val="left"/>
                            </w:pPr>
                            <w:r>
                              <w:rPr>
                                <w:rStyle w:val="6Exact"/>
                                <w:b/>
                                <w:bCs/>
                              </w:rPr>
                              <w:t>31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 o:spid="_x0000_s1081" type="#_x0000_t202" style="position:absolute;margin-left:421.9pt;margin-top:34.9pt;width:10.3pt;height:8pt;z-index:2516357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" filled="f" stroked="f">
                <v:textbox style="mso-fit-shape-to-text:t" inset="0,0,0,0">
                  <w:txbxContent>
                    <w:p w:rsidR="00F2026D" w:rsidRDefault="00F2026D">
                      <w:pPr>
                        <w:pStyle w:val="60"/>
                        <w:shd w:val="clear" w:color="auto" w:fill="auto"/>
                        <w:spacing w:before="0" w:line="160" w:lineRule="exact"/>
                        <w:jc w:val="left"/>
                      </w:pPr>
                      <w:r>
                        <w:rPr>
                          <w:rStyle w:val="6Exact"/>
                          <w:b/>
                          <w:bCs/>
                        </w:rPr>
                        <w:t>31</w:t>
                      </w:r>
                    </w:p>
                  </w:txbxContent>
                </v:textbox>
                <w10:wrap anchorx="margin"/>
              </v:shape>
            </w:pict>
          </mc:Fallback>
        </mc:AlternateContent>
      </w:r>
      <w:r>
        <w:rPr>
          <w:noProof/>
          <w:lang w:bidi="ar-SA"/>
        </w:rPr>
        <mc:AlternateContent>
          <mc:Choice Requires="wps">
            <w:drawing>
              <wp:anchor distT="0" distB="0" distL="63500" distR="63500" simplePos="0" relativeHeight="251636736" behindDoc="0" locked="0" layoutInCell="1" allowOverlap="1">
                <wp:simplePos x="0" y="0"/>
                <wp:positionH relativeFrom="margin">
                  <wp:posOffset>5586730</wp:posOffset>
                </wp:positionH>
                <wp:positionV relativeFrom="paragraph">
                  <wp:posOffset>159385</wp:posOffset>
                </wp:positionV>
                <wp:extent cx="762000" cy="574040"/>
                <wp:effectExtent l="0" t="0" r="3175" b="0"/>
                <wp:wrapNone/>
                <wp:docPr id="15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60"/>
                              <w:shd w:val="clear" w:color="auto" w:fill="auto"/>
                              <w:spacing w:before="0" w:after="20" w:line="160" w:lineRule="exact"/>
                              <w:ind w:left="180"/>
                              <w:jc w:val="left"/>
                            </w:pPr>
                            <w:r>
                              <w:rPr>
                                <w:rStyle w:val="6Exact"/>
                                <w:b/>
                                <w:bCs/>
                              </w:rPr>
                              <w:t>Коды</w:t>
                            </w:r>
                          </w:p>
                          <w:p w:rsidR="00F2026D" w:rsidRDefault="00F2026D">
                            <w:pPr>
                              <w:pStyle w:val="60"/>
                              <w:shd w:val="clear" w:color="auto" w:fill="auto"/>
                              <w:spacing w:before="0" w:after="52" w:line="160" w:lineRule="exact"/>
                              <w:jc w:val="left"/>
                            </w:pPr>
                            <w:r>
                              <w:rPr>
                                <w:rStyle w:val="6Exact1"/>
                                <w:b/>
                                <w:bCs/>
                              </w:rPr>
                              <w:t>0710005</w:t>
                            </w:r>
                          </w:p>
                          <w:p w:rsidR="00F2026D" w:rsidRDefault="00F2026D">
                            <w:pPr>
                              <w:pStyle w:val="14"/>
                              <w:shd w:val="clear" w:color="auto" w:fill="auto"/>
                              <w:spacing w:before="0" w:after="202" w:line="150" w:lineRule="exact"/>
                            </w:pPr>
                            <w:r>
                              <w:rPr>
                                <w:rStyle w:val="14Exact0"/>
                                <w:b/>
                                <w:bCs/>
                              </w:rPr>
                              <w:t>12</w:t>
                            </w:r>
                            <w:r>
                              <w:rPr>
                                <w:rStyle w:val="14CenturyGothicExact"/>
                                <w:b/>
                                <w:bCs/>
                              </w:rPr>
                              <w:t xml:space="preserve"> | </w:t>
                            </w:r>
                            <w:r>
                              <w:rPr>
                                <w:rStyle w:val="14Exact0"/>
                                <w:b/>
                                <w:bCs/>
                              </w:rPr>
                              <w:t>2021</w:t>
                            </w:r>
                          </w:p>
                          <w:p w:rsidR="00F2026D" w:rsidRDefault="00F2026D">
                            <w:pPr>
                              <w:pStyle w:val="60"/>
                              <w:shd w:val="clear" w:color="auto" w:fill="auto"/>
                              <w:spacing w:before="0" w:line="160" w:lineRule="exact"/>
                              <w:jc w:val="left"/>
                            </w:pPr>
                            <w:r>
                              <w:rPr>
                                <w:rStyle w:val="6Exact"/>
                                <w:b/>
                                <w:bCs/>
                              </w:rPr>
                              <w:t>21775538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 o:spid="_x0000_s1082" type="#_x0000_t202" style="position:absolute;margin-left:439.9pt;margin-top:12.55pt;width:60pt;height:45.2pt;z-index:251636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" filled="f" stroked="f">
                <v:textbox style="mso-fit-shape-to-text:t" inset="0,0,0,0">
                  <w:txbxContent>
                    <w:p w:rsidR="00F2026D" w:rsidRDefault="00F2026D">
                      <w:pPr>
                        <w:pStyle w:val="60"/>
                        <w:shd w:val="clear" w:color="auto" w:fill="auto"/>
                        <w:spacing w:before="0" w:after="20" w:line="160" w:lineRule="exact"/>
                        <w:ind w:left="180"/>
                        <w:jc w:val="left"/>
                      </w:pPr>
                      <w:r>
                        <w:rPr>
                          <w:rStyle w:val="6Exact"/>
                          <w:b/>
                          <w:bCs/>
                        </w:rPr>
                        <w:t>Коды</w:t>
                      </w:r>
                    </w:p>
                    <w:p w:rsidR="00F2026D" w:rsidRDefault="00F2026D">
                      <w:pPr>
                        <w:pStyle w:val="60"/>
                        <w:shd w:val="clear" w:color="auto" w:fill="auto"/>
                        <w:spacing w:before="0" w:after="52" w:line="160" w:lineRule="exact"/>
                        <w:jc w:val="left"/>
                      </w:pPr>
                      <w:r>
                        <w:rPr>
                          <w:rStyle w:val="6Exact1"/>
                          <w:b/>
                          <w:bCs/>
                        </w:rPr>
                        <w:t>0710005</w:t>
                      </w:r>
                    </w:p>
                    <w:p w:rsidR="00F2026D" w:rsidRDefault="00F2026D">
                      <w:pPr>
                        <w:pStyle w:val="14"/>
                        <w:shd w:val="clear" w:color="auto" w:fill="auto"/>
                        <w:spacing w:before="0" w:after="202" w:line="150" w:lineRule="exact"/>
                      </w:pPr>
                      <w:r>
                        <w:rPr>
                          <w:rStyle w:val="14Exact0"/>
                          <w:b/>
                          <w:bCs/>
                        </w:rPr>
                        <w:t>12</w:t>
                      </w:r>
                      <w:r>
                        <w:rPr>
                          <w:rStyle w:val="14CenturyGothicExact"/>
                          <w:b/>
                          <w:bCs/>
                        </w:rPr>
                        <w:t xml:space="preserve"> | </w:t>
                      </w:r>
                      <w:r>
                        <w:rPr>
                          <w:rStyle w:val="14Exact0"/>
                          <w:b/>
                          <w:bCs/>
                        </w:rPr>
                        <w:t>2021</w:t>
                      </w:r>
                    </w:p>
                    <w:p w:rsidR="00F2026D" w:rsidRDefault="00F2026D">
                      <w:pPr>
                        <w:pStyle w:val="60"/>
                        <w:shd w:val="clear" w:color="auto" w:fill="auto"/>
                        <w:spacing w:before="0" w:line="160" w:lineRule="exact"/>
                        <w:jc w:val="left"/>
                      </w:pPr>
                      <w:r>
                        <w:rPr>
                          <w:rStyle w:val="6Exact"/>
                          <w:b/>
                          <w:bCs/>
                        </w:rPr>
                        <w:t>21775538</w:t>
                      </w:r>
                    </w:p>
                  </w:txbxContent>
                </v:textbox>
                <w10:wrap anchorx="margin"/>
              </v:shape>
            </w:pict>
          </mc:Fallback>
        </mc:AlternateContent>
      </w:r>
      <w:r>
        <w:rPr>
          <w:noProof/>
          <w:lang w:bidi="ar-SA"/>
        </w:rPr>
        <mc:AlternateContent>
          <mc:Choice Requires="wps">
            <w:drawing>
              <wp:anchor distT="0" distB="0" distL="63500" distR="63500" simplePos="0" relativeHeight="251637760" behindDoc="0" locked="0" layoutInCell="1" allowOverlap="1">
                <wp:simplePos x="0" y="0"/>
                <wp:positionH relativeFrom="margin">
                  <wp:posOffset>5535295</wp:posOffset>
                </wp:positionH>
                <wp:positionV relativeFrom="paragraph">
                  <wp:posOffset>967105</wp:posOffset>
                </wp:positionV>
                <wp:extent cx="597535" cy="101600"/>
                <wp:effectExtent l="2540" t="0" r="0" b="0"/>
                <wp:wrapNone/>
                <wp:docPr id="15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60"/>
                              <w:shd w:val="clear" w:color="auto" w:fill="auto"/>
                              <w:spacing w:before="0" w:line="160" w:lineRule="exact"/>
                              <w:jc w:val="left"/>
                            </w:pPr>
                            <w:r>
                              <w:rPr>
                                <w:rStyle w:val="6Exact"/>
                                <w:b/>
                                <w:bCs/>
                              </w:rPr>
                              <w:t>2311981102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083" type="#_x0000_t202" style="position:absolute;margin-left:435.85pt;margin-top:76.15pt;width:47.05pt;height:8pt;z-index:251637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0wtAIAALM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" filled="f" stroked="f">
                <v:textbox style="mso-fit-shape-to-text:t" inset="0,0,0,0">
                  <w:txbxContent>
                    <w:p w:rsidR="00F2026D" w:rsidRDefault="00F2026D">
                      <w:pPr>
                        <w:pStyle w:val="60"/>
                        <w:shd w:val="clear" w:color="auto" w:fill="auto"/>
                        <w:spacing w:before="0" w:line="160" w:lineRule="exact"/>
                        <w:jc w:val="left"/>
                      </w:pPr>
                      <w:r>
                        <w:rPr>
                          <w:rStyle w:val="6Exact"/>
                          <w:b/>
                          <w:bCs/>
                        </w:rPr>
                        <w:t>2311981102</w:t>
                      </w:r>
                    </w:p>
                  </w:txbxContent>
                </v:textbox>
                <w10:wrap anchorx="margin"/>
              </v:shape>
            </w:pict>
          </mc:Fallback>
        </mc:AlternateContent>
      </w:r>
      <w:r>
        <w:rPr>
          <w:noProof/>
          <w:lang w:bidi="ar-SA"/>
        </w:rPr>
        <mc:AlternateContent>
          <mc:Choice Requires="wps">
            <w:drawing>
              <wp:anchor distT="0" distB="0" distL="63500" distR="63500" simplePos="0" relativeHeight="251638784" behindDoc="0" locked="0" layoutInCell="1" allowOverlap="1">
                <wp:simplePos x="0" y="0"/>
                <wp:positionH relativeFrom="margin">
                  <wp:posOffset>5690870</wp:posOffset>
                </wp:positionH>
                <wp:positionV relativeFrom="paragraph">
                  <wp:posOffset>1235710</wp:posOffset>
                </wp:positionV>
                <wp:extent cx="286385" cy="101600"/>
                <wp:effectExtent l="0" t="0" r="3175" b="4445"/>
                <wp:wrapNone/>
                <wp:docPr id="15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60"/>
                              <w:shd w:val="clear" w:color="auto" w:fill="auto"/>
                              <w:spacing w:before="0" w:line="160" w:lineRule="exact"/>
                              <w:jc w:val="left"/>
                            </w:pPr>
                            <w:r>
                              <w:rPr>
                                <w:rStyle w:val="6Exact"/>
                                <w:b/>
                                <w:bCs/>
                              </w:rPr>
                              <w:t>64.99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 o:spid="_x0000_s1084" type="#_x0000_t202" style="position:absolute;margin-left:448.1pt;margin-top:97.3pt;width:22.55pt;height:8pt;z-index:251638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" filled="f" stroked="f">
                <v:textbox style="mso-fit-shape-to-text:t" inset="0,0,0,0">
                  <w:txbxContent>
                    <w:p w:rsidR="00F2026D" w:rsidRDefault="00F2026D">
                      <w:pPr>
                        <w:pStyle w:val="60"/>
                        <w:shd w:val="clear" w:color="auto" w:fill="auto"/>
                        <w:spacing w:before="0" w:line="160" w:lineRule="exact"/>
                        <w:jc w:val="left"/>
                      </w:pPr>
                      <w:r>
                        <w:rPr>
                          <w:rStyle w:val="6Exact"/>
                          <w:b/>
                          <w:bCs/>
                        </w:rPr>
                        <w:t>64.99</w:t>
                      </w:r>
                    </w:p>
                  </w:txbxContent>
                </v:textbox>
                <w10:wrap anchorx="margin"/>
              </v:shape>
            </w:pict>
          </mc:Fallback>
        </mc:AlternateContent>
      </w:r>
      <w:r>
        <w:rPr>
          <w:noProof/>
          <w:lang w:bidi="ar-SA"/>
        </w:rPr>
        <mc:AlternateContent>
          <mc:Choice Requires="wps">
            <w:drawing>
              <wp:anchor distT="0" distB="0" distL="63500" distR="63500" simplePos="0" relativeHeight="251639808" behindDoc="0" locked="0" layoutInCell="1" allowOverlap="1">
                <wp:simplePos x="0" y="0"/>
                <wp:positionH relativeFrom="margin">
                  <wp:posOffset>6350</wp:posOffset>
                </wp:positionH>
                <wp:positionV relativeFrom="paragraph">
                  <wp:posOffset>1524000</wp:posOffset>
                </wp:positionV>
                <wp:extent cx="2861945" cy="101600"/>
                <wp:effectExtent l="0" t="1270" r="0" b="1905"/>
                <wp:wrapNone/>
                <wp:docPr id="15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50"/>
                              <w:shd w:val="clear" w:color="auto" w:fill="auto"/>
                              <w:spacing w:before="0" w:after="0" w:line="160" w:lineRule="exact"/>
                              <w:jc w:val="left"/>
                            </w:pPr>
                            <w:r>
                              <w:rPr>
                                <w:rStyle w:val="5Exact"/>
                              </w:rPr>
                              <w:t>Организационно-правовая форма / форма собственности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 o:spid="_x0000_s1085" type="#_x0000_t202" style="position:absolute;margin-left:.5pt;margin-top:120pt;width:225.35pt;height:8pt;z-index:251639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" filled="f" stroked="f">
                <v:textbox style="mso-fit-shape-to-text:t" inset="0,0,0,0">
                  <w:txbxContent>
                    <w:p w:rsidR="00F2026D" w:rsidRDefault="00F2026D">
                      <w:pPr>
                        <w:pStyle w:val="50"/>
                        <w:shd w:val="clear" w:color="auto" w:fill="auto"/>
                        <w:spacing w:before="0" w:after="0" w:line="160" w:lineRule="exact"/>
                        <w:jc w:val="left"/>
                      </w:pPr>
                      <w:r>
                        <w:rPr>
                          <w:rStyle w:val="5Exact"/>
                        </w:rPr>
                        <w:t>Организационно-правовая форма / форма собственности</w:t>
                      </w:r>
                    </w:p>
                  </w:txbxContent>
                </v:textbox>
                <w10:wrap anchorx="margin"/>
              </v:shape>
            </w:pict>
          </mc:Fallback>
        </mc:AlternateContent>
      </w:r>
      <w:r>
        <w:rPr>
          <w:noProof/>
          <w:lang w:bidi="ar-SA"/>
        </w:rPr>
        <mc:AlternateContent>
          <mc:Choice Requires="wps">
            <w:drawing>
              <wp:anchor distT="0" distB="0" distL="63500" distR="63500" simplePos="0" relativeHeight="251640832" behindDoc="0" locked="0" layoutInCell="1" allowOverlap="1">
                <wp:simplePos x="0" y="0"/>
                <wp:positionH relativeFrom="margin">
                  <wp:posOffset>4294505</wp:posOffset>
                </wp:positionH>
                <wp:positionV relativeFrom="paragraph">
                  <wp:posOffset>1638300</wp:posOffset>
                </wp:positionV>
                <wp:extent cx="923290" cy="408940"/>
                <wp:effectExtent l="0" t="1270" r="635" b="0"/>
                <wp:wrapNone/>
                <wp:docPr id="15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50"/>
                              <w:shd w:val="clear" w:color="auto" w:fill="auto"/>
                              <w:spacing w:before="0" w:after="0" w:line="322" w:lineRule="exact"/>
                            </w:pPr>
                            <w:r>
                              <w:rPr>
                                <w:rStyle w:val="5Exact"/>
                              </w:rPr>
                              <w:t>по ОКОПФ / ОКФС по ОКЕИ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 o:spid="_x0000_s1086" type="#_x0000_t202" style="position:absolute;margin-left:338.15pt;margin-top:129pt;width:72.7pt;height:32.2pt;z-index:251640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" filled="f" stroked="f">
                <v:textbox style="mso-fit-shape-to-text:t" inset="0,0,0,0">
                  <w:txbxContent>
                    <w:p w:rsidR="00F2026D" w:rsidRDefault="00F2026D">
                      <w:pPr>
                        <w:pStyle w:val="50"/>
                        <w:shd w:val="clear" w:color="auto" w:fill="auto"/>
                        <w:spacing w:before="0" w:after="0" w:line="322" w:lineRule="exact"/>
                      </w:pPr>
                      <w:r>
                        <w:rPr>
                          <w:rStyle w:val="5Exact"/>
                        </w:rPr>
                        <w:t>по ОКОПФ / ОКФС по ОКЕИ</w:t>
                      </w:r>
                    </w:p>
                  </w:txbxContent>
                </v:textbox>
                <w10:wrap anchorx="margin"/>
              </v:shape>
            </w:pict>
          </mc:Fallback>
        </mc:AlternateContent>
      </w:r>
      <w:r>
        <w:rPr>
          <w:noProof/>
          <w:lang w:bidi="ar-SA"/>
        </w:rPr>
        <mc:AlternateContent>
          <mc:Choice Requires="wps">
            <w:drawing>
              <wp:anchor distT="0" distB="0" distL="63500" distR="63500" simplePos="0" relativeHeight="251641856" behindDoc="0" locked="0" layoutInCell="1" allowOverlap="1">
                <wp:simplePos x="0" y="0"/>
                <wp:positionH relativeFrom="margin">
                  <wp:posOffset>5373370</wp:posOffset>
                </wp:positionH>
                <wp:positionV relativeFrom="paragraph">
                  <wp:posOffset>1647190</wp:posOffset>
                </wp:positionV>
                <wp:extent cx="320040" cy="101600"/>
                <wp:effectExtent l="2540" t="635" r="1270" b="2540"/>
                <wp:wrapNone/>
                <wp:docPr id="15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60"/>
                              <w:shd w:val="clear" w:color="auto" w:fill="auto"/>
                              <w:spacing w:before="0" w:line="160" w:lineRule="exact"/>
                              <w:jc w:val="left"/>
                            </w:pPr>
                            <w:r>
                              <w:rPr>
                                <w:rStyle w:val="6Exact"/>
                                <w:b/>
                                <w:bCs/>
                              </w:rPr>
                              <w:t>70400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 o:spid="_x0000_s1087" type="#_x0000_t202" style="position:absolute;margin-left:423.1pt;margin-top:129.7pt;width:25.2pt;height:8pt;z-index:251641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" filled="f" stroked="f">
                <v:textbox style="mso-fit-shape-to-text:t" inset="0,0,0,0">
                  <w:txbxContent>
                    <w:p w:rsidR="00F2026D" w:rsidRDefault="00F2026D">
                      <w:pPr>
                        <w:pStyle w:val="60"/>
                        <w:shd w:val="clear" w:color="auto" w:fill="auto"/>
                        <w:spacing w:before="0" w:line="160" w:lineRule="exact"/>
                        <w:jc w:val="left"/>
                      </w:pPr>
                      <w:r>
                        <w:rPr>
                          <w:rStyle w:val="6Exact"/>
                          <w:b/>
                          <w:bCs/>
                        </w:rPr>
                        <w:t>70400</w:t>
                      </w:r>
                    </w:p>
                  </w:txbxContent>
                </v:textbox>
                <w10:wrap anchorx="margin"/>
              </v:shape>
            </w:pict>
          </mc:Fallback>
        </mc:AlternateContent>
      </w:r>
      <w:r>
        <w:rPr>
          <w:noProof/>
          <w:lang w:bidi="ar-SA"/>
        </w:rPr>
        <mc:AlternateContent>
          <mc:Choice Requires="wps">
            <w:drawing>
              <wp:anchor distT="0" distB="0" distL="63500" distR="63500" simplePos="0" relativeHeight="251643904" behindDoc="0" locked="0" layoutInCell="1" allowOverlap="1">
                <wp:simplePos x="0" y="0"/>
                <wp:positionH relativeFrom="margin">
                  <wp:posOffset>6068695</wp:posOffset>
                </wp:positionH>
                <wp:positionV relativeFrom="paragraph">
                  <wp:posOffset>1644015</wp:posOffset>
                </wp:positionV>
                <wp:extent cx="140335" cy="101600"/>
                <wp:effectExtent l="2540" t="0" r="0" b="0"/>
                <wp:wrapNone/>
                <wp:docPr id="15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60"/>
                              <w:shd w:val="clear" w:color="auto" w:fill="auto"/>
                              <w:spacing w:before="0" w:line="160" w:lineRule="exact"/>
                              <w:jc w:val="left"/>
                            </w:pPr>
                            <w:r>
                              <w:rPr>
                                <w:rStyle w:val="6Exact"/>
                                <w:b/>
                                <w:bCs/>
                              </w:rPr>
                              <w:t>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 o:spid="_x0000_s1088" type="#_x0000_t202" style="position:absolute;margin-left:477.85pt;margin-top:129.45pt;width:11.05pt;height:8pt;z-index:251643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" filled="f" stroked="f">
                <v:textbox style="mso-fit-shape-to-text:t" inset="0,0,0,0">
                  <w:txbxContent>
                    <w:p w:rsidR="00F2026D" w:rsidRDefault="00F2026D">
                      <w:pPr>
                        <w:pStyle w:val="60"/>
                        <w:shd w:val="clear" w:color="auto" w:fill="auto"/>
                        <w:spacing w:before="0" w:line="160" w:lineRule="exact"/>
                        <w:jc w:val="left"/>
                      </w:pPr>
                      <w:r>
                        <w:rPr>
                          <w:rStyle w:val="6Exact"/>
                          <w:b/>
                          <w:bCs/>
                        </w:rPr>
                        <w:t>13</w:t>
                      </w:r>
                    </w:p>
                  </w:txbxContent>
                </v:textbox>
                <w10:wrap anchorx="margin"/>
              </v:shape>
            </w:pict>
          </mc:Fallback>
        </mc:AlternateContent>
      </w:r>
      <w:r>
        <w:rPr>
          <w:noProof/>
          <w:lang w:bidi="ar-SA"/>
        </w:rPr>
        <mc:AlternateContent>
          <mc:Choice Requires="wps">
            <w:drawing>
              <wp:anchor distT="0" distB="0" distL="63500" distR="63500" simplePos="0" relativeHeight="251645952" behindDoc="0" locked="0" layoutInCell="1" allowOverlap="1">
                <wp:simplePos x="0" y="0"/>
                <wp:positionH relativeFrom="margin">
                  <wp:posOffset>121920</wp:posOffset>
                </wp:positionH>
                <wp:positionV relativeFrom="paragraph">
                  <wp:posOffset>2164080</wp:posOffset>
                </wp:positionV>
                <wp:extent cx="6373495" cy="7209155"/>
                <wp:effectExtent l="0" t="3175" r="0" b="0"/>
                <wp:wrapNone/>
                <wp:docPr id="14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3495" cy="7209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5515"/>
                              <w:gridCol w:w="643"/>
                              <w:gridCol w:w="1915"/>
                              <w:gridCol w:w="1963"/>
                            </w:tblGrid>
                            <w:tr w:rsidR="00F2026D">
                              <w:trPr>
                                <w:trHeight w:hRule="exact" w:val="432"/>
                              </w:trPr>
                              <w:tc>
                                <w:tcPr>
                                  <w:tcW w:w="551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center"/>
                                  </w:pPr>
                                  <w:r>
                                    <w:rPr>
                                      <w:rStyle w:val="2Arial85pt"/>
                                    </w:rPr>
                                    <w:t>Наименование показателя</w:t>
                                  </w:r>
                                </w:p>
                              </w:tc>
                              <w:tc>
                                <w:tcPr>
                                  <w:tcW w:w="64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left"/>
                                  </w:pPr>
                                  <w:r>
                                    <w:rPr>
                                      <w:rStyle w:val="2Arial85pt"/>
                                    </w:rPr>
                                    <w:t>Код</w:t>
                                  </w:r>
                                </w:p>
                              </w:tc>
                              <w:tc>
                                <w:tcPr>
                                  <w:tcW w:w="1915" w:type="dxa"/>
                                  <w:tcBorders>
                                    <w:top w:val="single" w:sz="4" w:space="0" w:color="auto"/>
                                    <w:left w:val="single" w:sz="4" w:space="0" w:color="auto"/>
                                  </w:tcBorders>
                                  <w:shd w:val="clear" w:color="auto" w:fill="FFFFFF"/>
                                </w:tcPr>
                                <w:p w:rsidR="00F2026D" w:rsidRDefault="00F2026D">
                                  <w:pPr>
                                    <w:pStyle w:val="21"/>
                                    <w:shd w:val="clear" w:color="auto" w:fill="auto"/>
                                    <w:spacing w:after="0" w:line="187" w:lineRule="exact"/>
                                    <w:ind w:firstLine="0"/>
                                    <w:jc w:val="center"/>
                                  </w:pPr>
                                  <w:r>
                                    <w:rPr>
                                      <w:rStyle w:val="2Arial85pt"/>
                                    </w:rPr>
                                    <w:t>За Январь - Декабрь 2021 г.</w:t>
                                  </w:r>
                                </w:p>
                              </w:tc>
                              <w:tc>
                                <w:tcPr>
                                  <w:tcW w:w="1963"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87" w:lineRule="exact"/>
                                    <w:ind w:firstLine="0"/>
                                    <w:jc w:val="center"/>
                                  </w:pPr>
                                  <w:r>
                                    <w:rPr>
                                      <w:rStyle w:val="2Arial85pt"/>
                                    </w:rPr>
                                    <w:t>За Январь - Декабрь 2020 г.</w:t>
                                  </w:r>
                                </w:p>
                              </w:tc>
                            </w:tr>
                            <w:tr w:rsidR="00F2026D">
                              <w:trPr>
                                <w:trHeight w:hRule="exact" w:val="490"/>
                              </w:trPr>
                              <w:tc>
                                <w:tcPr>
                                  <w:tcW w:w="55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60" w:line="190" w:lineRule="exact"/>
                                    <w:ind w:firstLine="0"/>
                                    <w:jc w:val="center"/>
                                  </w:pPr>
                                  <w:r>
                                    <w:rPr>
                                      <w:rStyle w:val="2Arial95pt"/>
                                    </w:rPr>
                                    <w:t>Денежные потоки от текущих операций</w:t>
                                  </w:r>
                                </w:p>
                                <w:p w:rsidR="00F2026D" w:rsidRDefault="00F2026D">
                                  <w:pPr>
                                    <w:pStyle w:val="21"/>
                                    <w:shd w:val="clear" w:color="auto" w:fill="auto"/>
                                    <w:spacing w:before="60" w:after="0" w:line="170" w:lineRule="exact"/>
                                    <w:ind w:firstLine="0"/>
                                    <w:jc w:val="left"/>
                                  </w:pPr>
                                  <w:r>
                                    <w:rPr>
                                      <w:rStyle w:val="2Arial85pt"/>
                                    </w:rPr>
                                    <w:t>Поступления - всего</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4110</w:t>
                                  </w:r>
                                </w:p>
                              </w:tc>
                              <w:tc>
                                <w:tcPr>
                                  <w:tcW w:w="19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4 973 847</w:t>
                                  </w:r>
                                </w:p>
                              </w:tc>
                              <w:tc>
                                <w:tcPr>
                                  <w:tcW w:w="1963"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4 568 485</w:t>
                                  </w:r>
                                </w:p>
                              </w:tc>
                            </w:tr>
                            <w:tr w:rsidR="00F2026D">
                              <w:trPr>
                                <w:trHeight w:hRule="exact" w:val="499"/>
                              </w:trPr>
                              <w:tc>
                                <w:tcPr>
                                  <w:tcW w:w="55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60" w:line="170" w:lineRule="exact"/>
                                    <w:ind w:left="400" w:firstLine="0"/>
                                    <w:jc w:val="left"/>
                                  </w:pPr>
                                  <w:r>
                                    <w:rPr>
                                      <w:rStyle w:val="2Arial85pt"/>
                                    </w:rPr>
                                    <w:t>в том числе:</w:t>
                                  </w:r>
                                </w:p>
                                <w:p w:rsidR="00F2026D" w:rsidRDefault="00F2026D">
                                  <w:pPr>
                                    <w:pStyle w:val="21"/>
                                    <w:shd w:val="clear" w:color="auto" w:fill="auto"/>
                                    <w:spacing w:before="60" w:after="0" w:line="170" w:lineRule="exact"/>
                                    <w:ind w:left="400" w:firstLine="0"/>
                                    <w:jc w:val="left"/>
                                  </w:pPr>
                                  <w:r>
                                    <w:rPr>
                                      <w:rStyle w:val="2Arial85pt"/>
                                    </w:rPr>
                                    <w:t>от продажи продукции, товаров, работ и услуг</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4111</w:t>
                                  </w:r>
                                </w:p>
                              </w:tc>
                              <w:tc>
                                <w:tcPr>
                                  <w:tcW w:w="19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963"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r>
                            <w:tr w:rsidR="00F2026D">
                              <w:trPr>
                                <w:trHeight w:hRule="exact" w:val="470"/>
                              </w:trPr>
                              <w:tc>
                                <w:tcPr>
                                  <w:tcW w:w="5515" w:type="dxa"/>
                                  <w:tcBorders>
                                    <w:top w:val="single" w:sz="4" w:space="0" w:color="auto"/>
                                    <w:left w:val="single" w:sz="4" w:space="0" w:color="auto"/>
                                  </w:tcBorders>
                                  <w:shd w:val="clear" w:color="auto" w:fill="FFFFFF"/>
                                </w:tcPr>
                                <w:p w:rsidR="00F2026D" w:rsidRDefault="00F2026D">
                                  <w:pPr>
                                    <w:pStyle w:val="21"/>
                                    <w:shd w:val="clear" w:color="auto" w:fill="auto"/>
                                    <w:spacing w:after="0" w:line="216" w:lineRule="exact"/>
                                    <w:ind w:left="400" w:firstLine="0"/>
                                    <w:jc w:val="left"/>
                                  </w:pPr>
                                  <w:r>
                                    <w:rPr>
                                      <w:rStyle w:val="2Arial85pt"/>
                                    </w:rPr>
                                    <w:t>арендных платежей, лицензионных платежей, роялти, комиссионных и иных аналогичных платежей</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4112</w:t>
                                  </w:r>
                                </w:p>
                              </w:tc>
                              <w:tc>
                                <w:tcPr>
                                  <w:tcW w:w="19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963"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r>
                            <w:tr w:rsidR="00F2026D">
                              <w:trPr>
                                <w:trHeight w:hRule="exact" w:val="245"/>
                              </w:trPr>
                              <w:tc>
                                <w:tcPr>
                                  <w:tcW w:w="55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400" w:firstLine="0"/>
                                    <w:jc w:val="left"/>
                                  </w:pPr>
                                  <w:r>
                                    <w:rPr>
                                      <w:rStyle w:val="2Arial85pt"/>
                                    </w:rPr>
                                    <w:t>от перепродажи финансовых вложений</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4113</w:t>
                                  </w:r>
                                </w:p>
                              </w:tc>
                              <w:tc>
                                <w:tcPr>
                                  <w:tcW w:w="191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963"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54"/>
                              </w:trPr>
                              <w:tc>
                                <w:tcPr>
                                  <w:tcW w:w="55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400" w:firstLine="0"/>
                                    <w:jc w:val="left"/>
                                  </w:pPr>
                                  <w:r>
                                    <w:rPr>
                                      <w:rStyle w:val="2Arial85pt"/>
                                    </w:rPr>
                                    <w:t>прочие поступления</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4119</w:t>
                                  </w:r>
                                </w:p>
                              </w:tc>
                              <w:tc>
                                <w:tcPr>
                                  <w:tcW w:w="19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4 973 847</w:t>
                                  </w:r>
                                </w:p>
                              </w:tc>
                              <w:tc>
                                <w:tcPr>
                                  <w:tcW w:w="1963"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4 568 485</w:t>
                                  </w:r>
                                </w:p>
                              </w:tc>
                            </w:tr>
                            <w:tr w:rsidR="00F2026D">
                              <w:trPr>
                                <w:trHeight w:hRule="exact" w:val="245"/>
                              </w:trPr>
                              <w:tc>
                                <w:tcPr>
                                  <w:tcW w:w="55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Платежи - всего</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4120</w:t>
                                  </w:r>
                                </w:p>
                              </w:tc>
                              <w:tc>
                                <w:tcPr>
                                  <w:tcW w:w="19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(4 897 464)</w:t>
                                  </w:r>
                                </w:p>
                              </w:tc>
                              <w:tc>
                                <w:tcPr>
                                  <w:tcW w:w="1963"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(5 021 508)</w:t>
                                  </w:r>
                                </w:p>
                              </w:tc>
                            </w:tr>
                            <w:tr w:rsidR="00F2026D">
                              <w:trPr>
                                <w:trHeight w:hRule="exact" w:val="701"/>
                              </w:trPr>
                              <w:tc>
                                <w:tcPr>
                                  <w:tcW w:w="55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60" w:line="170" w:lineRule="exact"/>
                                    <w:ind w:left="400" w:firstLine="0"/>
                                    <w:jc w:val="left"/>
                                  </w:pPr>
                                  <w:r>
                                    <w:rPr>
                                      <w:rStyle w:val="2Arial85pt"/>
                                    </w:rPr>
                                    <w:t>в том числе:</w:t>
                                  </w:r>
                                </w:p>
                                <w:p w:rsidR="00F2026D" w:rsidRDefault="00F2026D">
                                  <w:pPr>
                                    <w:pStyle w:val="21"/>
                                    <w:shd w:val="clear" w:color="auto" w:fill="auto"/>
                                    <w:spacing w:before="60" w:after="0" w:line="206" w:lineRule="exact"/>
                                    <w:ind w:left="400" w:firstLine="0"/>
                                    <w:jc w:val="left"/>
                                  </w:pPr>
                                  <w:r>
                                    <w:rPr>
                                      <w:rStyle w:val="2Arial85pt"/>
                                    </w:rPr>
                                    <w:t>поставщикам (подрядчикам) за сырье, материалы, работы, услуги</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4121</w:t>
                                  </w:r>
                                </w:p>
                              </w:tc>
                              <w:tc>
                                <w:tcPr>
                                  <w:tcW w:w="19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(84 229)</w:t>
                                  </w:r>
                                </w:p>
                              </w:tc>
                              <w:tc>
                                <w:tcPr>
                                  <w:tcW w:w="1963"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(98 017)</w:t>
                                  </w:r>
                                </w:p>
                              </w:tc>
                            </w:tr>
                            <w:tr w:rsidR="00F2026D">
                              <w:trPr>
                                <w:trHeight w:hRule="exact" w:val="250"/>
                              </w:trPr>
                              <w:tc>
                                <w:tcPr>
                                  <w:tcW w:w="55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400" w:firstLine="0"/>
                                    <w:jc w:val="left"/>
                                  </w:pPr>
                                  <w:r>
                                    <w:rPr>
                                      <w:rStyle w:val="2Arial85pt"/>
                                    </w:rPr>
                                    <w:t>в связи с оплатой труда работников</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4122</w:t>
                                  </w:r>
                                </w:p>
                              </w:tc>
                              <w:tc>
                                <w:tcPr>
                                  <w:tcW w:w="19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(146 913)</w:t>
                                  </w:r>
                                </w:p>
                              </w:tc>
                              <w:tc>
                                <w:tcPr>
                                  <w:tcW w:w="1963"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(135 317)</w:t>
                                  </w:r>
                                </w:p>
                              </w:tc>
                            </w:tr>
                            <w:tr w:rsidR="00F2026D">
                              <w:trPr>
                                <w:trHeight w:hRule="exact" w:val="245"/>
                              </w:trPr>
                              <w:tc>
                                <w:tcPr>
                                  <w:tcW w:w="55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400" w:firstLine="0"/>
                                    <w:jc w:val="left"/>
                                  </w:pPr>
                                  <w:r>
                                    <w:rPr>
                                      <w:rStyle w:val="2Arial85pt"/>
                                    </w:rPr>
                                    <w:t>процентов по долговым обязательствам</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4123</w:t>
                                  </w:r>
                                </w:p>
                              </w:tc>
                              <w:tc>
                                <w:tcPr>
                                  <w:tcW w:w="191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963"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50"/>
                              </w:trPr>
                              <w:tc>
                                <w:tcPr>
                                  <w:tcW w:w="55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400" w:firstLine="0"/>
                                    <w:jc w:val="left"/>
                                  </w:pPr>
                                  <w:r>
                                    <w:rPr>
                                      <w:rStyle w:val="2Arial85pt"/>
                                    </w:rPr>
                                    <w:t>налога на прибыль организаций</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4124</w:t>
                                  </w:r>
                                </w:p>
                              </w:tc>
                              <w:tc>
                                <w:tcPr>
                                  <w:tcW w:w="19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(3 254)</w:t>
                                  </w:r>
                                </w:p>
                              </w:tc>
                              <w:tc>
                                <w:tcPr>
                                  <w:tcW w:w="1963"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(1 013)</w:t>
                                  </w:r>
                                </w:p>
                              </w:tc>
                            </w:tr>
                            <w:tr w:rsidR="00F2026D">
                              <w:trPr>
                                <w:trHeight w:hRule="exact" w:val="250"/>
                              </w:trPr>
                              <w:tc>
                                <w:tcPr>
                                  <w:tcW w:w="55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400" w:firstLine="0"/>
                                    <w:jc w:val="left"/>
                                  </w:pPr>
                                  <w:r>
                                    <w:rPr>
                                      <w:rStyle w:val="2Arial85pt"/>
                                    </w:rPr>
                                    <w:t>прочие платежи</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4129</w:t>
                                  </w:r>
                                </w:p>
                              </w:tc>
                              <w:tc>
                                <w:tcPr>
                                  <w:tcW w:w="19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(4 663 068)</w:t>
                                  </w:r>
                                </w:p>
                              </w:tc>
                              <w:tc>
                                <w:tcPr>
                                  <w:tcW w:w="1963"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(4 787 161)</w:t>
                                  </w:r>
                                </w:p>
                              </w:tc>
                            </w:tr>
                            <w:tr w:rsidR="00F2026D">
                              <w:trPr>
                                <w:trHeight w:hRule="exact" w:val="240"/>
                              </w:trPr>
                              <w:tc>
                                <w:tcPr>
                                  <w:tcW w:w="55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Сальдо денежных потоков от текущих операций</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4100</w:t>
                                  </w:r>
                                </w:p>
                              </w:tc>
                              <w:tc>
                                <w:tcPr>
                                  <w:tcW w:w="19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76 383</w:t>
                                  </w:r>
                                </w:p>
                              </w:tc>
                              <w:tc>
                                <w:tcPr>
                                  <w:tcW w:w="1963"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(453 023)</w:t>
                                  </w:r>
                                </w:p>
                              </w:tc>
                            </w:tr>
                            <w:tr w:rsidR="00F2026D">
                              <w:trPr>
                                <w:trHeight w:hRule="exact" w:val="509"/>
                              </w:trPr>
                              <w:tc>
                                <w:tcPr>
                                  <w:tcW w:w="551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60" w:line="190" w:lineRule="exact"/>
                                    <w:ind w:firstLine="0"/>
                                    <w:jc w:val="center"/>
                                  </w:pPr>
                                  <w:r>
                                    <w:rPr>
                                      <w:rStyle w:val="2Arial95pt"/>
                                    </w:rPr>
                                    <w:t>Денежные потоки от инвестиционных операций</w:t>
                                  </w:r>
                                </w:p>
                                <w:p w:rsidR="00F2026D" w:rsidRDefault="00F2026D">
                                  <w:pPr>
                                    <w:pStyle w:val="21"/>
                                    <w:shd w:val="clear" w:color="auto" w:fill="auto"/>
                                    <w:spacing w:before="60" w:after="0" w:line="170" w:lineRule="exact"/>
                                    <w:ind w:firstLine="0"/>
                                    <w:jc w:val="left"/>
                                  </w:pPr>
                                  <w:r>
                                    <w:rPr>
                                      <w:rStyle w:val="2Arial85pt"/>
                                    </w:rPr>
                                    <w:t>Поступления - всего</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4210</w:t>
                                  </w:r>
                                </w:p>
                              </w:tc>
                              <w:tc>
                                <w:tcPr>
                                  <w:tcW w:w="19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c>
                                <w:tcPr>
                                  <w:tcW w:w="1963"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80" w:lineRule="exact"/>
                                    <w:ind w:firstLine="0"/>
                                  </w:pPr>
                                  <w:r>
                                    <w:rPr>
                                      <w:rStyle w:val="2LucidaSansUnicode4pt"/>
                                    </w:rPr>
                                    <w:t>_</w:t>
                                  </w:r>
                                </w:p>
                              </w:tc>
                            </w:tr>
                            <w:tr w:rsidR="00F2026D">
                              <w:trPr>
                                <w:trHeight w:hRule="exact" w:val="710"/>
                              </w:trPr>
                              <w:tc>
                                <w:tcPr>
                                  <w:tcW w:w="55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60" w:line="170" w:lineRule="exact"/>
                                    <w:ind w:left="400" w:firstLine="0"/>
                                    <w:jc w:val="left"/>
                                  </w:pPr>
                                  <w:r>
                                    <w:rPr>
                                      <w:rStyle w:val="2Arial85pt"/>
                                    </w:rPr>
                                    <w:t>в том числе:</w:t>
                                  </w:r>
                                </w:p>
                                <w:p w:rsidR="00F2026D" w:rsidRDefault="00F2026D">
                                  <w:pPr>
                                    <w:pStyle w:val="21"/>
                                    <w:shd w:val="clear" w:color="auto" w:fill="auto"/>
                                    <w:spacing w:before="60" w:after="0" w:line="211" w:lineRule="exact"/>
                                    <w:ind w:left="400" w:firstLine="0"/>
                                    <w:jc w:val="left"/>
                                  </w:pPr>
                                  <w:r>
                                    <w:rPr>
                                      <w:rStyle w:val="2Arial85pt"/>
                                    </w:rPr>
                                    <w:t xml:space="preserve">от продажи </w:t>
                                  </w:r>
                                  <w:proofErr w:type="spellStart"/>
                                  <w:r>
                                    <w:rPr>
                                      <w:rStyle w:val="2Arial85pt"/>
                                    </w:rPr>
                                    <w:t>внеоборотных</w:t>
                                  </w:r>
                                  <w:proofErr w:type="spellEnd"/>
                                  <w:r>
                                    <w:rPr>
                                      <w:rStyle w:val="2Arial85pt"/>
                                    </w:rPr>
                                    <w:t xml:space="preserve"> активов (кроме финансовых вложений)</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4211</w:t>
                                  </w:r>
                                </w:p>
                              </w:tc>
                              <w:tc>
                                <w:tcPr>
                                  <w:tcW w:w="1915" w:type="dxa"/>
                                  <w:tcBorders>
                                    <w:top w:val="single" w:sz="4" w:space="0" w:color="auto"/>
                                    <w:left w:val="single" w:sz="4" w:space="0" w:color="auto"/>
                                  </w:tcBorders>
                                  <w:shd w:val="clear" w:color="auto" w:fill="FFFFFF"/>
                                </w:tcPr>
                                <w:p w:rsidR="00F2026D" w:rsidRDefault="00F2026D">
                                  <w:pPr>
                                    <w:rPr>
                                      <w:sz w:val="10"/>
                                      <w:szCs w:val="10"/>
                                    </w:rPr>
                                  </w:pPr>
                                </w:p>
                              </w:tc>
                              <w:tc>
                                <w:tcPr>
                                  <w:tcW w:w="1963"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245"/>
                              </w:trPr>
                              <w:tc>
                                <w:tcPr>
                                  <w:tcW w:w="55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400" w:firstLine="0"/>
                                    <w:jc w:val="left"/>
                                  </w:pPr>
                                  <w:r>
                                    <w:rPr>
                                      <w:rStyle w:val="2Arial85pt"/>
                                    </w:rPr>
                                    <w:t>от продажи акций других организаций (долей участия)</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4212</w:t>
                                  </w:r>
                                </w:p>
                              </w:tc>
                              <w:tc>
                                <w:tcPr>
                                  <w:tcW w:w="191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963"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691"/>
                              </w:trPr>
                              <w:tc>
                                <w:tcPr>
                                  <w:tcW w:w="55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21" w:lineRule="exact"/>
                                    <w:ind w:left="400" w:firstLine="0"/>
                                    <w:jc w:val="left"/>
                                  </w:pPr>
                                  <w:r>
                                    <w:rPr>
                                      <w:rStyle w:val="2Arial85pt"/>
                                    </w:rPr>
                                    <w:t>от возврата предоставленных займов, от продажи долговых ценных бумаг (прав требования денежных средств к другим лицам)</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4213</w:t>
                                  </w:r>
                                </w:p>
                              </w:tc>
                              <w:tc>
                                <w:tcPr>
                                  <w:tcW w:w="1915" w:type="dxa"/>
                                  <w:tcBorders>
                                    <w:top w:val="single" w:sz="4" w:space="0" w:color="auto"/>
                                    <w:left w:val="single" w:sz="4" w:space="0" w:color="auto"/>
                                  </w:tcBorders>
                                  <w:shd w:val="clear" w:color="auto" w:fill="FFFFFF"/>
                                </w:tcPr>
                                <w:p w:rsidR="00F2026D" w:rsidRDefault="00F2026D">
                                  <w:pPr>
                                    <w:rPr>
                                      <w:sz w:val="10"/>
                                      <w:szCs w:val="10"/>
                                    </w:rPr>
                                  </w:pPr>
                                </w:p>
                              </w:tc>
                              <w:tc>
                                <w:tcPr>
                                  <w:tcW w:w="1963"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672"/>
                              </w:trPr>
                              <w:tc>
                                <w:tcPr>
                                  <w:tcW w:w="55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11" w:lineRule="exact"/>
                                    <w:ind w:left="400" w:firstLine="0"/>
                                    <w:jc w:val="left"/>
                                  </w:pPr>
                                  <w:r>
                                    <w:rPr>
                                      <w:rStyle w:val="2Arial85pt"/>
                                    </w:rPr>
                                    <w:t>дивидендов, процентов по долговым финансовым вложениям и аналогичных поступлений от долевого участия в других организациях</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4214</w:t>
                                  </w:r>
                                </w:p>
                              </w:tc>
                              <w:tc>
                                <w:tcPr>
                                  <w:tcW w:w="1915" w:type="dxa"/>
                                  <w:tcBorders>
                                    <w:top w:val="single" w:sz="4" w:space="0" w:color="auto"/>
                                    <w:left w:val="single" w:sz="4" w:space="0" w:color="auto"/>
                                  </w:tcBorders>
                                  <w:shd w:val="clear" w:color="auto" w:fill="FFFFFF"/>
                                </w:tcPr>
                                <w:p w:rsidR="00F2026D" w:rsidRDefault="00F2026D">
                                  <w:pPr>
                                    <w:rPr>
                                      <w:sz w:val="10"/>
                                      <w:szCs w:val="10"/>
                                    </w:rPr>
                                  </w:pPr>
                                </w:p>
                              </w:tc>
                              <w:tc>
                                <w:tcPr>
                                  <w:tcW w:w="1963"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254"/>
                              </w:trPr>
                              <w:tc>
                                <w:tcPr>
                                  <w:tcW w:w="55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400" w:firstLine="0"/>
                                    <w:jc w:val="left"/>
                                  </w:pPr>
                                  <w:r>
                                    <w:rPr>
                                      <w:rStyle w:val="2Arial85pt"/>
                                    </w:rPr>
                                    <w:t>прочие поступления</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4219</w:t>
                                  </w:r>
                                </w:p>
                              </w:tc>
                              <w:tc>
                                <w:tcPr>
                                  <w:tcW w:w="191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963"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54"/>
                              </w:trPr>
                              <w:tc>
                                <w:tcPr>
                                  <w:tcW w:w="551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left"/>
                                  </w:pPr>
                                  <w:r>
                                    <w:rPr>
                                      <w:rStyle w:val="2Arial85pt"/>
                                    </w:rPr>
                                    <w:t>Платежи - всего</w:t>
                                  </w:r>
                                </w:p>
                              </w:tc>
                              <w:tc>
                                <w:tcPr>
                                  <w:tcW w:w="64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left"/>
                                  </w:pPr>
                                  <w:r>
                                    <w:rPr>
                                      <w:rStyle w:val="2Arial85pt"/>
                                    </w:rPr>
                                    <w:t>4220</w:t>
                                  </w:r>
                                </w:p>
                              </w:tc>
                              <w:tc>
                                <w:tcPr>
                                  <w:tcW w:w="191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963"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917"/>
                              </w:trPr>
                              <w:tc>
                                <w:tcPr>
                                  <w:tcW w:w="55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60" w:line="170" w:lineRule="exact"/>
                                    <w:ind w:left="400" w:firstLine="0"/>
                                    <w:jc w:val="left"/>
                                  </w:pPr>
                                  <w:r>
                                    <w:rPr>
                                      <w:rStyle w:val="2Arial85pt"/>
                                    </w:rPr>
                                    <w:t>в том числе:</w:t>
                                  </w:r>
                                </w:p>
                                <w:p w:rsidR="00F2026D" w:rsidRDefault="00F2026D">
                                  <w:pPr>
                                    <w:pStyle w:val="21"/>
                                    <w:shd w:val="clear" w:color="auto" w:fill="auto"/>
                                    <w:spacing w:before="60" w:after="0" w:line="211" w:lineRule="exact"/>
                                    <w:ind w:left="400" w:firstLine="0"/>
                                    <w:jc w:val="left"/>
                                  </w:pPr>
                                  <w:r>
                                    <w:rPr>
                                      <w:rStyle w:val="2Arial85pt"/>
                                    </w:rPr>
                                    <w:t xml:space="preserve">в связи с приобретением, созданием, модернизацией, реконструкцией и подготовкой к использованию </w:t>
                                  </w:r>
                                  <w:proofErr w:type="spellStart"/>
                                  <w:r>
                                    <w:rPr>
                                      <w:rStyle w:val="2Arial85pt"/>
                                    </w:rPr>
                                    <w:t>внеоборотных</w:t>
                                  </w:r>
                                  <w:proofErr w:type="spellEnd"/>
                                  <w:r>
                                    <w:rPr>
                                      <w:rStyle w:val="2Arial85pt"/>
                                    </w:rPr>
                                    <w:t xml:space="preserve"> активов</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4221</w:t>
                                  </w:r>
                                </w:p>
                              </w:tc>
                              <w:tc>
                                <w:tcPr>
                                  <w:tcW w:w="1915" w:type="dxa"/>
                                  <w:tcBorders>
                                    <w:top w:val="single" w:sz="4" w:space="0" w:color="auto"/>
                                    <w:left w:val="single" w:sz="4" w:space="0" w:color="auto"/>
                                  </w:tcBorders>
                                  <w:shd w:val="clear" w:color="auto" w:fill="FFFFFF"/>
                                </w:tcPr>
                                <w:p w:rsidR="00F2026D" w:rsidRDefault="00F2026D">
                                  <w:pPr>
                                    <w:rPr>
                                      <w:sz w:val="10"/>
                                      <w:szCs w:val="10"/>
                                    </w:rPr>
                                  </w:pPr>
                                </w:p>
                              </w:tc>
                              <w:tc>
                                <w:tcPr>
                                  <w:tcW w:w="1963"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451"/>
                              </w:trPr>
                              <w:tc>
                                <w:tcPr>
                                  <w:tcW w:w="5515" w:type="dxa"/>
                                  <w:tcBorders>
                                    <w:top w:val="single" w:sz="4" w:space="0" w:color="auto"/>
                                    <w:left w:val="single" w:sz="4" w:space="0" w:color="auto"/>
                                  </w:tcBorders>
                                  <w:shd w:val="clear" w:color="auto" w:fill="FFFFFF"/>
                                </w:tcPr>
                                <w:p w:rsidR="00F2026D" w:rsidRDefault="00F2026D">
                                  <w:pPr>
                                    <w:pStyle w:val="21"/>
                                    <w:shd w:val="clear" w:color="auto" w:fill="auto"/>
                                    <w:spacing w:after="0" w:line="202" w:lineRule="exact"/>
                                    <w:ind w:left="400" w:firstLine="0"/>
                                    <w:jc w:val="left"/>
                                  </w:pPr>
                                  <w:r>
                                    <w:rPr>
                                      <w:rStyle w:val="2Arial85pt"/>
                                    </w:rPr>
                                    <w:t>в связи с приобретением акций других организаций (долей участия)</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4222</w:t>
                                  </w:r>
                                </w:p>
                              </w:tc>
                              <w:tc>
                                <w:tcPr>
                                  <w:tcW w:w="19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963"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r>
                            <w:tr w:rsidR="00F2026D">
                              <w:trPr>
                                <w:trHeight w:hRule="exact" w:val="658"/>
                              </w:trPr>
                              <w:tc>
                                <w:tcPr>
                                  <w:tcW w:w="55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2" w:lineRule="exact"/>
                                    <w:ind w:left="400" w:firstLine="0"/>
                                    <w:jc w:val="left"/>
                                  </w:pPr>
                                  <w:r>
                                    <w:rPr>
                                      <w:rStyle w:val="2Arial85pt"/>
                                    </w:rPr>
                                    <w:t>в связи с приобретением долговых ценных бумаг (прав требования денежных средств к другим лицам), предоставление займов другим лицам</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4223</w:t>
                                  </w:r>
                                </w:p>
                              </w:tc>
                              <w:tc>
                                <w:tcPr>
                                  <w:tcW w:w="1915" w:type="dxa"/>
                                  <w:tcBorders>
                                    <w:top w:val="single" w:sz="4" w:space="0" w:color="auto"/>
                                    <w:left w:val="single" w:sz="4" w:space="0" w:color="auto"/>
                                  </w:tcBorders>
                                  <w:shd w:val="clear" w:color="auto" w:fill="FFFFFF"/>
                                </w:tcPr>
                                <w:p w:rsidR="00F2026D" w:rsidRDefault="00F2026D">
                                  <w:pPr>
                                    <w:rPr>
                                      <w:sz w:val="10"/>
                                      <w:szCs w:val="10"/>
                                    </w:rPr>
                                  </w:pPr>
                                </w:p>
                              </w:tc>
                              <w:tc>
                                <w:tcPr>
                                  <w:tcW w:w="1963"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456"/>
                              </w:trPr>
                              <w:tc>
                                <w:tcPr>
                                  <w:tcW w:w="5515" w:type="dxa"/>
                                  <w:tcBorders>
                                    <w:top w:val="single" w:sz="4" w:space="0" w:color="auto"/>
                                    <w:left w:val="single" w:sz="4" w:space="0" w:color="auto"/>
                                  </w:tcBorders>
                                  <w:shd w:val="clear" w:color="auto" w:fill="FFFFFF"/>
                                </w:tcPr>
                                <w:p w:rsidR="00F2026D" w:rsidRDefault="00F2026D">
                                  <w:pPr>
                                    <w:pStyle w:val="21"/>
                                    <w:shd w:val="clear" w:color="auto" w:fill="auto"/>
                                    <w:spacing w:after="0" w:line="211" w:lineRule="exact"/>
                                    <w:ind w:left="400" w:firstLine="0"/>
                                    <w:jc w:val="left"/>
                                  </w:pPr>
                                  <w:r>
                                    <w:rPr>
                                      <w:rStyle w:val="2Arial85pt"/>
                                    </w:rPr>
                                    <w:t>процентов по долговым обязательствам, включаемым в стоимость инвестиционного актива</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4224</w:t>
                                  </w:r>
                                </w:p>
                              </w:tc>
                              <w:tc>
                                <w:tcPr>
                                  <w:tcW w:w="19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963"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r>
                            <w:tr w:rsidR="00F2026D">
                              <w:trPr>
                                <w:trHeight w:hRule="exact" w:val="254"/>
                              </w:trPr>
                              <w:tc>
                                <w:tcPr>
                                  <w:tcW w:w="55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400" w:firstLine="0"/>
                                    <w:jc w:val="left"/>
                                  </w:pPr>
                                  <w:r>
                                    <w:rPr>
                                      <w:rStyle w:val="2Arial85pt"/>
                                    </w:rPr>
                                    <w:t>прочие платежи</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4229</w:t>
                                  </w:r>
                                </w:p>
                              </w:tc>
                              <w:tc>
                                <w:tcPr>
                                  <w:tcW w:w="191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963"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83"/>
                              </w:trPr>
                              <w:tc>
                                <w:tcPr>
                                  <w:tcW w:w="5515"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70" w:lineRule="exact"/>
                                    <w:ind w:firstLine="0"/>
                                    <w:jc w:val="left"/>
                                  </w:pPr>
                                  <w:r>
                                    <w:rPr>
                                      <w:rStyle w:val="2Arial85pt"/>
                                    </w:rPr>
                                    <w:t>Сальдо денежных потоков от инвестиционных операций</w:t>
                                  </w:r>
                                </w:p>
                              </w:tc>
                              <w:tc>
                                <w:tcPr>
                                  <w:tcW w:w="643"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70" w:lineRule="exact"/>
                                    <w:ind w:firstLine="0"/>
                                    <w:jc w:val="left"/>
                                  </w:pPr>
                                  <w:r>
                                    <w:rPr>
                                      <w:rStyle w:val="2Arial85pt"/>
                                    </w:rPr>
                                    <w:t>4200</w:t>
                                  </w:r>
                                </w:p>
                              </w:tc>
                              <w:tc>
                                <w:tcPr>
                                  <w:tcW w:w="1915" w:type="dxa"/>
                                  <w:tcBorders>
                                    <w:top w:val="single" w:sz="4" w:space="0" w:color="auto"/>
                                    <w:left w:val="single" w:sz="4" w:space="0" w:color="auto"/>
                                    <w:bottom w:val="single" w:sz="4" w:space="0" w:color="auto"/>
                                  </w:tcBorders>
                                  <w:shd w:val="clear" w:color="auto" w:fill="FFFFFF"/>
                                </w:tcPr>
                                <w:p w:rsidR="00F2026D" w:rsidRDefault="00F2026D">
                                  <w:pPr>
                                    <w:rPr>
                                      <w:sz w:val="10"/>
                                      <w:szCs w:val="10"/>
                                    </w:rPr>
                                  </w:pP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w:t>
                                  </w:r>
                                </w:p>
                              </w:tc>
                            </w:tr>
                          </w:tbl>
                          <w:p w:rsidR="00F2026D" w:rsidRDefault="00F2026D"/>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089" type="#_x0000_t202" style="position:absolute;margin-left:9.6pt;margin-top:170.4pt;width:501.85pt;height:567.65pt;z-index:251645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Lsw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" filled="f" stroked="f">
                <v:textbox style="mso-fit-shape-to-text:t"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5515"/>
                        <w:gridCol w:w="643"/>
                        <w:gridCol w:w="1915"/>
                        <w:gridCol w:w="1963"/>
                      </w:tblGrid>
                      <w:tr w:rsidR="00F2026D">
                        <w:trPr>
                          <w:trHeight w:hRule="exact" w:val="432"/>
                        </w:trPr>
                        <w:tc>
                          <w:tcPr>
                            <w:tcW w:w="551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center"/>
                            </w:pPr>
                            <w:r>
                              <w:rPr>
                                <w:rStyle w:val="2Arial85pt"/>
                              </w:rPr>
                              <w:t>Наименование показателя</w:t>
                            </w:r>
                          </w:p>
                        </w:tc>
                        <w:tc>
                          <w:tcPr>
                            <w:tcW w:w="64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left"/>
                            </w:pPr>
                            <w:r>
                              <w:rPr>
                                <w:rStyle w:val="2Arial85pt"/>
                              </w:rPr>
                              <w:t>Код</w:t>
                            </w:r>
                          </w:p>
                        </w:tc>
                        <w:tc>
                          <w:tcPr>
                            <w:tcW w:w="1915" w:type="dxa"/>
                            <w:tcBorders>
                              <w:top w:val="single" w:sz="4" w:space="0" w:color="auto"/>
                              <w:left w:val="single" w:sz="4" w:space="0" w:color="auto"/>
                            </w:tcBorders>
                            <w:shd w:val="clear" w:color="auto" w:fill="FFFFFF"/>
                          </w:tcPr>
                          <w:p w:rsidR="00F2026D" w:rsidRDefault="00F2026D">
                            <w:pPr>
                              <w:pStyle w:val="21"/>
                              <w:shd w:val="clear" w:color="auto" w:fill="auto"/>
                              <w:spacing w:after="0" w:line="187" w:lineRule="exact"/>
                              <w:ind w:firstLine="0"/>
                              <w:jc w:val="center"/>
                            </w:pPr>
                            <w:r>
                              <w:rPr>
                                <w:rStyle w:val="2Arial85pt"/>
                              </w:rPr>
                              <w:t>За Январь - Декабрь 2021 г.</w:t>
                            </w:r>
                          </w:p>
                        </w:tc>
                        <w:tc>
                          <w:tcPr>
                            <w:tcW w:w="1963"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87" w:lineRule="exact"/>
                              <w:ind w:firstLine="0"/>
                              <w:jc w:val="center"/>
                            </w:pPr>
                            <w:r>
                              <w:rPr>
                                <w:rStyle w:val="2Arial85pt"/>
                              </w:rPr>
                              <w:t>За Январь - Декабрь 2020 г.</w:t>
                            </w:r>
                          </w:p>
                        </w:tc>
                      </w:tr>
                      <w:tr w:rsidR="00F2026D">
                        <w:trPr>
                          <w:trHeight w:hRule="exact" w:val="490"/>
                        </w:trPr>
                        <w:tc>
                          <w:tcPr>
                            <w:tcW w:w="55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60" w:line="190" w:lineRule="exact"/>
                              <w:ind w:firstLine="0"/>
                              <w:jc w:val="center"/>
                            </w:pPr>
                            <w:r>
                              <w:rPr>
                                <w:rStyle w:val="2Arial95pt"/>
                              </w:rPr>
                              <w:t>Денежные потоки от текущих операций</w:t>
                            </w:r>
                          </w:p>
                          <w:p w:rsidR="00F2026D" w:rsidRDefault="00F2026D">
                            <w:pPr>
                              <w:pStyle w:val="21"/>
                              <w:shd w:val="clear" w:color="auto" w:fill="auto"/>
                              <w:spacing w:before="60" w:after="0" w:line="170" w:lineRule="exact"/>
                              <w:ind w:firstLine="0"/>
                              <w:jc w:val="left"/>
                            </w:pPr>
                            <w:r>
                              <w:rPr>
                                <w:rStyle w:val="2Arial85pt"/>
                              </w:rPr>
                              <w:t>Поступления - всего</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4110</w:t>
                            </w:r>
                          </w:p>
                        </w:tc>
                        <w:tc>
                          <w:tcPr>
                            <w:tcW w:w="19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4 973 847</w:t>
                            </w:r>
                          </w:p>
                        </w:tc>
                        <w:tc>
                          <w:tcPr>
                            <w:tcW w:w="1963"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4 568 485</w:t>
                            </w:r>
                          </w:p>
                        </w:tc>
                      </w:tr>
                      <w:tr w:rsidR="00F2026D">
                        <w:trPr>
                          <w:trHeight w:hRule="exact" w:val="499"/>
                        </w:trPr>
                        <w:tc>
                          <w:tcPr>
                            <w:tcW w:w="55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60" w:line="170" w:lineRule="exact"/>
                              <w:ind w:left="400" w:firstLine="0"/>
                              <w:jc w:val="left"/>
                            </w:pPr>
                            <w:r>
                              <w:rPr>
                                <w:rStyle w:val="2Arial85pt"/>
                              </w:rPr>
                              <w:t>в том числе:</w:t>
                            </w:r>
                          </w:p>
                          <w:p w:rsidR="00F2026D" w:rsidRDefault="00F2026D">
                            <w:pPr>
                              <w:pStyle w:val="21"/>
                              <w:shd w:val="clear" w:color="auto" w:fill="auto"/>
                              <w:spacing w:before="60" w:after="0" w:line="170" w:lineRule="exact"/>
                              <w:ind w:left="400" w:firstLine="0"/>
                              <w:jc w:val="left"/>
                            </w:pPr>
                            <w:r>
                              <w:rPr>
                                <w:rStyle w:val="2Arial85pt"/>
                              </w:rPr>
                              <w:t>от продажи продукции, товаров, работ и услуг</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4111</w:t>
                            </w:r>
                          </w:p>
                        </w:tc>
                        <w:tc>
                          <w:tcPr>
                            <w:tcW w:w="19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963"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r>
                      <w:tr w:rsidR="00F2026D">
                        <w:trPr>
                          <w:trHeight w:hRule="exact" w:val="470"/>
                        </w:trPr>
                        <w:tc>
                          <w:tcPr>
                            <w:tcW w:w="5515" w:type="dxa"/>
                            <w:tcBorders>
                              <w:top w:val="single" w:sz="4" w:space="0" w:color="auto"/>
                              <w:left w:val="single" w:sz="4" w:space="0" w:color="auto"/>
                            </w:tcBorders>
                            <w:shd w:val="clear" w:color="auto" w:fill="FFFFFF"/>
                          </w:tcPr>
                          <w:p w:rsidR="00F2026D" w:rsidRDefault="00F2026D">
                            <w:pPr>
                              <w:pStyle w:val="21"/>
                              <w:shd w:val="clear" w:color="auto" w:fill="auto"/>
                              <w:spacing w:after="0" w:line="216" w:lineRule="exact"/>
                              <w:ind w:left="400" w:firstLine="0"/>
                              <w:jc w:val="left"/>
                            </w:pPr>
                            <w:r>
                              <w:rPr>
                                <w:rStyle w:val="2Arial85pt"/>
                              </w:rPr>
                              <w:t>арендных платежей, лицензионных платежей, роялти, комиссионных и иных аналогичных платежей</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4112</w:t>
                            </w:r>
                          </w:p>
                        </w:tc>
                        <w:tc>
                          <w:tcPr>
                            <w:tcW w:w="19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963"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r>
                      <w:tr w:rsidR="00F2026D">
                        <w:trPr>
                          <w:trHeight w:hRule="exact" w:val="245"/>
                        </w:trPr>
                        <w:tc>
                          <w:tcPr>
                            <w:tcW w:w="55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400" w:firstLine="0"/>
                              <w:jc w:val="left"/>
                            </w:pPr>
                            <w:r>
                              <w:rPr>
                                <w:rStyle w:val="2Arial85pt"/>
                              </w:rPr>
                              <w:t>от перепродажи финансовых вложений</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4113</w:t>
                            </w:r>
                          </w:p>
                        </w:tc>
                        <w:tc>
                          <w:tcPr>
                            <w:tcW w:w="191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963"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54"/>
                        </w:trPr>
                        <w:tc>
                          <w:tcPr>
                            <w:tcW w:w="55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400" w:firstLine="0"/>
                              <w:jc w:val="left"/>
                            </w:pPr>
                            <w:r>
                              <w:rPr>
                                <w:rStyle w:val="2Arial85pt"/>
                              </w:rPr>
                              <w:t>прочие поступления</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4119</w:t>
                            </w:r>
                          </w:p>
                        </w:tc>
                        <w:tc>
                          <w:tcPr>
                            <w:tcW w:w="19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4 973 847</w:t>
                            </w:r>
                          </w:p>
                        </w:tc>
                        <w:tc>
                          <w:tcPr>
                            <w:tcW w:w="1963"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4 568 485</w:t>
                            </w:r>
                          </w:p>
                        </w:tc>
                      </w:tr>
                      <w:tr w:rsidR="00F2026D">
                        <w:trPr>
                          <w:trHeight w:hRule="exact" w:val="245"/>
                        </w:trPr>
                        <w:tc>
                          <w:tcPr>
                            <w:tcW w:w="55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Платежи - всего</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4120</w:t>
                            </w:r>
                          </w:p>
                        </w:tc>
                        <w:tc>
                          <w:tcPr>
                            <w:tcW w:w="19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(4 897 464)</w:t>
                            </w:r>
                          </w:p>
                        </w:tc>
                        <w:tc>
                          <w:tcPr>
                            <w:tcW w:w="1963"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(5 021 508)</w:t>
                            </w:r>
                          </w:p>
                        </w:tc>
                      </w:tr>
                      <w:tr w:rsidR="00F2026D">
                        <w:trPr>
                          <w:trHeight w:hRule="exact" w:val="701"/>
                        </w:trPr>
                        <w:tc>
                          <w:tcPr>
                            <w:tcW w:w="55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60" w:line="170" w:lineRule="exact"/>
                              <w:ind w:left="400" w:firstLine="0"/>
                              <w:jc w:val="left"/>
                            </w:pPr>
                            <w:r>
                              <w:rPr>
                                <w:rStyle w:val="2Arial85pt"/>
                              </w:rPr>
                              <w:t>в том числе:</w:t>
                            </w:r>
                          </w:p>
                          <w:p w:rsidR="00F2026D" w:rsidRDefault="00F2026D">
                            <w:pPr>
                              <w:pStyle w:val="21"/>
                              <w:shd w:val="clear" w:color="auto" w:fill="auto"/>
                              <w:spacing w:before="60" w:after="0" w:line="206" w:lineRule="exact"/>
                              <w:ind w:left="400" w:firstLine="0"/>
                              <w:jc w:val="left"/>
                            </w:pPr>
                            <w:r>
                              <w:rPr>
                                <w:rStyle w:val="2Arial85pt"/>
                              </w:rPr>
                              <w:t>поставщикам (подрядчикам) за сырье, материалы, работы, услуги</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4121</w:t>
                            </w:r>
                          </w:p>
                        </w:tc>
                        <w:tc>
                          <w:tcPr>
                            <w:tcW w:w="19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(84 229)</w:t>
                            </w:r>
                          </w:p>
                        </w:tc>
                        <w:tc>
                          <w:tcPr>
                            <w:tcW w:w="1963"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(98 017)</w:t>
                            </w:r>
                          </w:p>
                        </w:tc>
                      </w:tr>
                      <w:tr w:rsidR="00F2026D">
                        <w:trPr>
                          <w:trHeight w:hRule="exact" w:val="250"/>
                        </w:trPr>
                        <w:tc>
                          <w:tcPr>
                            <w:tcW w:w="55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400" w:firstLine="0"/>
                              <w:jc w:val="left"/>
                            </w:pPr>
                            <w:r>
                              <w:rPr>
                                <w:rStyle w:val="2Arial85pt"/>
                              </w:rPr>
                              <w:t>в связи с оплатой труда работников</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4122</w:t>
                            </w:r>
                          </w:p>
                        </w:tc>
                        <w:tc>
                          <w:tcPr>
                            <w:tcW w:w="19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(146 913)</w:t>
                            </w:r>
                          </w:p>
                        </w:tc>
                        <w:tc>
                          <w:tcPr>
                            <w:tcW w:w="1963"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(135 317)</w:t>
                            </w:r>
                          </w:p>
                        </w:tc>
                      </w:tr>
                      <w:tr w:rsidR="00F2026D">
                        <w:trPr>
                          <w:trHeight w:hRule="exact" w:val="245"/>
                        </w:trPr>
                        <w:tc>
                          <w:tcPr>
                            <w:tcW w:w="55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400" w:firstLine="0"/>
                              <w:jc w:val="left"/>
                            </w:pPr>
                            <w:r>
                              <w:rPr>
                                <w:rStyle w:val="2Arial85pt"/>
                              </w:rPr>
                              <w:t>процентов по долговым обязательствам</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4123</w:t>
                            </w:r>
                          </w:p>
                        </w:tc>
                        <w:tc>
                          <w:tcPr>
                            <w:tcW w:w="191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963"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50"/>
                        </w:trPr>
                        <w:tc>
                          <w:tcPr>
                            <w:tcW w:w="55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400" w:firstLine="0"/>
                              <w:jc w:val="left"/>
                            </w:pPr>
                            <w:r>
                              <w:rPr>
                                <w:rStyle w:val="2Arial85pt"/>
                              </w:rPr>
                              <w:t>налога на прибыль организаций</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4124</w:t>
                            </w:r>
                          </w:p>
                        </w:tc>
                        <w:tc>
                          <w:tcPr>
                            <w:tcW w:w="19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(3 254)</w:t>
                            </w:r>
                          </w:p>
                        </w:tc>
                        <w:tc>
                          <w:tcPr>
                            <w:tcW w:w="1963"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(1 013)</w:t>
                            </w:r>
                          </w:p>
                        </w:tc>
                      </w:tr>
                      <w:tr w:rsidR="00F2026D">
                        <w:trPr>
                          <w:trHeight w:hRule="exact" w:val="250"/>
                        </w:trPr>
                        <w:tc>
                          <w:tcPr>
                            <w:tcW w:w="55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400" w:firstLine="0"/>
                              <w:jc w:val="left"/>
                            </w:pPr>
                            <w:r>
                              <w:rPr>
                                <w:rStyle w:val="2Arial85pt"/>
                              </w:rPr>
                              <w:t>прочие платежи</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4129</w:t>
                            </w:r>
                          </w:p>
                        </w:tc>
                        <w:tc>
                          <w:tcPr>
                            <w:tcW w:w="19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(4 663 068)</w:t>
                            </w:r>
                          </w:p>
                        </w:tc>
                        <w:tc>
                          <w:tcPr>
                            <w:tcW w:w="1963"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(4 787 161)</w:t>
                            </w:r>
                          </w:p>
                        </w:tc>
                      </w:tr>
                      <w:tr w:rsidR="00F2026D">
                        <w:trPr>
                          <w:trHeight w:hRule="exact" w:val="240"/>
                        </w:trPr>
                        <w:tc>
                          <w:tcPr>
                            <w:tcW w:w="55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Сальдо денежных потоков от текущих операций</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4100</w:t>
                            </w:r>
                          </w:p>
                        </w:tc>
                        <w:tc>
                          <w:tcPr>
                            <w:tcW w:w="19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76 383</w:t>
                            </w:r>
                          </w:p>
                        </w:tc>
                        <w:tc>
                          <w:tcPr>
                            <w:tcW w:w="1963"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(453 023)</w:t>
                            </w:r>
                          </w:p>
                        </w:tc>
                      </w:tr>
                      <w:tr w:rsidR="00F2026D">
                        <w:trPr>
                          <w:trHeight w:hRule="exact" w:val="509"/>
                        </w:trPr>
                        <w:tc>
                          <w:tcPr>
                            <w:tcW w:w="551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60" w:line="190" w:lineRule="exact"/>
                              <w:ind w:firstLine="0"/>
                              <w:jc w:val="center"/>
                            </w:pPr>
                            <w:r>
                              <w:rPr>
                                <w:rStyle w:val="2Arial95pt"/>
                              </w:rPr>
                              <w:t>Денежные потоки от инвестиционных операций</w:t>
                            </w:r>
                          </w:p>
                          <w:p w:rsidR="00F2026D" w:rsidRDefault="00F2026D">
                            <w:pPr>
                              <w:pStyle w:val="21"/>
                              <w:shd w:val="clear" w:color="auto" w:fill="auto"/>
                              <w:spacing w:before="60" w:after="0" w:line="170" w:lineRule="exact"/>
                              <w:ind w:firstLine="0"/>
                              <w:jc w:val="left"/>
                            </w:pPr>
                            <w:r>
                              <w:rPr>
                                <w:rStyle w:val="2Arial85pt"/>
                              </w:rPr>
                              <w:t>Поступления - всего</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4210</w:t>
                            </w:r>
                          </w:p>
                        </w:tc>
                        <w:tc>
                          <w:tcPr>
                            <w:tcW w:w="19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c>
                          <w:tcPr>
                            <w:tcW w:w="1963"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80" w:lineRule="exact"/>
                              <w:ind w:firstLine="0"/>
                            </w:pPr>
                            <w:r>
                              <w:rPr>
                                <w:rStyle w:val="2LucidaSansUnicode4pt"/>
                              </w:rPr>
                              <w:t>_</w:t>
                            </w:r>
                          </w:p>
                        </w:tc>
                      </w:tr>
                      <w:tr w:rsidR="00F2026D">
                        <w:trPr>
                          <w:trHeight w:hRule="exact" w:val="710"/>
                        </w:trPr>
                        <w:tc>
                          <w:tcPr>
                            <w:tcW w:w="55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60" w:line="170" w:lineRule="exact"/>
                              <w:ind w:left="400" w:firstLine="0"/>
                              <w:jc w:val="left"/>
                            </w:pPr>
                            <w:r>
                              <w:rPr>
                                <w:rStyle w:val="2Arial85pt"/>
                              </w:rPr>
                              <w:t>в том числе:</w:t>
                            </w:r>
                          </w:p>
                          <w:p w:rsidR="00F2026D" w:rsidRDefault="00F2026D">
                            <w:pPr>
                              <w:pStyle w:val="21"/>
                              <w:shd w:val="clear" w:color="auto" w:fill="auto"/>
                              <w:spacing w:before="60" w:after="0" w:line="211" w:lineRule="exact"/>
                              <w:ind w:left="400" w:firstLine="0"/>
                              <w:jc w:val="left"/>
                            </w:pPr>
                            <w:r>
                              <w:rPr>
                                <w:rStyle w:val="2Arial85pt"/>
                              </w:rPr>
                              <w:t xml:space="preserve">от продажи </w:t>
                            </w:r>
                            <w:proofErr w:type="spellStart"/>
                            <w:r>
                              <w:rPr>
                                <w:rStyle w:val="2Arial85pt"/>
                              </w:rPr>
                              <w:t>внеоборотных</w:t>
                            </w:r>
                            <w:proofErr w:type="spellEnd"/>
                            <w:r>
                              <w:rPr>
                                <w:rStyle w:val="2Arial85pt"/>
                              </w:rPr>
                              <w:t xml:space="preserve"> активов (кроме финансовых вложений)</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4211</w:t>
                            </w:r>
                          </w:p>
                        </w:tc>
                        <w:tc>
                          <w:tcPr>
                            <w:tcW w:w="1915" w:type="dxa"/>
                            <w:tcBorders>
                              <w:top w:val="single" w:sz="4" w:space="0" w:color="auto"/>
                              <w:left w:val="single" w:sz="4" w:space="0" w:color="auto"/>
                            </w:tcBorders>
                            <w:shd w:val="clear" w:color="auto" w:fill="FFFFFF"/>
                          </w:tcPr>
                          <w:p w:rsidR="00F2026D" w:rsidRDefault="00F2026D">
                            <w:pPr>
                              <w:rPr>
                                <w:sz w:val="10"/>
                                <w:szCs w:val="10"/>
                              </w:rPr>
                            </w:pPr>
                          </w:p>
                        </w:tc>
                        <w:tc>
                          <w:tcPr>
                            <w:tcW w:w="1963"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245"/>
                        </w:trPr>
                        <w:tc>
                          <w:tcPr>
                            <w:tcW w:w="55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400" w:firstLine="0"/>
                              <w:jc w:val="left"/>
                            </w:pPr>
                            <w:r>
                              <w:rPr>
                                <w:rStyle w:val="2Arial85pt"/>
                              </w:rPr>
                              <w:t>от продажи акций других организаций (долей участия)</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4212</w:t>
                            </w:r>
                          </w:p>
                        </w:tc>
                        <w:tc>
                          <w:tcPr>
                            <w:tcW w:w="191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963"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691"/>
                        </w:trPr>
                        <w:tc>
                          <w:tcPr>
                            <w:tcW w:w="55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21" w:lineRule="exact"/>
                              <w:ind w:left="400" w:firstLine="0"/>
                              <w:jc w:val="left"/>
                            </w:pPr>
                            <w:r>
                              <w:rPr>
                                <w:rStyle w:val="2Arial85pt"/>
                              </w:rPr>
                              <w:t>от возврата предоставленных займов, от продажи долговых ценных бумаг (прав требования денежных средств к другим лицам)</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4213</w:t>
                            </w:r>
                          </w:p>
                        </w:tc>
                        <w:tc>
                          <w:tcPr>
                            <w:tcW w:w="1915" w:type="dxa"/>
                            <w:tcBorders>
                              <w:top w:val="single" w:sz="4" w:space="0" w:color="auto"/>
                              <w:left w:val="single" w:sz="4" w:space="0" w:color="auto"/>
                            </w:tcBorders>
                            <w:shd w:val="clear" w:color="auto" w:fill="FFFFFF"/>
                          </w:tcPr>
                          <w:p w:rsidR="00F2026D" w:rsidRDefault="00F2026D">
                            <w:pPr>
                              <w:rPr>
                                <w:sz w:val="10"/>
                                <w:szCs w:val="10"/>
                              </w:rPr>
                            </w:pPr>
                          </w:p>
                        </w:tc>
                        <w:tc>
                          <w:tcPr>
                            <w:tcW w:w="1963"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672"/>
                        </w:trPr>
                        <w:tc>
                          <w:tcPr>
                            <w:tcW w:w="55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11" w:lineRule="exact"/>
                              <w:ind w:left="400" w:firstLine="0"/>
                              <w:jc w:val="left"/>
                            </w:pPr>
                            <w:r>
                              <w:rPr>
                                <w:rStyle w:val="2Arial85pt"/>
                              </w:rPr>
                              <w:t>дивидендов, процентов по долговым финансовым вложениям и аналогичных поступлений от долевого участия в других организациях</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4214</w:t>
                            </w:r>
                          </w:p>
                        </w:tc>
                        <w:tc>
                          <w:tcPr>
                            <w:tcW w:w="1915" w:type="dxa"/>
                            <w:tcBorders>
                              <w:top w:val="single" w:sz="4" w:space="0" w:color="auto"/>
                              <w:left w:val="single" w:sz="4" w:space="0" w:color="auto"/>
                            </w:tcBorders>
                            <w:shd w:val="clear" w:color="auto" w:fill="FFFFFF"/>
                          </w:tcPr>
                          <w:p w:rsidR="00F2026D" w:rsidRDefault="00F2026D">
                            <w:pPr>
                              <w:rPr>
                                <w:sz w:val="10"/>
                                <w:szCs w:val="10"/>
                              </w:rPr>
                            </w:pPr>
                          </w:p>
                        </w:tc>
                        <w:tc>
                          <w:tcPr>
                            <w:tcW w:w="1963"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254"/>
                        </w:trPr>
                        <w:tc>
                          <w:tcPr>
                            <w:tcW w:w="55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400" w:firstLine="0"/>
                              <w:jc w:val="left"/>
                            </w:pPr>
                            <w:r>
                              <w:rPr>
                                <w:rStyle w:val="2Arial85pt"/>
                              </w:rPr>
                              <w:t>прочие поступления</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4219</w:t>
                            </w:r>
                          </w:p>
                        </w:tc>
                        <w:tc>
                          <w:tcPr>
                            <w:tcW w:w="191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963"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54"/>
                        </w:trPr>
                        <w:tc>
                          <w:tcPr>
                            <w:tcW w:w="551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left"/>
                            </w:pPr>
                            <w:r>
                              <w:rPr>
                                <w:rStyle w:val="2Arial85pt"/>
                              </w:rPr>
                              <w:t>Платежи - всего</w:t>
                            </w:r>
                          </w:p>
                        </w:tc>
                        <w:tc>
                          <w:tcPr>
                            <w:tcW w:w="64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left"/>
                            </w:pPr>
                            <w:r>
                              <w:rPr>
                                <w:rStyle w:val="2Arial85pt"/>
                              </w:rPr>
                              <w:t>4220</w:t>
                            </w:r>
                          </w:p>
                        </w:tc>
                        <w:tc>
                          <w:tcPr>
                            <w:tcW w:w="191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963"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917"/>
                        </w:trPr>
                        <w:tc>
                          <w:tcPr>
                            <w:tcW w:w="55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60" w:line="170" w:lineRule="exact"/>
                              <w:ind w:left="400" w:firstLine="0"/>
                              <w:jc w:val="left"/>
                            </w:pPr>
                            <w:r>
                              <w:rPr>
                                <w:rStyle w:val="2Arial85pt"/>
                              </w:rPr>
                              <w:t>в том числе:</w:t>
                            </w:r>
                          </w:p>
                          <w:p w:rsidR="00F2026D" w:rsidRDefault="00F2026D">
                            <w:pPr>
                              <w:pStyle w:val="21"/>
                              <w:shd w:val="clear" w:color="auto" w:fill="auto"/>
                              <w:spacing w:before="60" w:after="0" w:line="211" w:lineRule="exact"/>
                              <w:ind w:left="400" w:firstLine="0"/>
                              <w:jc w:val="left"/>
                            </w:pPr>
                            <w:r>
                              <w:rPr>
                                <w:rStyle w:val="2Arial85pt"/>
                              </w:rPr>
                              <w:t xml:space="preserve">в связи с приобретением, созданием, модернизацией, реконструкцией и подготовкой к использованию </w:t>
                            </w:r>
                            <w:proofErr w:type="spellStart"/>
                            <w:r>
                              <w:rPr>
                                <w:rStyle w:val="2Arial85pt"/>
                              </w:rPr>
                              <w:t>внеоборотных</w:t>
                            </w:r>
                            <w:proofErr w:type="spellEnd"/>
                            <w:r>
                              <w:rPr>
                                <w:rStyle w:val="2Arial85pt"/>
                              </w:rPr>
                              <w:t xml:space="preserve"> активов</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4221</w:t>
                            </w:r>
                          </w:p>
                        </w:tc>
                        <w:tc>
                          <w:tcPr>
                            <w:tcW w:w="1915" w:type="dxa"/>
                            <w:tcBorders>
                              <w:top w:val="single" w:sz="4" w:space="0" w:color="auto"/>
                              <w:left w:val="single" w:sz="4" w:space="0" w:color="auto"/>
                            </w:tcBorders>
                            <w:shd w:val="clear" w:color="auto" w:fill="FFFFFF"/>
                          </w:tcPr>
                          <w:p w:rsidR="00F2026D" w:rsidRDefault="00F2026D">
                            <w:pPr>
                              <w:rPr>
                                <w:sz w:val="10"/>
                                <w:szCs w:val="10"/>
                              </w:rPr>
                            </w:pPr>
                          </w:p>
                        </w:tc>
                        <w:tc>
                          <w:tcPr>
                            <w:tcW w:w="1963"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451"/>
                        </w:trPr>
                        <w:tc>
                          <w:tcPr>
                            <w:tcW w:w="5515" w:type="dxa"/>
                            <w:tcBorders>
                              <w:top w:val="single" w:sz="4" w:space="0" w:color="auto"/>
                              <w:left w:val="single" w:sz="4" w:space="0" w:color="auto"/>
                            </w:tcBorders>
                            <w:shd w:val="clear" w:color="auto" w:fill="FFFFFF"/>
                          </w:tcPr>
                          <w:p w:rsidR="00F2026D" w:rsidRDefault="00F2026D">
                            <w:pPr>
                              <w:pStyle w:val="21"/>
                              <w:shd w:val="clear" w:color="auto" w:fill="auto"/>
                              <w:spacing w:after="0" w:line="202" w:lineRule="exact"/>
                              <w:ind w:left="400" w:firstLine="0"/>
                              <w:jc w:val="left"/>
                            </w:pPr>
                            <w:r>
                              <w:rPr>
                                <w:rStyle w:val="2Arial85pt"/>
                              </w:rPr>
                              <w:t>в связи с приобретением акций других организаций (долей участия)</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4222</w:t>
                            </w:r>
                          </w:p>
                        </w:tc>
                        <w:tc>
                          <w:tcPr>
                            <w:tcW w:w="19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963"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r>
                      <w:tr w:rsidR="00F2026D">
                        <w:trPr>
                          <w:trHeight w:hRule="exact" w:val="658"/>
                        </w:trPr>
                        <w:tc>
                          <w:tcPr>
                            <w:tcW w:w="55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2" w:lineRule="exact"/>
                              <w:ind w:left="400" w:firstLine="0"/>
                              <w:jc w:val="left"/>
                            </w:pPr>
                            <w:r>
                              <w:rPr>
                                <w:rStyle w:val="2Arial85pt"/>
                              </w:rPr>
                              <w:t>в связи с приобретением долговых ценных бумаг (прав требования денежных средств к другим лицам), предоставление займов другим лицам</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4223</w:t>
                            </w:r>
                          </w:p>
                        </w:tc>
                        <w:tc>
                          <w:tcPr>
                            <w:tcW w:w="1915" w:type="dxa"/>
                            <w:tcBorders>
                              <w:top w:val="single" w:sz="4" w:space="0" w:color="auto"/>
                              <w:left w:val="single" w:sz="4" w:space="0" w:color="auto"/>
                            </w:tcBorders>
                            <w:shd w:val="clear" w:color="auto" w:fill="FFFFFF"/>
                          </w:tcPr>
                          <w:p w:rsidR="00F2026D" w:rsidRDefault="00F2026D">
                            <w:pPr>
                              <w:rPr>
                                <w:sz w:val="10"/>
                                <w:szCs w:val="10"/>
                              </w:rPr>
                            </w:pPr>
                          </w:p>
                        </w:tc>
                        <w:tc>
                          <w:tcPr>
                            <w:tcW w:w="1963"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456"/>
                        </w:trPr>
                        <w:tc>
                          <w:tcPr>
                            <w:tcW w:w="5515" w:type="dxa"/>
                            <w:tcBorders>
                              <w:top w:val="single" w:sz="4" w:space="0" w:color="auto"/>
                              <w:left w:val="single" w:sz="4" w:space="0" w:color="auto"/>
                            </w:tcBorders>
                            <w:shd w:val="clear" w:color="auto" w:fill="FFFFFF"/>
                          </w:tcPr>
                          <w:p w:rsidR="00F2026D" w:rsidRDefault="00F2026D">
                            <w:pPr>
                              <w:pStyle w:val="21"/>
                              <w:shd w:val="clear" w:color="auto" w:fill="auto"/>
                              <w:spacing w:after="0" w:line="211" w:lineRule="exact"/>
                              <w:ind w:left="400" w:firstLine="0"/>
                              <w:jc w:val="left"/>
                            </w:pPr>
                            <w:r>
                              <w:rPr>
                                <w:rStyle w:val="2Arial85pt"/>
                              </w:rPr>
                              <w:t>процентов по долговым обязательствам, включаемым в стоимость инвестиционного актива</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4224</w:t>
                            </w:r>
                          </w:p>
                        </w:tc>
                        <w:tc>
                          <w:tcPr>
                            <w:tcW w:w="19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963"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r>
                      <w:tr w:rsidR="00F2026D">
                        <w:trPr>
                          <w:trHeight w:hRule="exact" w:val="254"/>
                        </w:trPr>
                        <w:tc>
                          <w:tcPr>
                            <w:tcW w:w="551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400" w:firstLine="0"/>
                              <w:jc w:val="left"/>
                            </w:pPr>
                            <w:r>
                              <w:rPr>
                                <w:rStyle w:val="2Arial85pt"/>
                              </w:rPr>
                              <w:t>прочие платежи</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4229</w:t>
                            </w:r>
                          </w:p>
                        </w:tc>
                        <w:tc>
                          <w:tcPr>
                            <w:tcW w:w="191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963"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83"/>
                        </w:trPr>
                        <w:tc>
                          <w:tcPr>
                            <w:tcW w:w="5515"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70" w:lineRule="exact"/>
                              <w:ind w:firstLine="0"/>
                              <w:jc w:val="left"/>
                            </w:pPr>
                            <w:r>
                              <w:rPr>
                                <w:rStyle w:val="2Arial85pt"/>
                              </w:rPr>
                              <w:t>Сальдо денежных потоков от инвестиционных операций</w:t>
                            </w:r>
                          </w:p>
                        </w:tc>
                        <w:tc>
                          <w:tcPr>
                            <w:tcW w:w="643"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70" w:lineRule="exact"/>
                              <w:ind w:firstLine="0"/>
                              <w:jc w:val="left"/>
                            </w:pPr>
                            <w:r>
                              <w:rPr>
                                <w:rStyle w:val="2Arial85pt"/>
                              </w:rPr>
                              <w:t>4200</w:t>
                            </w:r>
                          </w:p>
                        </w:tc>
                        <w:tc>
                          <w:tcPr>
                            <w:tcW w:w="1915" w:type="dxa"/>
                            <w:tcBorders>
                              <w:top w:val="single" w:sz="4" w:space="0" w:color="auto"/>
                              <w:left w:val="single" w:sz="4" w:space="0" w:color="auto"/>
                              <w:bottom w:val="single" w:sz="4" w:space="0" w:color="auto"/>
                            </w:tcBorders>
                            <w:shd w:val="clear" w:color="auto" w:fill="FFFFFF"/>
                          </w:tcPr>
                          <w:p w:rsidR="00F2026D" w:rsidRDefault="00F2026D">
                            <w:pPr>
                              <w:rPr>
                                <w:sz w:val="10"/>
                                <w:szCs w:val="10"/>
                              </w:rPr>
                            </w:pP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w:t>
                            </w:r>
                          </w:p>
                        </w:tc>
                      </w:tr>
                    </w:tbl>
                    <w:p w:rsidR="00F2026D" w:rsidRDefault="00F2026D"/>
                  </w:txbxContent>
                </v:textbox>
                <w10:wrap anchorx="margin"/>
              </v:shape>
            </w:pict>
          </mc:Fallback>
        </mc:AlternateContent>
      </w:r>
      <w:r>
        <w:rPr>
          <w:noProof/>
          <w:lang w:bidi="ar-SA"/>
        </w:rPr>
        <mc:AlternateContent>
          <mc:Choice Requires="wps">
            <w:drawing>
              <wp:anchor distT="0" distB="0" distL="63500" distR="63500" simplePos="0" relativeHeight="251646976" behindDoc="0" locked="0" layoutInCell="1" allowOverlap="1">
                <wp:simplePos x="0" y="0"/>
                <wp:positionH relativeFrom="margin">
                  <wp:posOffset>8890</wp:posOffset>
                </wp:positionH>
                <wp:positionV relativeFrom="paragraph">
                  <wp:posOffset>1661160</wp:posOffset>
                </wp:positionV>
                <wp:extent cx="3425825" cy="339725"/>
                <wp:effectExtent l="635" t="0" r="2540" b="0"/>
                <wp:wrapNone/>
                <wp:docPr id="14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825"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8"/>
                              <w:shd w:val="clear" w:color="auto" w:fill="auto"/>
                              <w:spacing w:after="25" w:line="160" w:lineRule="exact"/>
                            </w:pPr>
                            <w:r>
                              <w:t>Собственность субъектов</w:t>
                            </w:r>
                          </w:p>
                          <w:p w:rsidR="00F2026D" w:rsidRDefault="00F2026D">
                            <w:pPr>
                              <w:pStyle w:val="a8"/>
                              <w:shd w:val="clear" w:color="auto" w:fill="auto"/>
                              <w:tabs>
                                <w:tab w:val="left" w:leader="underscore" w:pos="3005"/>
                              </w:tabs>
                              <w:spacing w:after="30" w:line="160" w:lineRule="exact"/>
                              <w:jc w:val="both"/>
                            </w:pPr>
                            <w:r>
                              <w:rPr>
                                <w:rStyle w:val="Exact1"/>
                                <w:b/>
                                <w:bCs/>
                              </w:rPr>
                              <w:t>Фонды</w:t>
                            </w:r>
                            <w:r>
                              <w:tab/>
                            </w:r>
                            <w:r>
                              <w:rPr>
                                <w:rStyle w:val="Exact1"/>
                                <w:b/>
                                <w:bCs/>
                              </w:rPr>
                              <w:t>/ Российской Федерации</w:t>
                            </w:r>
                          </w:p>
                          <w:p w:rsidR="00F2026D" w:rsidRDefault="00F2026D">
                            <w:pPr>
                              <w:pStyle w:val="25"/>
                              <w:shd w:val="clear" w:color="auto" w:fill="auto"/>
                              <w:tabs>
                                <w:tab w:val="left" w:pos="1925"/>
                              </w:tabs>
                              <w:spacing w:before="0" w:line="160" w:lineRule="exact"/>
                            </w:pPr>
                            <w:r>
                              <w:rPr>
                                <w:rStyle w:val="2Exact1"/>
                              </w:rPr>
                              <w:t xml:space="preserve">Единица </w:t>
                            </w:r>
                            <w:proofErr w:type="gramStart"/>
                            <w:r>
                              <w:rPr>
                                <w:rStyle w:val="2Exact1"/>
                              </w:rPr>
                              <w:t>измерения:</w:t>
                            </w:r>
                            <w:r>
                              <w:rPr>
                                <w:rStyle w:val="2Exact1"/>
                              </w:rPr>
                              <w:tab/>
                            </w:r>
                            <w:proofErr w:type="gramEnd"/>
                            <w:r>
                              <w:rPr>
                                <w:rStyle w:val="2Exact1"/>
                              </w:rPr>
                              <w:t>в тыс. рублей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0" o:spid="_x0000_s1090" type="#_x0000_t202" style="position:absolute;margin-left:.7pt;margin-top:130.8pt;width:269.75pt;height:26.75pt;z-index:251646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" filled="f" stroked="f">
                <v:textbox style="mso-fit-shape-to-text:t" inset="0,0,0,0">
                  <w:txbxContent>
                    <w:p w:rsidR="00F2026D" w:rsidRDefault="00F2026D">
                      <w:pPr>
                        <w:pStyle w:val="a8"/>
                        <w:shd w:val="clear" w:color="auto" w:fill="auto"/>
                        <w:spacing w:after="25" w:line="160" w:lineRule="exact"/>
                      </w:pPr>
                      <w:r>
                        <w:t>Собственность субъектов</w:t>
                      </w:r>
                    </w:p>
                    <w:p w:rsidR="00F2026D" w:rsidRDefault="00F2026D">
                      <w:pPr>
                        <w:pStyle w:val="a8"/>
                        <w:shd w:val="clear" w:color="auto" w:fill="auto"/>
                        <w:tabs>
                          <w:tab w:val="left" w:leader="underscore" w:pos="3005"/>
                        </w:tabs>
                        <w:spacing w:after="30" w:line="160" w:lineRule="exact"/>
                        <w:jc w:val="both"/>
                      </w:pPr>
                      <w:r>
                        <w:rPr>
                          <w:rStyle w:val="Exact1"/>
                          <w:b/>
                          <w:bCs/>
                        </w:rPr>
                        <w:t>Фонды</w:t>
                      </w:r>
                      <w:r>
                        <w:tab/>
                      </w:r>
                      <w:r>
                        <w:rPr>
                          <w:rStyle w:val="Exact1"/>
                          <w:b/>
                          <w:bCs/>
                        </w:rPr>
                        <w:t>/ Российской Федерации</w:t>
                      </w:r>
                    </w:p>
                    <w:p w:rsidR="00F2026D" w:rsidRDefault="00F2026D">
                      <w:pPr>
                        <w:pStyle w:val="25"/>
                        <w:shd w:val="clear" w:color="auto" w:fill="auto"/>
                        <w:tabs>
                          <w:tab w:val="left" w:pos="1925"/>
                        </w:tabs>
                        <w:spacing w:before="0" w:line="160" w:lineRule="exact"/>
                      </w:pPr>
                      <w:r>
                        <w:rPr>
                          <w:rStyle w:val="2Exact1"/>
                        </w:rPr>
                        <w:t xml:space="preserve">Единица </w:t>
                      </w:r>
                      <w:proofErr w:type="gramStart"/>
                      <w:r>
                        <w:rPr>
                          <w:rStyle w:val="2Exact1"/>
                        </w:rPr>
                        <w:t>измерения:</w:t>
                      </w:r>
                      <w:r>
                        <w:rPr>
                          <w:rStyle w:val="2Exact1"/>
                        </w:rPr>
                        <w:tab/>
                      </w:r>
                      <w:proofErr w:type="gramEnd"/>
                      <w:r>
                        <w:rPr>
                          <w:rStyle w:val="2Exact1"/>
                        </w:rPr>
                        <w:t>в тыс. рублей</w:t>
                      </w:r>
                    </w:p>
                  </w:txbxContent>
                </v:textbox>
                <w10:wrap anchorx="margin"/>
              </v:shape>
            </w:pict>
          </mc:Fallback>
        </mc:AlternateContent>
      </w:r>
      <w:r>
        <w:rPr>
          <w:noProof/>
          <w:lang w:bidi="ar-SA"/>
        </w:rPr>
        <mc:AlternateContent>
          <mc:Choice Requires="wps">
            <w:drawing>
              <wp:anchor distT="0" distB="0" distL="63500" distR="63500" simplePos="0" relativeHeight="251648000" behindDoc="0" locked="0" layoutInCell="1" allowOverlap="1">
                <wp:simplePos x="0" y="0"/>
                <wp:positionH relativeFrom="margin">
                  <wp:posOffset>5736590</wp:posOffset>
                </wp:positionH>
                <wp:positionV relativeFrom="paragraph">
                  <wp:posOffset>1921510</wp:posOffset>
                </wp:positionV>
                <wp:extent cx="204470" cy="101600"/>
                <wp:effectExtent l="3810" t="0" r="1270" b="4445"/>
                <wp:wrapNone/>
                <wp:docPr id="14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8"/>
                              <w:shd w:val="clear" w:color="auto" w:fill="auto"/>
                              <w:spacing w:after="0" w:line="160" w:lineRule="exact"/>
                              <w:jc w:val="left"/>
                            </w:pPr>
                            <w:r>
                              <w:t>384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 o:spid="_x0000_s1091" type="#_x0000_t202" style="position:absolute;margin-left:451.7pt;margin-top:151.3pt;width:16.1pt;height:8pt;z-index:251648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" filled="f" stroked="f">
                <v:textbox style="mso-fit-shape-to-text:t" inset="0,0,0,0">
                  <w:txbxContent>
                    <w:p w:rsidR="00F2026D" w:rsidRDefault="00F2026D">
                      <w:pPr>
                        <w:pStyle w:val="a8"/>
                        <w:shd w:val="clear" w:color="auto" w:fill="auto"/>
                        <w:spacing w:after="0" w:line="160" w:lineRule="exact"/>
                        <w:jc w:val="left"/>
                      </w:pPr>
                      <w:r>
                        <w:t>384</w:t>
                      </w:r>
                    </w:p>
                  </w:txbxContent>
                </v:textbox>
                <w10:wrap anchorx="margin"/>
              </v:shape>
            </w:pict>
          </mc:Fallback>
        </mc:AlternateContent>
      </w: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593" w:lineRule="exact"/>
      </w:pPr>
    </w:p>
    <w:p w:rsidR="00820F66" w:rsidRDefault="00820F66">
      <w:pPr>
        <w:rPr>
          <w:sz w:val="2"/>
          <w:szCs w:val="2"/>
        </w:rPr>
        <w:sectPr w:rsidR="00820F66">
          <w:pgSz w:w="11900" w:h="16840"/>
          <w:pgMar w:top="1787" w:right="649" w:bottom="1443" w:left="1022" w:header="0" w:footer="3" w:gutter="0"/>
          <w:cols w:space="720"/>
          <w:noEndnote/>
          <w:docGrid w:linePitch="360"/>
        </w:sectPr>
      </w:pPr>
    </w:p>
    <w:p w:rsidR="00820F66" w:rsidRDefault="00055968">
      <w:pPr>
        <w:spacing w:line="360" w:lineRule="exact"/>
      </w:pPr>
      <w:r>
        <w:rPr>
          <w:noProof/>
          <w:lang w:bidi="ar-SA"/>
        </w:rPr>
        <w:lastRenderedPageBreak/>
        <mc:AlternateContent>
          <mc:Choice Requires="wps">
            <w:drawing>
              <wp:anchor distT="0" distB="0" distL="63500" distR="63500" simplePos="0" relativeHeight="251649024" behindDoc="0" locked="0" layoutInCell="1" allowOverlap="1">
                <wp:simplePos x="0" y="0"/>
                <wp:positionH relativeFrom="margin">
                  <wp:posOffset>100330</wp:posOffset>
                </wp:positionH>
                <wp:positionV relativeFrom="paragraph">
                  <wp:posOffset>0</wp:posOffset>
                </wp:positionV>
                <wp:extent cx="6355080" cy="4544695"/>
                <wp:effectExtent l="0" t="0" r="635" b="1905"/>
                <wp:wrapNone/>
                <wp:docPr id="14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080" cy="4544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5506"/>
                              <w:gridCol w:w="643"/>
                              <w:gridCol w:w="1910"/>
                              <w:gridCol w:w="1949"/>
                            </w:tblGrid>
                            <w:tr w:rsidR="00F2026D">
                              <w:trPr>
                                <w:trHeight w:hRule="exact" w:val="643"/>
                                <w:jc w:val="center"/>
                              </w:trPr>
                              <w:tc>
                                <w:tcPr>
                                  <w:tcW w:w="550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center"/>
                                  </w:pPr>
                                  <w:r>
                                    <w:rPr>
                                      <w:rStyle w:val="2Arial85pt"/>
                                    </w:rPr>
                                    <w:t>Наименование показателя</w:t>
                                  </w:r>
                                </w:p>
                              </w:tc>
                              <w:tc>
                                <w:tcPr>
                                  <w:tcW w:w="64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left"/>
                                  </w:pPr>
                                  <w:r>
                                    <w:rPr>
                                      <w:rStyle w:val="2Arial85pt"/>
                                    </w:rPr>
                                    <w:t>Код</w:t>
                                  </w:r>
                                </w:p>
                              </w:tc>
                              <w:tc>
                                <w:tcPr>
                                  <w:tcW w:w="19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92" w:lineRule="exact"/>
                                    <w:ind w:firstLine="0"/>
                                    <w:jc w:val="center"/>
                                  </w:pPr>
                                  <w:r>
                                    <w:rPr>
                                      <w:rStyle w:val="2Arial85pt"/>
                                    </w:rPr>
                                    <w:t>За Январь - Декабрь 2021 г.</w:t>
                                  </w:r>
                                </w:p>
                              </w:tc>
                              <w:tc>
                                <w:tcPr>
                                  <w:tcW w:w="1949"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92" w:lineRule="exact"/>
                                    <w:ind w:firstLine="0"/>
                                    <w:jc w:val="center"/>
                                  </w:pPr>
                                  <w:r>
                                    <w:rPr>
                                      <w:rStyle w:val="2Arial85pt"/>
                                    </w:rPr>
                                    <w:t>За Январь - Декабрь 2020 г.</w:t>
                                  </w:r>
                                </w:p>
                              </w:tc>
                            </w:tr>
                            <w:tr w:rsidR="00F2026D">
                              <w:trPr>
                                <w:trHeight w:hRule="exact" w:val="490"/>
                                <w:jc w:val="center"/>
                              </w:trPr>
                              <w:tc>
                                <w:tcPr>
                                  <w:tcW w:w="5506" w:type="dxa"/>
                                  <w:tcBorders>
                                    <w:top w:val="single" w:sz="4" w:space="0" w:color="auto"/>
                                    <w:left w:val="single" w:sz="4" w:space="0" w:color="auto"/>
                                  </w:tcBorders>
                                  <w:shd w:val="clear" w:color="auto" w:fill="FFFFFF"/>
                                </w:tcPr>
                                <w:p w:rsidR="00F2026D" w:rsidRDefault="00F2026D">
                                  <w:pPr>
                                    <w:pStyle w:val="21"/>
                                    <w:shd w:val="clear" w:color="auto" w:fill="auto"/>
                                    <w:spacing w:after="60" w:line="190" w:lineRule="exact"/>
                                    <w:ind w:firstLine="0"/>
                                    <w:jc w:val="center"/>
                                  </w:pPr>
                                  <w:r>
                                    <w:rPr>
                                      <w:rStyle w:val="2Arial95pt"/>
                                    </w:rPr>
                                    <w:t>Денежные потоки от финансовых операций</w:t>
                                  </w:r>
                                </w:p>
                                <w:p w:rsidR="00F2026D" w:rsidRDefault="00F2026D">
                                  <w:pPr>
                                    <w:pStyle w:val="21"/>
                                    <w:shd w:val="clear" w:color="auto" w:fill="auto"/>
                                    <w:spacing w:before="60" w:after="0" w:line="170" w:lineRule="exact"/>
                                    <w:ind w:firstLine="0"/>
                                    <w:jc w:val="both"/>
                                  </w:pPr>
                                  <w:r>
                                    <w:rPr>
                                      <w:rStyle w:val="2Arial85pt"/>
                                    </w:rPr>
                                    <w:t>Поступления - всего</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4310</w:t>
                                  </w:r>
                                </w:p>
                              </w:tc>
                              <w:tc>
                                <w:tcPr>
                                  <w:tcW w:w="191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c>
                                <w:tcPr>
                                  <w:tcW w:w="1949"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80" w:lineRule="exact"/>
                                    <w:ind w:firstLine="0"/>
                                  </w:pPr>
                                  <w:r>
                                    <w:rPr>
                                      <w:rStyle w:val="2LucidaSansUnicode4pt"/>
                                    </w:rPr>
                                    <w:t>_</w:t>
                                  </w:r>
                                </w:p>
                              </w:tc>
                            </w:tr>
                            <w:tr w:rsidR="00F2026D">
                              <w:trPr>
                                <w:trHeight w:hRule="exact" w:val="504"/>
                                <w:jc w:val="center"/>
                              </w:trPr>
                              <w:tc>
                                <w:tcPr>
                                  <w:tcW w:w="55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60" w:line="170" w:lineRule="exact"/>
                                    <w:ind w:left="380" w:firstLine="0"/>
                                    <w:jc w:val="left"/>
                                  </w:pPr>
                                  <w:r>
                                    <w:rPr>
                                      <w:rStyle w:val="2Arial85pt"/>
                                    </w:rPr>
                                    <w:t>в том числе:</w:t>
                                  </w:r>
                                </w:p>
                                <w:p w:rsidR="00F2026D" w:rsidRDefault="00F2026D">
                                  <w:pPr>
                                    <w:pStyle w:val="21"/>
                                    <w:shd w:val="clear" w:color="auto" w:fill="auto"/>
                                    <w:spacing w:before="60" w:after="0" w:line="170" w:lineRule="exact"/>
                                    <w:ind w:left="380" w:firstLine="0"/>
                                    <w:jc w:val="left"/>
                                  </w:pPr>
                                  <w:r>
                                    <w:rPr>
                                      <w:rStyle w:val="2Arial85pt"/>
                                    </w:rPr>
                                    <w:t>получение кредитов и займов</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4311</w:t>
                                  </w:r>
                                </w:p>
                              </w:tc>
                              <w:tc>
                                <w:tcPr>
                                  <w:tcW w:w="1910" w:type="dxa"/>
                                  <w:tcBorders>
                                    <w:top w:val="single" w:sz="4" w:space="0" w:color="auto"/>
                                    <w:left w:val="single" w:sz="4" w:space="0" w:color="auto"/>
                                  </w:tcBorders>
                                  <w:shd w:val="clear" w:color="auto" w:fill="FFFFFF"/>
                                </w:tcPr>
                                <w:p w:rsidR="00F2026D" w:rsidRDefault="00F2026D">
                                  <w:pPr>
                                    <w:rPr>
                                      <w:sz w:val="10"/>
                                      <w:szCs w:val="10"/>
                                    </w:rPr>
                                  </w:pPr>
                                </w:p>
                              </w:tc>
                              <w:tc>
                                <w:tcPr>
                                  <w:tcW w:w="1949"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r>
                            <w:tr w:rsidR="00F2026D">
                              <w:trPr>
                                <w:trHeight w:hRule="exact" w:val="254"/>
                                <w:jc w:val="center"/>
                              </w:trPr>
                              <w:tc>
                                <w:tcPr>
                                  <w:tcW w:w="55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380" w:firstLine="0"/>
                                    <w:jc w:val="left"/>
                                  </w:pPr>
                                  <w:r>
                                    <w:rPr>
                                      <w:rStyle w:val="2Arial85pt"/>
                                    </w:rPr>
                                    <w:t>денежных вкладов собственников (участников)</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4312</w:t>
                                  </w:r>
                                </w:p>
                              </w:tc>
                              <w:tc>
                                <w:tcPr>
                                  <w:tcW w:w="19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949"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50"/>
                                <w:jc w:val="center"/>
                              </w:trPr>
                              <w:tc>
                                <w:tcPr>
                                  <w:tcW w:w="55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380" w:firstLine="0"/>
                                    <w:jc w:val="left"/>
                                  </w:pPr>
                                  <w:r>
                                    <w:rPr>
                                      <w:rStyle w:val="2Arial85pt"/>
                                    </w:rPr>
                                    <w:t>от выпуска акций, увеличения долей участия</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4313</w:t>
                                  </w:r>
                                </w:p>
                              </w:tc>
                              <w:tc>
                                <w:tcPr>
                                  <w:tcW w:w="19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949"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461"/>
                                <w:jc w:val="center"/>
                              </w:trPr>
                              <w:tc>
                                <w:tcPr>
                                  <w:tcW w:w="55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11" w:lineRule="exact"/>
                                    <w:ind w:left="380" w:firstLine="0"/>
                                    <w:jc w:val="left"/>
                                  </w:pPr>
                                  <w:r>
                                    <w:rPr>
                                      <w:rStyle w:val="2Arial85pt"/>
                                    </w:rPr>
                                    <w:t>от выпуска облигаций, векселей и других долговых ценных бумаг и др.</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4314</w:t>
                                  </w:r>
                                </w:p>
                              </w:tc>
                              <w:tc>
                                <w:tcPr>
                                  <w:tcW w:w="191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949"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r>
                            <w:tr w:rsidR="00F2026D">
                              <w:trPr>
                                <w:trHeight w:hRule="exact" w:val="250"/>
                                <w:jc w:val="center"/>
                              </w:trPr>
                              <w:tc>
                                <w:tcPr>
                                  <w:tcW w:w="55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380" w:firstLine="0"/>
                                    <w:jc w:val="left"/>
                                  </w:pPr>
                                  <w:r>
                                    <w:rPr>
                                      <w:rStyle w:val="2Arial85pt"/>
                                    </w:rPr>
                                    <w:t>прочие поступления</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4319</w:t>
                                  </w:r>
                                </w:p>
                              </w:tc>
                              <w:tc>
                                <w:tcPr>
                                  <w:tcW w:w="19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949"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45"/>
                                <w:jc w:val="center"/>
                              </w:trPr>
                              <w:tc>
                                <w:tcPr>
                                  <w:tcW w:w="550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both"/>
                                  </w:pPr>
                                  <w:r>
                                    <w:rPr>
                                      <w:rStyle w:val="2Arial85pt"/>
                                    </w:rPr>
                                    <w:t>Платежи - всего</w:t>
                                  </w:r>
                                </w:p>
                              </w:tc>
                              <w:tc>
                                <w:tcPr>
                                  <w:tcW w:w="64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left"/>
                                  </w:pPr>
                                  <w:r>
                                    <w:rPr>
                                      <w:rStyle w:val="2Arial85pt"/>
                                    </w:rPr>
                                    <w:t>4320</w:t>
                                  </w:r>
                                </w:p>
                              </w:tc>
                              <w:tc>
                                <w:tcPr>
                                  <w:tcW w:w="19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949"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917"/>
                                <w:jc w:val="center"/>
                              </w:trPr>
                              <w:tc>
                                <w:tcPr>
                                  <w:tcW w:w="55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60" w:line="170" w:lineRule="exact"/>
                                    <w:ind w:left="380" w:firstLine="0"/>
                                    <w:jc w:val="left"/>
                                  </w:pPr>
                                  <w:r>
                                    <w:rPr>
                                      <w:rStyle w:val="2Arial85pt"/>
                                    </w:rPr>
                                    <w:t>в том числе:</w:t>
                                  </w:r>
                                </w:p>
                                <w:p w:rsidR="00F2026D" w:rsidRDefault="00F2026D">
                                  <w:pPr>
                                    <w:pStyle w:val="21"/>
                                    <w:shd w:val="clear" w:color="auto" w:fill="auto"/>
                                    <w:spacing w:before="60" w:after="0" w:line="211" w:lineRule="exact"/>
                                    <w:ind w:left="380" w:firstLine="0"/>
                                    <w:jc w:val="left"/>
                                  </w:pPr>
                                  <w:r>
                                    <w:rPr>
                                      <w:rStyle w:val="2Arial85pt"/>
                                    </w:rPr>
                                    <w:t>собственникам (участникам) в связи с выкупом у них акций (долей участия) организации или их выходом из состава участников</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4321</w:t>
                                  </w:r>
                                </w:p>
                              </w:tc>
                              <w:tc>
                                <w:tcPr>
                                  <w:tcW w:w="1910" w:type="dxa"/>
                                  <w:tcBorders>
                                    <w:top w:val="single" w:sz="4" w:space="0" w:color="auto"/>
                                    <w:left w:val="single" w:sz="4" w:space="0" w:color="auto"/>
                                  </w:tcBorders>
                                  <w:shd w:val="clear" w:color="auto" w:fill="FFFFFF"/>
                                </w:tcPr>
                                <w:p w:rsidR="00F2026D" w:rsidRDefault="00F2026D">
                                  <w:pPr>
                                    <w:rPr>
                                      <w:sz w:val="10"/>
                                      <w:szCs w:val="10"/>
                                    </w:rPr>
                                  </w:pPr>
                                </w:p>
                              </w:tc>
                              <w:tc>
                                <w:tcPr>
                                  <w:tcW w:w="1949"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466"/>
                                <w:jc w:val="center"/>
                              </w:trPr>
                              <w:tc>
                                <w:tcPr>
                                  <w:tcW w:w="55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16" w:lineRule="exact"/>
                                    <w:ind w:left="380" w:firstLine="0"/>
                                    <w:jc w:val="left"/>
                                  </w:pPr>
                                  <w:r>
                                    <w:rPr>
                                      <w:rStyle w:val="2Arial85pt"/>
                                    </w:rPr>
                                    <w:t>на уплату дивидендов и иных платежей по распределению прибыли в пользу собственников (участников)</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4322</w:t>
                                  </w:r>
                                </w:p>
                              </w:tc>
                              <w:tc>
                                <w:tcPr>
                                  <w:tcW w:w="191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949"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r>
                            <w:tr w:rsidR="00F2026D">
                              <w:trPr>
                                <w:trHeight w:hRule="exact" w:val="466"/>
                                <w:jc w:val="center"/>
                              </w:trPr>
                              <w:tc>
                                <w:tcPr>
                                  <w:tcW w:w="55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16" w:lineRule="exact"/>
                                    <w:ind w:left="380" w:firstLine="0"/>
                                    <w:jc w:val="left"/>
                                  </w:pPr>
                                  <w:r>
                                    <w:rPr>
                                      <w:rStyle w:val="2Arial85pt"/>
                                    </w:rPr>
                                    <w:t>в связи с погашением (выкупом) векселей и других долговых ценных бумаг, возврат кредитов и займов</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4323</w:t>
                                  </w:r>
                                </w:p>
                              </w:tc>
                              <w:tc>
                                <w:tcPr>
                                  <w:tcW w:w="191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949"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r>
                            <w:tr w:rsidR="00F2026D">
                              <w:trPr>
                                <w:trHeight w:hRule="exact" w:val="250"/>
                                <w:jc w:val="center"/>
                              </w:trPr>
                              <w:tc>
                                <w:tcPr>
                                  <w:tcW w:w="55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380" w:firstLine="0"/>
                                    <w:jc w:val="left"/>
                                  </w:pPr>
                                  <w:r>
                                    <w:rPr>
                                      <w:rStyle w:val="2Arial85pt"/>
                                    </w:rPr>
                                    <w:t>прочие платежи</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4329</w:t>
                                  </w:r>
                                </w:p>
                              </w:tc>
                              <w:tc>
                                <w:tcPr>
                                  <w:tcW w:w="19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949"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50"/>
                                <w:jc w:val="center"/>
                              </w:trPr>
                              <w:tc>
                                <w:tcPr>
                                  <w:tcW w:w="55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both"/>
                                  </w:pPr>
                                  <w:r>
                                    <w:rPr>
                                      <w:rStyle w:val="2Arial85pt"/>
                                    </w:rPr>
                                    <w:t>Сальдо денежных потоков от финансовых операций</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4300</w:t>
                                  </w:r>
                                </w:p>
                              </w:tc>
                              <w:tc>
                                <w:tcPr>
                                  <w:tcW w:w="19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949"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45"/>
                                <w:jc w:val="center"/>
                              </w:trPr>
                              <w:tc>
                                <w:tcPr>
                                  <w:tcW w:w="55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90" w:lineRule="exact"/>
                                    <w:ind w:firstLine="0"/>
                                    <w:jc w:val="both"/>
                                  </w:pPr>
                                  <w:r>
                                    <w:rPr>
                                      <w:rStyle w:val="2Arial95pt"/>
                                    </w:rPr>
                                    <w:t>Сальдо денежных потоков за отчетный период</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4400</w:t>
                                  </w:r>
                                </w:p>
                              </w:tc>
                              <w:tc>
                                <w:tcPr>
                                  <w:tcW w:w="191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76 383</w:t>
                                  </w:r>
                                </w:p>
                              </w:tc>
                              <w:tc>
                                <w:tcPr>
                                  <w:tcW w:w="1949"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(453 023)</w:t>
                                  </w:r>
                                </w:p>
                              </w:tc>
                            </w:tr>
                            <w:tr w:rsidR="00F2026D">
                              <w:trPr>
                                <w:trHeight w:hRule="exact" w:val="461"/>
                                <w:jc w:val="center"/>
                              </w:trPr>
                              <w:tc>
                                <w:tcPr>
                                  <w:tcW w:w="55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21" w:lineRule="exact"/>
                                    <w:ind w:firstLine="0"/>
                                    <w:jc w:val="both"/>
                                  </w:pPr>
                                  <w:r>
                                    <w:rPr>
                                      <w:rStyle w:val="2Arial95pt"/>
                                    </w:rPr>
                                    <w:t>Остаток денежных средств и денежных эквивалентов на начало отчетного периода</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4450</w:t>
                                  </w:r>
                                </w:p>
                              </w:tc>
                              <w:tc>
                                <w:tcPr>
                                  <w:tcW w:w="191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5 797 737</w:t>
                                  </w:r>
                                </w:p>
                              </w:tc>
                              <w:tc>
                                <w:tcPr>
                                  <w:tcW w:w="1949"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6 250 760</w:t>
                                  </w:r>
                                </w:p>
                              </w:tc>
                            </w:tr>
                            <w:tr w:rsidR="00F2026D">
                              <w:trPr>
                                <w:trHeight w:hRule="exact" w:val="466"/>
                                <w:jc w:val="center"/>
                              </w:trPr>
                              <w:tc>
                                <w:tcPr>
                                  <w:tcW w:w="55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21" w:lineRule="exact"/>
                                    <w:ind w:firstLine="0"/>
                                    <w:jc w:val="both"/>
                                  </w:pPr>
                                  <w:r>
                                    <w:rPr>
                                      <w:rStyle w:val="2Arial95pt"/>
                                    </w:rPr>
                                    <w:t>Остаток денежных средств и денежных эквивалентов на конец отчетного периода</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4500</w:t>
                                  </w:r>
                                </w:p>
                              </w:tc>
                              <w:tc>
                                <w:tcPr>
                                  <w:tcW w:w="191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5 874 120</w:t>
                                  </w:r>
                                </w:p>
                              </w:tc>
                              <w:tc>
                                <w:tcPr>
                                  <w:tcW w:w="1949"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5 797 737</w:t>
                                  </w:r>
                                </w:p>
                              </w:tc>
                            </w:tr>
                            <w:tr w:rsidR="00F2026D">
                              <w:trPr>
                                <w:trHeight w:hRule="exact" w:val="494"/>
                                <w:jc w:val="center"/>
                              </w:trPr>
                              <w:tc>
                                <w:tcPr>
                                  <w:tcW w:w="5506" w:type="dxa"/>
                                  <w:tcBorders>
                                    <w:top w:val="single" w:sz="4" w:space="0" w:color="auto"/>
                                    <w:left w:val="single" w:sz="4" w:space="0" w:color="auto"/>
                                    <w:bottom w:val="single" w:sz="4" w:space="0" w:color="auto"/>
                                  </w:tcBorders>
                                  <w:shd w:val="clear" w:color="auto" w:fill="FFFFFF"/>
                                  <w:vAlign w:val="bottom"/>
                                </w:tcPr>
                                <w:p w:rsidR="00F2026D" w:rsidRDefault="00F2026D">
                                  <w:pPr>
                                    <w:pStyle w:val="21"/>
                                    <w:shd w:val="clear" w:color="auto" w:fill="auto"/>
                                    <w:spacing w:after="0" w:line="216" w:lineRule="exact"/>
                                    <w:ind w:firstLine="0"/>
                                    <w:jc w:val="both"/>
                                  </w:pPr>
                                  <w:r>
                                    <w:rPr>
                                      <w:rStyle w:val="2Arial85pt"/>
                                    </w:rPr>
                                    <w:t>Величина влияния изменений курса иностранной валюты по отношению к рублю</w:t>
                                  </w:r>
                                </w:p>
                              </w:tc>
                              <w:tc>
                                <w:tcPr>
                                  <w:tcW w:w="643" w:type="dxa"/>
                                  <w:tcBorders>
                                    <w:top w:val="single" w:sz="4" w:space="0" w:color="auto"/>
                                    <w:left w:val="single" w:sz="4" w:space="0" w:color="auto"/>
                                    <w:bottom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4490</w:t>
                                  </w:r>
                                </w:p>
                              </w:tc>
                              <w:tc>
                                <w:tcPr>
                                  <w:tcW w:w="1910" w:type="dxa"/>
                                  <w:tcBorders>
                                    <w:top w:val="single" w:sz="4" w:space="0" w:color="auto"/>
                                    <w:left w:val="single" w:sz="4" w:space="0" w:color="auto"/>
                                    <w:bottom w:val="single" w:sz="4" w:space="0" w:color="auto"/>
                                  </w:tcBorders>
                                  <w:shd w:val="clear" w:color="auto" w:fill="FFFFFF"/>
                                  <w:vAlign w:val="bottom"/>
                                </w:tcPr>
                                <w:p w:rsidR="00F2026D" w:rsidRDefault="00F2026D">
                                  <w:pPr>
                                    <w:pStyle w:val="21"/>
                                    <w:shd w:val="clear" w:color="auto" w:fill="auto"/>
                                    <w:spacing w:after="0" w:line="80" w:lineRule="exact"/>
                                    <w:ind w:firstLine="0"/>
                                  </w:pPr>
                                  <w:r>
                                    <w:rPr>
                                      <w:rStyle w:val="2LucidaSansUnicode4pt"/>
                                    </w:rPr>
                                    <w:t>-</w:t>
                                  </w:r>
                                </w:p>
                              </w:tc>
                              <w:tc>
                                <w:tcPr>
                                  <w:tcW w:w="1949" w:type="dxa"/>
                                  <w:tcBorders>
                                    <w:top w:val="single" w:sz="4" w:space="0" w:color="auto"/>
                                    <w:left w:val="single" w:sz="4" w:space="0" w:color="auto"/>
                                    <w:bottom w:val="single" w:sz="4" w:space="0" w:color="auto"/>
                                    <w:right w:val="single" w:sz="4" w:space="0" w:color="auto"/>
                                  </w:tcBorders>
                                  <w:shd w:val="clear" w:color="auto" w:fill="FFFFFF"/>
                                  <w:vAlign w:val="bottom"/>
                                </w:tcPr>
                                <w:p w:rsidR="00F2026D" w:rsidRDefault="00F2026D">
                                  <w:pPr>
                                    <w:pStyle w:val="21"/>
                                    <w:shd w:val="clear" w:color="auto" w:fill="auto"/>
                                    <w:spacing w:after="0" w:line="80" w:lineRule="exact"/>
                                    <w:ind w:firstLine="0"/>
                                  </w:pPr>
                                  <w:r>
                                    <w:rPr>
                                      <w:rStyle w:val="2LucidaSansUnicode4pt"/>
                                    </w:rPr>
                                    <w:t>-</w:t>
                                  </w:r>
                                </w:p>
                              </w:tc>
                            </w:tr>
                          </w:tbl>
                          <w:p w:rsidR="00F2026D" w:rsidRDefault="00F2026D">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 o:spid="_x0000_s1092" type="#_x0000_t202" style="position:absolute;margin-left:7.9pt;margin-top:0;width:500.4pt;height:357.85pt;z-index:251649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5506"/>
                        <w:gridCol w:w="643"/>
                        <w:gridCol w:w="1910"/>
                        <w:gridCol w:w="1949"/>
                      </w:tblGrid>
                      <w:tr w:rsidR="00F2026D">
                        <w:trPr>
                          <w:trHeight w:hRule="exact" w:val="643"/>
                          <w:jc w:val="center"/>
                        </w:trPr>
                        <w:tc>
                          <w:tcPr>
                            <w:tcW w:w="550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center"/>
                            </w:pPr>
                            <w:r>
                              <w:rPr>
                                <w:rStyle w:val="2Arial85pt"/>
                              </w:rPr>
                              <w:t>Наименование показателя</w:t>
                            </w:r>
                          </w:p>
                        </w:tc>
                        <w:tc>
                          <w:tcPr>
                            <w:tcW w:w="64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left"/>
                            </w:pPr>
                            <w:r>
                              <w:rPr>
                                <w:rStyle w:val="2Arial85pt"/>
                              </w:rPr>
                              <w:t>Код</w:t>
                            </w:r>
                          </w:p>
                        </w:tc>
                        <w:tc>
                          <w:tcPr>
                            <w:tcW w:w="19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92" w:lineRule="exact"/>
                              <w:ind w:firstLine="0"/>
                              <w:jc w:val="center"/>
                            </w:pPr>
                            <w:r>
                              <w:rPr>
                                <w:rStyle w:val="2Arial85pt"/>
                              </w:rPr>
                              <w:t>За Январь - Декабрь 2021 г.</w:t>
                            </w:r>
                          </w:p>
                        </w:tc>
                        <w:tc>
                          <w:tcPr>
                            <w:tcW w:w="1949"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92" w:lineRule="exact"/>
                              <w:ind w:firstLine="0"/>
                              <w:jc w:val="center"/>
                            </w:pPr>
                            <w:r>
                              <w:rPr>
                                <w:rStyle w:val="2Arial85pt"/>
                              </w:rPr>
                              <w:t>За Январь - Декабрь 2020 г.</w:t>
                            </w:r>
                          </w:p>
                        </w:tc>
                      </w:tr>
                      <w:tr w:rsidR="00F2026D">
                        <w:trPr>
                          <w:trHeight w:hRule="exact" w:val="490"/>
                          <w:jc w:val="center"/>
                        </w:trPr>
                        <w:tc>
                          <w:tcPr>
                            <w:tcW w:w="5506" w:type="dxa"/>
                            <w:tcBorders>
                              <w:top w:val="single" w:sz="4" w:space="0" w:color="auto"/>
                              <w:left w:val="single" w:sz="4" w:space="0" w:color="auto"/>
                            </w:tcBorders>
                            <w:shd w:val="clear" w:color="auto" w:fill="FFFFFF"/>
                          </w:tcPr>
                          <w:p w:rsidR="00F2026D" w:rsidRDefault="00F2026D">
                            <w:pPr>
                              <w:pStyle w:val="21"/>
                              <w:shd w:val="clear" w:color="auto" w:fill="auto"/>
                              <w:spacing w:after="60" w:line="190" w:lineRule="exact"/>
                              <w:ind w:firstLine="0"/>
                              <w:jc w:val="center"/>
                            </w:pPr>
                            <w:r>
                              <w:rPr>
                                <w:rStyle w:val="2Arial95pt"/>
                              </w:rPr>
                              <w:t>Денежные потоки от финансовых операций</w:t>
                            </w:r>
                          </w:p>
                          <w:p w:rsidR="00F2026D" w:rsidRDefault="00F2026D">
                            <w:pPr>
                              <w:pStyle w:val="21"/>
                              <w:shd w:val="clear" w:color="auto" w:fill="auto"/>
                              <w:spacing w:before="60" w:after="0" w:line="170" w:lineRule="exact"/>
                              <w:ind w:firstLine="0"/>
                              <w:jc w:val="both"/>
                            </w:pPr>
                            <w:r>
                              <w:rPr>
                                <w:rStyle w:val="2Arial85pt"/>
                              </w:rPr>
                              <w:t>Поступления - всего</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4310</w:t>
                            </w:r>
                          </w:p>
                        </w:tc>
                        <w:tc>
                          <w:tcPr>
                            <w:tcW w:w="191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c>
                          <w:tcPr>
                            <w:tcW w:w="1949"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80" w:lineRule="exact"/>
                              <w:ind w:firstLine="0"/>
                            </w:pPr>
                            <w:r>
                              <w:rPr>
                                <w:rStyle w:val="2LucidaSansUnicode4pt"/>
                              </w:rPr>
                              <w:t>_</w:t>
                            </w:r>
                          </w:p>
                        </w:tc>
                      </w:tr>
                      <w:tr w:rsidR="00F2026D">
                        <w:trPr>
                          <w:trHeight w:hRule="exact" w:val="504"/>
                          <w:jc w:val="center"/>
                        </w:trPr>
                        <w:tc>
                          <w:tcPr>
                            <w:tcW w:w="55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60" w:line="170" w:lineRule="exact"/>
                              <w:ind w:left="380" w:firstLine="0"/>
                              <w:jc w:val="left"/>
                            </w:pPr>
                            <w:r>
                              <w:rPr>
                                <w:rStyle w:val="2Arial85pt"/>
                              </w:rPr>
                              <w:t>в том числе:</w:t>
                            </w:r>
                          </w:p>
                          <w:p w:rsidR="00F2026D" w:rsidRDefault="00F2026D">
                            <w:pPr>
                              <w:pStyle w:val="21"/>
                              <w:shd w:val="clear" w:color="auto" w:fill="auto"/>
                              <w:spacing w:before="60" w:after="0" w:line="170" w:lineRule="exact"/>
                              <w:ind w:left="380" w:firstLine="0"/>
                              <w:jc w:val="left"/>
                            </w:pPr>
                            <w:r>
                              <w:rPr>
                                <w:rStyle w:val="2Arial85pt"/>
                              </w:rPr>
                              <w:t>получение кредитов и займов</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4311</w:t>
                            </w:r>
                          </w:p>
                        </w:tc>
                        <w:tc>
                          <w:tcPr>
                            <w:tcW w:w="1910" w:type="dxa"/>
                            <w:tcBorders>
                              <w:top w:val="single" w:sz="4" w:space="0" w:color="auto"/>
                              <w:left w:val="single" w:sz="4" w:space="0" w:color="auto"/>
                            </w:tcBorders>
                            <w:shd w:val="clear" w:color="auto" w:fill="FFFFFF"/>
                          </w:tcPr>
                          <w:p w:rsidR="00F2026D" w:rsidRDefault="00F2026D">
                            <w:pPr>
                              <w:rPr>
                                <w:sz w:val="10"/>
                                <w:szCs w:val="10"/>
                              </w:rPr>
                            </w:pPr>
                          </w:p>
                        </w:tc>
                        <w:tc>
                          <w:tcPr>
                            <w:tcW w:w="1949"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r>
                      <w:tr w:rsidR="00F2026D">
                        <w:trPr>
                          <w:trHeight w:hRule="exact" w:val="254"/>
                          <w:jc w:val="center"/>
                        </w:trPr>
                        <w:tc>
                          <w:tcPr>
                            <w:tcW w:w="55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380" w:firstLine="0"/>
                              <w:jc w:val="left"/>
                            </w:pPr>
                            <w:r>
                              <w:rPr>
                                <w:rStyle w:val="2Arial85pt"/>
                              </w:rPr>
                              <w:t>денежных вкладов собственников (участников)</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4312</w:t>
                            </w:r>
                          </w:p>
                        </w:tc>
                        <w:tc>
                          <w:tcPr>
                            <w:tcW w:w="19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949"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50"/>
                          <w:jc w:val="center"/>
                        </w:trPr>
                        <w:tc>
                          <w:tcPr>
                            <w:tcW w:w="55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380" w:firstLine="0"/>
                              <w:jc w:val="left"/>
                            </w:pPr>
                            <w:r>
                              <w:rPr>
                                <w:rStyle w:val="2Arial85pt"/>
                              </w:rPr>
                              <w:t>от выпуска акций, увеличения долей участия</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4313</w:t>
                            </w:r>
                          </w:p>
                        </w:tc>
                        <w:tc>
                          <w:tcPr>
                            <w:tcW w:w="19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949"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461"/>
                          <w:jc w:val="center"/>
                        </w:trPr>
                        <w:tc>
                          <w:tcPr>
                            <w:tcW w:w="55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11" w:lineRule="exact"/>
                              <w:ind w:left="380" w:firstLine="0"/>
                              <w:jc w:val="left"/>
                            </w:pPr>
                            <w:r>
                              <w:rPr>
                                <w:rStyle w:val="2Arial85pt"/>
                              </w:rPr>
                              <w:t>от выпуска облигаций, векселей и других долговых ценных бумаг и др.</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4314</w:t>
                            </w:r>
                          </w:p>
                        </w:tc>
                        <w:tc>
                          <w:tcPr>
                            <w:tcW w:w="191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949"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r>
                      <w:tr w:rsidR="00F2026D">
                        <w:trPr>
                          <w:trHeight w:hRule="exact" w:val="250"/>
                          <w:jc w:val="center"/>
                        </w:trPr>
                        <w:tc>
                          <w:tcPr>
                            <w:tcW w:w="55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380" w:firstLine="0"/>
                              <w:jc w:val="left"/>
                            </w:pPr>
                            <w:r>
                              <w:rPr>
                                <w:rStyle w:val="2Arial85pt"/>
                              </w:rPr>
                              <w:t>прочие поступления</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4319</w:t>
                            </w:r>
                          </w:p>
                        </w:tc>
                        <w:tc>
                          <w:tcPr>
                            <w:tcW w:w="19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949"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45"/>
                          <w:jc w:val="center"/>
                        </w:trPr>
                        <w:tc>
                          <w:tcPr>
                            <w:tcW w:w="550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both"/>
                            </w:pPr>
                            <w:r>
                              <w:rPr>
                                <w:rStyle w:val="2Arial85pt"/>
                              </w:rPr>
                              <w:t>Платежи - всего</w:t>
                            </w:r>
                          </w:p>
                        </w:tc>
                        <w:tc>
                          <w:tcPr>
                            <w:tcW w:w="64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left"/>
                            </w:pPr>
                            <w:r>
                              <w:rPr>
                                <w:rStyle w:val="2Arial85pt"/>
                              </w:rPr>
                              <w:t>4320</w:t>
                            </w:r>
                          </w:p>
                        </w:tc>
                        <w:tc>
                          <w:tcPr>
                            <w:tcW w:w="19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949"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917"/>
                          <w:jc w:val="center"/>
                        </w:trPr>
                        <w:tc>
                          <w:tcPr>
                            <w:tcW w:w="55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60" w:line="170" w:lineRule="exact"/>
                              <w:ind w:left="380" w:firstLine="0"/>
                              <w:jc w:val="left"/>
                            </w:pPr>
                            <w:r>
                              <w:rPr>
                                <w:rStyle w:val="2Arial85pt"/>
                              </w:rPr>
                              <w:t>в том числе:</w:t>
                            </w:r>
                          </w:p>
                          <w:p w:rsidR="00F2026D" w:rsidRDefault="00F2026D">
                            <w:pPr>
                              <w:pStyle w:val="21"/>
                              <w:shd w:val="clear" w:color="auto" w:fill="auto"/>
                              <w:spacing w:before="60" w:after="0" w:line="211" w:lineRule="exact"/>
                              <w:ind w:left="380" w:firstLine="0"/>
                              <w:jc w:val="left"/>
                            </w:pPr>
                            <w:r>
                              <w:rPr>
                                <w:rStyle w:val="2Arial85pt"/>
                              </w:rPr>
                              <w:t>собственникам (участникам) в связи с выкупом у них акций (долей участия) организации или их выходом из состава участников</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4321</w:t>
                            </w:r>
                          </w:p>
                        </w:tc>
                        <w:tc>
                          <w:tcPr>
                            <w:tcW w:w="1910" w:type="dxa"/>
                            <w:tcBorders>
                              <w:top w:val="single" w:sz="4" w:space="0" w:color="auto"/>
                              <w:left w:val="single" w:sz="4" w:space="0" w:color="auto"/>
                            </w:tcBorders>
                            <w:shd w:val="clear" w:color="auto" w:fill="FFFFFF"/>
                          </w:tcPr>
                          <w:p w:rsidR="00F2026D" w:rsidRDefault="00F2026D">
                            <w:pPr>
                              <w:rPr>
                                <w:sz w:val="10"/>
                                <w:szCs w:val="10"/>
                              </w:rPr>
                            </w:pPr>
                          </w:p>
                        </w:tc>
                        <w:tc>
                          <w:tcPr>
                            <w:tcW w:w="1949"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466"/>
                          <w:jc w:val="center"/>
                        </w:trPr>
                        <w:tc>
                          <w:tcPr>
                            <w:tcW w:w="55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16" w:lineRule="exact"/>
                              <w:ind w:left="380" w:firstLine="0"/>
                              <w:jc w:val="left"/>
                            </w:pPr>
                            <w:r>
                              <w:rPr>
                                <w:rStyle w:val="2Arial85pt"/>
                              </w:rPr>
                              <w:t>на уплату дивидендов и иных платежей по распределению прибыли в пользу собственников (участников)</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4322</w:t>
                            </w:r>
                          </w:p>
                        </w:tc>
                        <w:tc>
                          <w:tcPr>
                            <w:tcW w:w="191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949"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r>
                      <w:tr w:rsidR="00F2026D">
                        <w:trPr>
                          <w:trHeight w:hRule="exact" w:val="466"/>
                          <w:jc w:val="center"/>
                        </w:trPr>
                        <w:tc>
                          <w:tcPr>
                            <w:tcW w:w="55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16" w:lineRule="exact"/>
                              <w:ind w:left="380" w:firstLine="0"/>
                              <w:jc w:val="left"/>
                            </w:pPr>
                            <w:r>
                              <w:rPr>
                                <w:rStyle w:val="2Arial85pt"/>
                              </w:rPr>
                              <w:t>в связи с погашением (выкупом) векселей и других долговых ценных бумаг, возврат кредитов и займов</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4323</w:t>
                            </w:r>
                          </w:p>
                        </w:tc>
                        <w:tc>
                          <w:tcPr>
                            <w:tcW w:w="191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949"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r>
                      <w:tr w:rsidR="00F2026D">
                        <w:trPr>
                          <w:trHeight w:hRule="exact" w:val="250"/>
                          <w:jc w:val="center"/>
                        </w:trPr>
                        <w:tc>
                          <w:tcPr>
                            <w:tcW w:w="55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380" w:firstLine="0"/>
                              <w:jc w:val="left"/>
                            </w:pPr>
                            <w:r>
                              <w:rPr>
                                <w:rStyle w:val="2Arial85pt"/>
                              </w:rPr>
                              <w:t>прочие платежи</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4329</w:t>
                            </w:r>
                          </w:p>
                        </w:tc>
                        <w:tc>
                          <w:tcPr>
                            <w:tcW w:w="19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949"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50"/>
                          <w:jc w:val="center"/>
                        </w:trPr>
                        <w:tc>
                          <w:tcPr>
                            <w:tcW w:w="55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both"/>
                            </w:pPr>
                            <w:r>
                              <w:rPr>
                                <w:rStyle w:val="2Arial85pt"/>
                              </w:rPr>
                              <w:t>Сальдо денежных потоков от финансовых операций</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4300</w:t>
                            </w:r>
                          </w:p>
                        </w:tc>
                        <w:tc>
                          <w:tcPr>
                            <w:tcW w:w="19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949"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45"/>
                          <w:jc w:val="center"/>
                        </w:trPr>
                        <w:tc>
                          <w:tcPr>
                            <w:tcW w:w="55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90" w:lineRule="exact"/>
                              <w:ind w:firstLine="0"/>
                              <w:jc w:val="both"/>
                            </w:pPr>
                            <w:r>
                              <w:rPr>
                                <w:rStyle w:val="2Arial95pt"/>
                              </w:rPr>
                              <w:t>Сальдо денежных потоков за отчетный период</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4400</w:t>
                            </w:r>
                          </w:p>
                        </w:tc>
                        <w:tc>
                          <w:tcPr>
                            <w:tcW w:w="191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76 383</w:t>
                            </w:r>
                          </w:p>
                        </w:tc>
                        <w:tc>
                          <w:tcPr>
                            <w:tcW w:w="1949"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(453 023)</w:t>
                            </w:r>
                          </w:p>
                        </w:tc>
                      </w:tr>
                      <w:tr w:rsidR="00F2026D">
                        <w:trPr>
                          <w:trHeight w:hRule="exact" w:val="461"/>
                          <w:jc w:val="center"/>
                        </w:trPr>
                        <w:tc>
                          <w:tcPr>
                            <w:tcW w:w="55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21" w:lineRule="exact"/>
                              <w:ind w:firstLine="0"/>
                              <w:jc w:val="both"/>
                            </w:pPr>
                            <w:r>
                              <w:rPr>
                                <w:rStyle w:val="2Arial95pt"/>
                              </w:rPr>
                              <w:t>Остаток денежных средств и денежных эквивалентов на начало отчетного периода</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4450</w:t>
                            </w:r>
                          </w:p>
                        </w:tc>
                        <w:tc>
                          <w:tcPr>
                            <w:tcW w:w="191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5 797 737</w:t>
                            </w:r>
                          </w:p>
                        </w:tc>
                        <w:tc>
                          <w:tcPr>
                            <w:tcW w:w="1949"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6 250 760</w:t>
                            </w:r>
                          </w:p>
                        </w:tc>
                      </w:tr>
                      <w:tr w:rsidR="00F2026D">
                        <w:trPr>
                          <w:trHeight w:hRule="exact" w:val="466"/>
                          <w:jc w:val="center"/>
                        </w:trPr>
                        <w:tc>
                          <w:tcPr>
                            <w:tcW w:w="55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21" w:lineRule="exact"/>
                              <w:ind w:firstLine="0"/>
                              <w:jc w:val="both"/>
                            </w:pPr>
                            <w:r>
                              <w:rPr>
                                <w:rStyle w:val="2Arial95pt"/>
                              </w:rPr>
                              <w:t>Остаток денежных средств и денежных эквивалентов на конец отчетного периода</w:t>
                            </w:r>
                          </w:p>
                        </w:tc>
                        <w:tc>
                          <w:tcPr>
                            <w:tcW w:w="6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4500</w:t>
                            </w:r>
                          </w:p>
                        </w:tc>
                        <w:tc>
                          <w:tcPr>
                            <w:tcW w:w="191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5 874 120</w:t>
                            </w:r>
                          </w:p>
                        </w:tc>
                        <w:tc>
                          <w:tcPr>
                            <w:tcW w:w="1949"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5 797 737</w:t>
                            </w:r>
                          </w:p>
                        </w:tc>
                      </w:tr>
                      <w:tr w:rsidR="00F2026D">
                        <w:trPr>
                          <w:trHeight w:hRule="exact" w:val="494"/>
                          <w:jc w:val="center"/>
                        </w:trPr>
                        <w:tc>
                          <w:tcPr>
                            <w:tcW w:w="5506" w:type="dxa"/>
                            <w:tcBorders>
                              <w:top w:val="single" w:sz="4" w:space="0" w:color="auto"/>
                              <w:left w:val="single" w:sz="4" w:space="0" w:color="auto"/>
                              <w:bottom w:val="single" w:sz="4" w:space="0" w:color="auto"/>
                            </w:tcBorders>
                            <w:shd w:val="clear" w:color="auto" w:fill="FFFFFF"/>
                            <w:vAlign w:val="bottom"/>
                          </w:tcPr>
                          <w:p w:rsidR="00F2026D" w:rsidRDefault="00F2026D">
                            <w:pPr>
                              <w:pStyle w:val="21"/>
                              <w:shd w:val="clear" w:color="auto" w:fill="auto"/>
                              <w:spacing w:after="0" w:line="216" w:lineRule="exact"/>
                              <w:ind w:firstLine="0"/>
                              <w:jc w:val="both"/>
                            </w:pPr>
                            <w:r>
                              <w:rPr>
                                <w:rStyle w:val="2Arial85pt"/>
                              </w:rPr>
                              <w:t>Величина влияния изменений курса иностранной валюты по отношению к рублю</w:t>
                            </w:r>
                          </w:p>
                        </w:tc>
                        <w:tc>
                          <w:tcPr>
                            <w:tcW w:w="643" w:type="dxa"/>
                            <w:tcBorders>
                              <w:top w:val="single" w:sz="4" w:space="0" w:color="auto"/>
                              <w:left w:val="single" w:sz="4" w:space="0" w:color="auto"/>
                              <w:bottom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4490</w:t>
                            </w:r>
                          </w:p>
                        </w:tc>
                        <w:tc>
                          <w:tcPr>
                            <w:tcW w:w="1910" w:type="dxa"/>
                            <w:tcBorders>
                              <w:top w:val="single" w:sz="4" w:space="0" w:color="auto"/>
                              <w:left w:val="single" w:sz="4" w:space="0" w:color="auto"/>
                              <w:bottom w:val="single" w:sz="4" w:space="0" w:color="auto"/>
                            </w:tcBorders>
                            <w:shd w:val="clear" w:color="auto" w:fill="FFFFFF"/>
                            <w:vAlign w:val="bottom"/>
                          </w:tcPr>
                          <w:p w:rsidR="00F2026D" w:rsidRDefault="00F2026D">
                            <w:pPr>
                              <w:pStyle w:val="21"/>
                              <w:shd w:val="clear" w:color="auto" w:fill="auto"/>
                              <w:spacing w:after="0" w:line="80" w:lineRule="exact"/>
                              <w:ind w:firstLine="0"/>
                            </w:pPr>
                            <w:r>
                              <w:rPr>
                                <w:rStyle w:val="2LucidaSansUnicode4pt"/>
                              </w:rPr>
                              <w:t>-</w:t>
                            </w:r>
                          </w:p>
                        </w:tc>
                        <w:tc>
                          <w:tcPr>
                            <w:tcW w:w="1949" w:type="dxa"/>
                            <w:tcBorders>
                              <w:top w:val="single" w:sz="4" w:space="0" w:color="auto"/>
                              <w:left w:val="single" w:sz="4" w:space="0" w:color="auto"/>
                              <w:bottom w:val="single" w:sz="4" w:space="0" w:color="auto"/>
                              <w:right w:val="single" w:sz="4" w:space="0" w:color="auto"/>
                            </w:tcBorders>
                            <w:shd w:val="clear" w:color="auto" w:fill="FFFFFF"/>
                            <w:vAlign w:val="bottom"/>
                          </w:tcPr>
                          <w:p w:rsidR="00F2026D" w:rsidRDefault="00F2026D">
                            <w:pPr>
                              <w:pStyle w:val="21"/>
                              <w:shd w:val="clear" w:color="auto" w:fill="auto"/>
                              <w:spacing w:after="0" w:line="80" w:lineRule="exact"/>
                              <w:ind w:firstLine="0"/>
                            </w:pPr>
                            <w:r>
                              <w:rPr>
                                <w:rStyle w:val="2LucidaSansUnicode4pt"/>
                              </w:rPr>
                              <w:t>-</w:t>
                            </w:r>
                          </w:p>
                        </w:tc>
                      </w:tr>
                    </w:tbl>
                    <w:p w:rsidR="00F2026D" w:rsidRDefault="00F2026D">
                      <w:pPr>
                        <w:rPr>
                          <w:sz w:val="2"/>
                          <w:szCs w:val="2"/>
                        </w:rPr>
                      </w:pPr>
                    </w:p>
                  </w:txbxContent>
                </v:textbox>
                <w10:wrap anchorx="margin"/>
              </v:shape>
            </w:pict>
          </mc:Fallback>
        </mc:AlternateContent>
      </w:r>
      <w:r>
        <w:rPr>
          <w:noProof/>
          <w:lang w:bidi="ar-SA"/>
        </w:rPr>
        <w:drawing>
          <wp:anchor distT="0" distB="0" distL="63500" distR="63500" simplePos="0" relativeHeight="251602944" behindDoc="1" locked="0" layoutInCell="1" allowOverlap="1">
            <wp:simplePos x="0" y="0"/>
            <wp:positionH relativeFrom="margin">
              <wp:posOffset>635</wp:posOffset>
            </wp:positionH>
            <wp:positionV relativeFrom="paragraph">
              <wp:posOffset>7592695</wp:posOffset>
            </wp:positionV>
            <wp:extent cx="1755775" cy="1487170"/>
            <wp:effectExtent l="0" t="0" r="0" b="0"/>
            <wp:wrapNone/>
            <wp:docPr id="145" name="Рисунок 93" descr="C:\Users\Artur\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Artur\AppData\Local\Temp\FineReader12.00\media\image8.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55775" cy="148717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50048" behindDoc="0" locked="0" layoutInCell="1" allowOverlap="1">
                <wp:simplePos x="0" y="0"/>
                <wp:positionH relativeFrom="margin">
                  <wp:posOffset>2048510</wp:posOffset>
                </wp:positionH>
                <wp:positionV relativeFrom="paragraph">
                  <wp:posOffset>8288655</wp:posOffset>
                </wp:positionV>
                <wp:extent cx="984250" cy="332740"/>
                <wp:effectExtent l="2540" t="0" r="3810" b="1905"/>
                <wp:wrapNone/>
                <wp:docPr id="14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60"/>
                              <w:shd w:val="clear" w:color="auto" w:fill="auto"/>
                              <w:spacing w:before="0" w:line="202" w:lineRule="exact"/>
                              <w:ind w:left="20"/>
                              <w:jc w:val="center"/>
                            </w:pPr>
                            <w:r>
                              <w:rPr>
                                <w:rStyle w:val="6Exact"/>
                                <w:b/>
                                <w:bCs/>
                              </w:rPr>
                              <w:t>Лысенко Михаил</w:t>
                            </w:r>
                            <w:r>
                              <w:rPr>
                                <w:rStyle w:val="6Exact"/>
                                <w:b/>
                                <w:bCs/>
                              </w:rPr>
                              <w:br/>
                            </w:r>
                            <w:r>
                              <w:rPr>
                                <w:rStyle w:val="6Exact1"/>
                                <w:b/>
                                <w:bCs/>
                              </w:rPr>
                              <w:t>Евгеньевич</w:t>
                            </w:r>
                          </w:p>
                          <w:p w:rsidR="00F2026D" w:rsidRDefault="00F2026D">
                            <w:pPr>
                              <w:pStyle w:val="90"/>
                              <w:shd w:val="clear" w:color="auto" w:fill="auto"/>
                              <w:spacing w:line="120" w:lineRule="exact"/>
                            </w:pPr>
                            <w:r>
                              <w:rPr>
                                <w:rStyle w:val="9Exact"/>
                                <w:b/>
                                <w:bCs/>
                              </w:rPr>
                              <w:t>(расшифровка подписи)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 o:spid="_x0000_s1093" type="#_x0000_t202" style="position:absolute;margin-left:161.3pt;margin-top:652.65pt;width:77.5pt;height:26.2pt;z-index:251650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OoTswIAALM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" filled="f" stroked="f">
                <v:textbox style="mso-fit-shape-to-text:t" inset="0,0,0,0">
                  <w:txbxContent>
                    <w:p w:rsidR="00F2026D" w:rsidRDefault="00F2026D">
                      <w:pPr>
                        <w:pStyle w:val="60"/>
                        <w:shd w:val="clear" w:color="auto" w:fill="auto"/>
                        <w:spacing w:before="0" w:line="202" w:lineRule="exact"/>
                        <w:ind w:left="20"/>
                        <w:jc w:val="center"/>
                      </w:pPr>
                      <w:r>
                        <w:rPr>
                          <w:rStyle w:val="6Exact"/>
                          <w:b/>
                          <w:bCs/>
                        </w:rPr>
                        <w:t>Лысенко Михаил</w:t>
                      </w:r>
                      <w:r>
                        <w:rPr>
                          <w:rStyle w:val="6Exact"/>
                          <w:b/>
                          <w:bCs/>
                        </w:rPr>
                        <w:br/>
                      </w:r>
                      <w:r>
                        <w:rPr>
                          <w:rStyle w:val="6Exact1"/>
                          <w:b/>
                          <w:bCs/>
                        </w:rPr>
                        <w:t>Евгеньевич</w:t>
                      </w:r>
                    </w:p>
                    <w:p w:rsidR="00F2026D" w:rsidRDefault="00F2026D">
                      <w:pPr>
                        <w:pStyle w:val="90"/>
                        <w:shd w:val="clear" w:color="auto" w:fill="auto"/>
                        <w:spacing w:line="120" w:lineRule="exact"/>
                      </w:pPr>
                      <w:r>
                        <w:rPr>
                          <w:rStyle w:val="9Exact"/>
                          <w:b/>
                          <w:bCs/>
                        </w:rPr>
                        <w:t>(расшифровка подписи)</w:t>
                      </w:r>
                    </w:p>
                  </w:txbxContent>
                </v:textbox>
                <w10:wrap anchorx="margin"/>
              </v:shape>
            </w:pict>
          </mc:Fallback>
        </mc:AlternateContent>
      </w: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626" w:lineRule="exact"/>
      </w:pPr>
    </w:p>
    <w:p w:rsidR="00820F66" w:rsidRDefault="00820F66">
      <w:pPr>
        <w:rPr>
          <w:sz w:val="2"/>
          <w:szCs w:val="2"/>
        </w:rPr>
        <w:sectPr w:rsidR="00820F66">
          <w:pgSz w:w="11900" w:h="16840"/>
          <w:pgMar w:top="1255" w:right="695" w:bottom="1190" w:left="1038" w:header="0" w:footer="3" w:gutter="0"/>
          <w:cols w:space="720"/>
          <w:noEndnote/>
          <w:docGrid w:linePitch="360"/>
        </w:sectPr>
      </w:pPr>
    </w:p>
    <w:p w:rsidR="00820F66" w:rsidRDefault="00055968">
      <w:pPr>
        <w:spacing w:line="360" w:lineRule="exact"/>
      </w:pPr>
      <w:r>
        <w:rPr>
          <w:noProof/>
          <w:lang w:bidi="ar-SA"/>
        </w:rPr>
        <w:lastRenderedPageBreak/>
        <mc:AlternateContent>
          <mc:Choice Requires="wps">
            <w:drawing>
              <wp:anchor distT="0" distB="0" distL="63500" distR="63500" simplePos="0" relativeHeight="251652096" behindDoc="0" locked="0" layoutInCell="1" allowOverlap="1">
                <wp:simplePos x="0" y="0"/>
                <wp:positionH relativeFrom="margin">
                  <wp:posOffset>1606550</wp:posOffset>
                </wp:positionH>
                <wp:positionV relativeFrom="paragraph">
                  <wp:posOffset>1270</wp:posOffset>
                </wp:positionV>
                <wp:extent cx="2727960" cy="359410"/>
                <wp:effectExtent l="0" t="2540" r="0" b="0"/>
                <wp:wrapNone/>
                <wp:docPr id="14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34"/>
                              <w:shd w:val="clear" w:color="auto" w:fill="auto"/>
                              <w:spacing w:line="283" w:lineRule="exact"/>
                            </w:pPr>
                            <w:r>
                              <w:rPr>
                                <w:rStyle w:val="3Exact1"/>
                                <w:b/>
                                <w:bCs/>
                              </w:rPr>
                              <w:t>Отчет о целевом использовании средств</w:t>
                            </w:r>
                          </w:p>
                          <w:p w:rsidR="00F2026D" w:rsidRDefault="00F2026D">
                            <w:pPr>
                              <w:pStyle w:val="41"/>
                              <w:shd w:val="clear" w:color="auto" w:fill="auto"/>
                              <w:spacing w:after="0" w:line="283" w:lineRule="exact"/>
                              <w:ind w:right="20"/>
                              <w:jc w:val="center"/>
                            </w:pPr>
                            <w:r>
                              <w:rPr>
                                <w:rStyle w:val="4Exact0"/>
                                <w:b/>
                                <w:bCs/>
                              </w:rPr>
                              <w:t>за Январь - Декабрь 2021 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5" o:spid="_x0000_s1094" type="#_x0000_t202" style="position:absolute;margin-left:126.5pt;margin-top:.1pt;width:214.8pt;height:28.3pt;z-index:251652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Bxzsw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" filled="f" stroked="f">
                <v:textbox style="mso-fit-shape-to-text:t" inset="0,0,0,0">
                  <w:txbxContent>
                    <w:p w:rsidR="00F2026D" w:rsidRDefault="00F2026D">
                      <w:pPr>
                        <w:pStyle w:val="34"/>
                        <w:shd w:val="clear" w:color="auto" w:fill="auto"/>
                        <w:spacing w:line="283" w:lineRule="exact"/>
                      </w:pPr>
                      <w:r>
                        <w:rPr>
                          <w:rStyle w:val="3Exact1"/>
                          <w:b/>
                          <w:bCs/>
                        </w:rPr>
                        <w:t>Отчет о целевом использовании средств</w:t>
                      </w:r>
                    </w:p>
                    <w:p w:rsidR="00F2026D" w:rsidRDefault="00F2026D">
                      <w:pPr>
                        <w:pStyle w:val="41"/>
                        <w:shd w:val="clear" w:color="auto" w:fill="auto"/>
                        <w:spacing w:after="0" w:line="283" w:lineRule="exact"/>
                        <w:ind w:right="20"/>
                        <w:jc w:val="center"/>
                      </w:pPr>
                      <w:r>
                        <w:rPr>
                          <w:rStyle w:val="4Exact0"/>
                          <w:b/>
                          <w:bCs/>
                        </w:rPr>
                        <w:t>за Январь - Декабрь 2021 г.</w:t>
                      </w:r>
                    </w:p>
                  </w:txbxContent>
                </v:textbox>
                <w10:wrap anchorx="margin"/>
              </v:shape>
            </w:pict>
          </mc:Fallback>
        </mc:AlternateContent>
      </w:r>
      <w:r>
        <w:rPr>
          <w:noProof/>
          <w:lang w:bidi="ar-SA"/>
        </w:rPr>
        <mc:AlternateContent>
          <mc:Choice Requires="wps">
            <w:drawing>
              <wp:anchor distT="0" distB="0" distL="63500" distR="63500" simplePos="0" relativeHeight="251654144" behindDoc="0" locked="0" layoutInCell="1" allowOverlap="1">
                <wp:simplePos x="0" y="0"/>
                <wp:positionH relativeFrom="margin">
                  <wp:posOffset>4641850</wp:posOffset>
                </wp:positionH>
                <wp:positionV relativeFrom="paragraph">
                  <wp:posOffset>363855</wp:posOffset>
                </wp:positionV>
                <wp:extent cx="819785" cy="101600"/>
                <wp:effectExtent l="0" t="3175" r="3810" b="0"/>
                <wp:wrapNone/>
                <wp:docPr id="14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50"/>
                              <w:shd w:val="clear" w:color="auto" w:fill="auto"/>
                              <w:spacing w:before="0" w:after="0" w:line="160" w:lineRule="exact"/>
                              <w:jc w:val="left"/>
                            </w:pPr>
                            <w:r>
                              <w:rPr>
                                <w:rStyle w:val="5Exact"/>
                              </w:rPr>
                              <w:t>Форма по ОКУД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 o:spid="_x0000_s1095" type="#_x0000_t202" style="position:absolute;margin-left:365.5pt;margin-top:28.65pt;width:64.55pt;height:8pt;z-index:251654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RCrswIAALM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" filled="f" stroked="f">
                <v:textbox style="mso-fit-shape-to-text:t" inset="0,0,0,0">
                  <w:txbxContent>
                    <w:p w:rsidR="00F2026D" w:rsidRDefault="00F2026D">
                      <w:pPr>
                        <w:pStyle w:val="50"/>
                        <w:shd w:val="clear" w:color="auto" w:fill="auto"/>
                        <w:spacing w:before="0" w:after="0" w:line="160" w:lineRule="exact"/>
                        <w:jc w:val="left"/>
                      </w:pPr>
                      <w:r>
                        <w:rPr>
                          <w:rStyle w:val="5Exact"/>
                        </w:rPr>
                        <w:t>Форма по ОКУД</w:t>
                      </w:r>
                    </w:p>
                  </w:txbxContent>
                </v:textbox>
                <w10:wrap anchorx="margin"/>
              </v:shape>
            </w:pict>
          </mc:Fallback>
        </mc:AlternateContent>
      </w:r>
      <w:r>
        <w:rPr>
          <w:noProof/>
          <w:lang w:bidi="ar-SA"/>
        </w:rPr>
        <mc:AlternateContent>
          <mc:Choice Requires="wps">
            <w:drawing>
              <wp:anchor distT="0" distB="0" distL="63500" distR="63500" simplePos="0" relativeHeight="251655168" behindDoc="0" locked="0" layoutInCell="1" allowOverlap="1">
                <wp:simplePos x="0" y="0"/>
                <wp:positionH relativeFrom="margin">
                  <wp:posOffset>3175</wp:posOffset>
                </wp:positionH>
                <wp:positionV relativeFrom="paragraph">
                  <wp:posOffset>577215</wp:posOffset>
                </wp:positionV>
                <wp:extent cx="5459095" cy="654050"/>
                <wp:effectExtent l="0" t="0" r="3175" b="0"/>
                <wp:wrapNone/>
                <wp:docPr id="14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095" cy="65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50"/>
                              <w:shd w:val="clear" w:color="auto" w:fill="auto"/>
                              <w:spacing w:before="0" w:after="29" w:line="160" w:lineRule="exact"/>
                            </w:pPr>
                            <w:r>
                              <w:rPr>
                                <w:rStyle w:val="5Exact"/>
                              </w:rPr>
                              <w:t>Дата (год, месяц, число)</w:t>
                            </w:r>
                          </w:p>
                          <w:p w:rsidR="00F2026D" w:rsidRDefault="00F2026D">
                            <w:pPr>
                              <w:pStyle w:val="60"/>
                              <w:shd w:val="clear" w:color="auto" w:fill="auto"/>
                              <w:tabs>
                                <w:tab w:val="left" w:pos="7868"/>
                              </w:tabs>
                              <w:spacing w:before="0" w:line="197" w:lineRule="exact"/>
                              <w:ind w:left="1340"/>
                              <w:jc w:val="left"/>
                            </w:pPr>
                            <w:r>
                              <w:rPr>
                                <w:rStyle w:val="6Exact"/>
                                <w:b/>
                                <w:bCs/>
                              </w:rPr>
                              <w:t>НЕКОММЕРЧЕСКАЯ УНИТАРНАЯ ОРГАНИЗАЦИЯ "КРАСНОДАРСКИЙ КРАЕВОЙ ФОНД КАПИТАЛЬНОГО РЕМОНТА МНОГОКВАРТИРНЫХ</w:t>
                            </w:r>
                            <w:r>
                              <w:rPr>
                                <w:rStyle w:val="6Exact"/>
                                <w:b/>
                                <w:bCs/>
                              </w:rPr>
                              <w:tab/>
                            </w:r>
                            <w:r>
                              <w:rPr>
                                <w:rStyle w:val="6Exact0"/>
                              </w:rPr>
                              <w:t>по ОКПО</w:t>
                            </w:r>
                          </w:p>
                          <w:p w:rsidR="00F2026D" w:rsidRDefault="00F2026D">
                            <w:pPr>
                              <w:pStyle w:val="50"/>
                              <w:shd w:val="clear" w:color="auto" w:fill="auto"/>
                              <w:spacing w:before="0" w:after="90" w:line="197" w:lineRule="exact"/>
                              <w:jc w:val="both"/>
                            </w:pPr>
                            <w:r>
                              <w:rPr>
                                <w:rStyle w:val="5Exact"/>
                              </w:rPr>
                              <w:t xml:space="preserve">Организация </w:t>
                            </w:r>
                            <w:r>
                              <w:rPr>
                                <w:rStyle w:val="5Exact2"/>
                              </w:rPr>
                              <w:t>ДОМОВ"</w:t>
                            </w:r>
                          </w:p>
                          <w:p w:rsidR="00F2026D" w:rsidRDefault="00F2026D">
                            <w:pPr>
                              <w:pStyle w:val="50"/>
                              <w:shd w:val="clear" w:color="auto" w:fill="auto"/>
                              <w:tabs>
                                <w:tab w:val="left" w:pos="8184"/>
                              </w:tabs>
                              <w:spacing w:before="0" w:after="0" w:line="160" w:lineRule="exact"/>
                              <w:jc w:val="both"/>
                            </w:pPr>
                            <w:r>
                              <w:rPr>
                                <w:rStyle w:val="5Exact"/>
                              </w:rPr>
                              <w:t>Идентификационный номер налогоплательщика</w:t>
                            </w:r>
                            <w:r>
                              <w:rPr>
                                <w:rStyle w:val="5Exact"/>
                              </w:rPr>
                              <w:tab/>
                              <w:t>ИНН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7" o:spid="_x0000_s1096" type="#_x0000_t202" style="position:absolute;margin-left:.25pt;margin-top:45.45pt;width:429.85pt;height:51.5pt;z-index:251655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" filled="f" stroked="f">
                <v:textbox style="mso-fit-shape-to-text:t" inset="0,0,0,0">
                  <w:txbxContent>
                    <w:p w:rsidR="00F2026D" w:rsidRDefault="00F2026D">
                      <w:pPr>
                        <w:pStyle w:val="50"/>
                        <w:shd w:val="clear" w:color="auto" w:fill="auto"/>
                        <w:spacing w:before="0" w:after="29" w:line="160" w:lineRule="exact"/>
                      </w:pPr>
                      <w:r>
                        <w:rPr>
                          <w:rStyle w:val="5Exact"/>
                        </w:rPr>
                        <w:t>Дата (год, месяц, число)</w:t>
                      </w:r>
                    </w:p>
                    <w:p w:rsidR="00F2026D" w:rsidRDefault="00F2026D">
                      <w:pPr>
                        <w:pStyle w:val="60"/>
                        <w:shd w:val="clear" w:color="auto" w:fill="auto"/>
                        <w:tabs>
                          <w:tab w:val="left" w:pos="7868"/>
                        </w:tabs>
                        <w:spacing w:before="0" w:line="197" w:lineRule="exact"/>
                        <w:ind w:left="1340"/>
                        <w:jc w:val="left"/>
                      </w:pPr>
                      <w:r>
                        <w:rPr>
                          <w:rStyle w:val="6Exact"/>
                          <w:b/>
                          <w:bCs/>
                        </w:rPr>
                        <w:t>НЕКОММЕРЧЕСКАЯ УНИТАРНАЯ ОРГАНИЗАЦИЯ "КРАСНОДАРСКИЙ КРАЕВОЙ ФОНД КАПИТАЛЬНОГО РЕМОНТА МНОГОКВАРТИРНЫХ</w:t>
                      </w:r>
                      <w:r>
                        <w:rPr>
                          <w:rStyle w:val="6Exact"/>
                          <w:b/>
                          <w:bCs/>
                        </w:rPr>
                        <w:tab/>
                      </w:r>
                      <w:r>
                        <w:rPr>
                          <w:rStyle w:val="6Exact0"/>
                        </w:rPr>
                        <w:t>по ОКПО</w:t>
                      </w:r>
                    </w:p>
                    <w:p w:rsidR="00F2026D" w:rsidRDefault="00F2026D">
                      <w:pPr>
                        <w:pStyle w:val="50"/>
                        <w:shd w:val="clear" w:color="auto" w:fill="auto"/>
                        <w:spacing w:before="0" w:after="90" w:line="197" w:lineRule="exact"/>
                        <w:jc w:val="both"/>
                      </w:pPr>
                      <w:r>
                        <w:rPr>
                          <w:rStyle w:val="5Exact"/>
                        </w:rPr>
                        <w:t xml:space="preserve">Организация </w:t>
                      </w:r>
                      <w:r>
                        <w:rPr>
                          <w:rStyle w:val="5Exact2"/>
                        </w:rPr>
                        <w:t>ДОМОВ"</w:t>
                      </w:r>
                    </w:p>
                    <w:p w:rsidR="00F2026D" w:rsidRDefault="00F2026D">
                      <w:pPr>
                        <w:pStyle w:val="50"/>
                        <w:shd w:val="clear" w:color="auto" w:fill="auto"/>
                        <w:tabs>
                          <w:tab w:val="left" w:pos="8184"/>
                        </w:tabs>
                        <w:spacing w:before="0" w:after="0" w:line="160" w:lineRule="exact"/>
                        <w:jc w:val="both"/>
                      </w:pPr>
                      <w:r>
                        <w:rPr>
                          <w:rStyle w:val="5Exact"/>
                        </w:rPr>
                        <w:t>Идентификационный номер налогоплательщика</w:t>
                      </w:r>
                      <w:r>
                        <w:rPr>
                          <w:rStyle w:val="5Exact"/>
                        </w:rPr>
                        <w:tab/>
                        <w:t>ИНН</w:t>
                      </w:r>
                    </w:p>
                  </w:txbxContent>
                </v:textbox>
                <w10:wrap anchorx="margin"/>
              </v:shape>
            </w:pict>
          </mc:Fallback>
        </mc:AlternateContent>
      </w:r>
      <w:r>
        <w:rPr>
          <w:noProof/>
          <w:lang w:bidi="ar-SA"/>
        </w:rPr>
        <mc:AlternateContent>
          <mc:Choice Requires="wps">
            <w:drawing>
              <wp:anchor distT="0" distB="0" distL="63500" distR="63500" simplePos="0" relativeHeight="251656192" behindDoc="0" locked="0" layoutInCell="1" allowOverlap="1">
                <wp:simplePos x="0" y="0"/>
                <wp:positionH relativeFrom="margin">
                  <wp:posOffset>635</wp:posOffset>
                </wp:positionH>
                <wp:positionV relativeFrom="paragraph">
                  <wp:posOffset>1382395</wp:posOffset>
                </wp:positionV>
                <wp:extent cx="4584065" cy="486410"/>
                <wp:effectExtent l="2540" t="2540" r="4445" b="0"/>
                <wp:wrapNone/>
                <wp:docPr id="14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065" cy="48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60"/>
                              <w:shd w:val="clear" w:color="auto" w:fill="auto"/>
                              <w:tabs>
                                <w:tab w:val="left" w:pos="1963"/>
                                <w:tab w:val="left" w:leader="underscore" w:pos="7190"/>
                              </w:tabs>
                              <w:spacing w:before="0" w:line="202" w:lineRule="exact"/>
                              <w:ind w:firstLine="2000"/>
                              <w:jc w:val="left"/>
                            </w:pPr>
                            <w:r>
                              <w:rPr>
                                <w:rStyle w:val="6Exact"/>
                                <w:b/>
                                <w:bCs/>
                              </w:rPr>
                              <w:t xml:space="preserve">ПРЕДОСТАВЛЕНИЕ ПРОЧИХ ФИНАНСОВЫХ УСЛУГ, КРОМЕ </w:t>
                            </w:r>
                            <w:r>
                              <w:rPr>
                                <w:rStyle w:val="6Exact0"/>
                              </w:rPr>
                              <w:t xml:space="preserve">Вид экономической </w:t>
                            </w:r>
                            <w:r>
                              <w:rPr>
                                <w:rStyle w:val="6Exact"/>
                                <w:b/>
                                <w:bCs/>
                              </w:rPr>
                              <w:t xml:space="preserve">УСЛУГ ПО СТРАХОВАНИЮ И ПЕНСИОННОМУ ОБЕСПЕЧЕНИЮ, </w:t>
                            </w:r>
                            <w:r>
                              <w:rPr>
                                <w:rStyle w:val="6Exact0"/>
                              </w:rPr>
                              <w:t>деятельности</w:t>
                            </w:r>
                            <w:r>
                              <w:rPr>
                                <w:rStyle w:val="6Exact0"/>
                              </w:rPr>
                              <w:tab/>
                            </w:r>
                            <w:r>
                              <w:rPr>
                                <w:rStyle w:val="6Exact1"/>
                                <w:b/>
                                <w:bCs/>
                              </w:rPr>
                              <w:t>НЕ ВКЛЮЧЕННЫХ В ДРУГИЕ ГРУППИРОВКИ</w:t>
                            </w:r>
                            <w:r>
                              <w:rPr>
                                <w:rStyle w:val="6Exact"/>
                                <w:b/>
                                <w:bCs/>
                              </w:rPr>
                              <w:tab/>
                            </w:r>
                          </w:p>
                          <w:p w:rsidR="00F2026D" w:rsidRDefault="00F2026D">
                            <w:pPr>
                              <w:pStyle w:val="50"/>
                              <w:shd w:val="clear" w:color="auto" w:fill="auto"/>
                              <w:spacing w:before="0" w:after="0" w:line="160" w:lineRule="exact"/>
                              <w:jc w:val="left"/>
                            </w:pPr>
                            <w:r>
                              <w:rPr>
                                <w:rStyle w:val="5Exact"/>
                              </w:rPr>
                              <w:t>Организационно-правовая форма / форма собственности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 o:spid="_x0000_s1097" type="#_x0000_t202" style="position:absolute;margin-left:.05pt;margin-top:108.85pt;width:360.95pt;height:38.3pt;z-index:251656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" filled="f" stroked="f">
                <v:textbox style="mso-fit-shape-to-text:t" inset="0,0,0,0">
                  <w:txbxContent>
                    <w:p w:rsidR="00F2026D" w:rsidRDefault="00F2026D">
                      <w:pPr>
                        <w:pStyle w:val="60"/>
                        <w:shd w:val="clear" w:color="auto" w:fill="auto"/>
                        <w:tabs>
                          <w:tab w:val="left" w:pos="1963"/>
                          <w:tab w:val="left" w:leader="underscore" w:pos="7190"/>
                        </w:tabs>
                        <w:spacing w:before="0" w:line="202" w:lineRule="exact"/>
                        <w:ind w:firstLine="2000"/>
                        <w:jc w:val="left"/>
                      </w:pPr>
                      <w:r>
                        <w:rPr>
                          <w:rStyle w:val="6Exact"/>
                          <w:b/>
                          <w:bCs/>
                        </w:rPr>
                        <w:t xml:space="preserve">ПРЕДОСТАВЛЕНИЕ ПРОЧИХ ФИНАНСОВЫХ УСЛУГ, КРОМЕ </w:t>
                      </w:r>
                      <w:r>
                        <w:rPr>
                          <w:rStyle w:val="6Exact0"/>
                        </w:rPr>
                        <w:t xml:space="preserve">Вид экономической </w:t>
                      </w:r>
                      <w:r>
                        <w:rPr>
                          <w:rStyle w:val="6Exact"/>
                          <w:b/>
                          <w:bCs/>
                        </w:rPr>
                        <w:t xml:space="preserve">УСЛУГ ПО СТРАХОВАНИЮ И ПЕНСИОННОМУ ОБЕСПЕЧЕНИЮ, </w:t>
                      </w:r>
                      <w:r>
                        <w:rPr>
                          <w:rStyle w:val="6Exact0"/>
                        </w:rPr>
                        <w:t>деятельности</w:t>
                      </w:r>
                      <w:r>
                        <w:rPr>
                          <w:rStyle w:val="6Exact0"/>
                        </w:rPr>
                        <w:tab/>
                      </w:r>
                      <w:r>
                        <w:rPr>
                          <w:rStyle w:val="6Exact1"/>
                          <w:b/>
                          <w:bCs/>
                        </w:rPr>
                        <w:t>НЕ ВКЛЮЧЕННЫХ В ДРУГИЕ ГРУППИРОВКИ</w:t>
                      </w:r>
                      <w:r>
                        <w:rPr>
                          <w:rStyle w:val="6Exact"/>
                          <w:b/>
                          <w:bCs/>
                        </w:rPr>
                        <w:tab/>
                      </w:r>
                    </w:p>
                    <w:p w:rsidR="00F2026D" w:rsidRDefault="00F2026D">
                      <w:pPr>
                        <w:pStyle w:val="50"/>
                        <w:shd w:val="clear" w:color="auto" w:fill="auto"/>
                        <w:spacing w:before="0" w:after="0" w:line="160" w:lineRule="exact"/>
                        <w:jc w:val="left"/>
                      </w:pPr>
                      <w:r>
                        <w:rPr>
                          <w:rStyle w:val="5Exact"/>
                        </w:rPr>
                        <w:t>Организационно-правовая форма / форма собственности</w:t>
                      </w:r>
                    </w:p>
                  </w:txbxContent>
                </v:textbox>
                <w10:wrap anchorx="margin"/>
              </v:shape>
            </w:pict>
          </mc:Fallback>
        </mc:AlternateContent>
      </w:r>
      <w:r>
        <w:rPr>
          <w:noProof/>
          <w:lang w:bidi="ar-SA"/>
        </w:rPr>
        <mc:AlternateContent>
          <mc:Choice Requires="wps">
            <w:drawing>
              <wp:anchor distT="0" distB="0" distL="63500" distR="63500" simplePos="0" relativeHeight="251657216" behindDoc="0" locked="0" layoutInCell="1" allowOverlap="1">
                <wp:simplePos x="0" y="0"/>
                <wp:positionH relativeFrom="margin">
                  <wp:posOffset>4980305</wp:posOffset>
                </wp:positionH>
                <wp:positionV relativeFrom="paragraph">
                  <wp:posOffset>1463675</wp:posOffset>
                </wp:positionV>
                <wp:extent cx="481330" cy="209550"/>
                <wp:effectExtent l="635" t="0" r="3810" b="1905"/>
                <wp:wrapNone/>
                <wp:docPr id="13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50"/>
                              <w:shd w:val="clear" w:color="auto" w:fill="auto"/>
                              <w:spacing w:before="0" w:after="0" w:line="160" w:lineRule="exact"/>
                            </w:pPr>
                            <w:r>
                              <w:rPr>
                                <w:rStyle w:val="5Exact"/>
                              </w:rPr>
                              <w:t>по</w:t>
                            </w:r>
                          </w:p>
                          <w:p w:rsidR="00F2026D" w:rsidRDefault="00F2026D">
                            <w:pPr>
                              <w:pStyle w:val="15"/>
                              <w:shd w:val="clear" w:color="auto" w:fill="auto"/>
                              <w:spacing w:line="170" w:lineRule="exact"/>
                            </w:pPr>
                            <w:r>
                              <w:t>ОКВЭД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9" o:spid="_x0000_s1098" type="#_x0000_t202" style="position:absolute;margin-left:392.15pt;margin-top:115.25pt;width:37.9pt;height:16.5pt;z-index:251657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ntsw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" filled="f" stroked="f">
                <v:textbox style="mso-fit-shape-to-text:t" inset="0,0,0,0">
                  <w:txbxContent>
                    <w:p w:rsidR="00F2026D" w:rsidRDefault="00F2026D">
                      <w:pPr>
                        <w:pStyle w:val="50"/>
                        <w:shd w:val="clear" w:color="auto" w:fill="auto"/>
                        <w:spacing w:before="0" w:after="0" w:line="160" w:lineRule="exact"/>
                      </w:pPr>
                      <w:r>
                        <w:rPr>
                          <w:rStyle w:val="5Exact"/>
                        </w:rPr>
                        <w:t>по</w:t>
                      </w:r>
                    </w:p>
                    <w:p w:rsidR="00F2026D" w:rsidRDefault="00F2026D">
                      <w:pPr>
                        <w:pStyle w:val="15"/>
                        <w:shd w:val="clear" w:color="auto" w:fill="auto"/>
                        <w:spacing w:line="170" w:lineRule="exact"/>
                      </w:pPr>
                      <w:r>
                        <w:t>ОКВЭД 2</w:t>
                      </w:r>
                    </w:p>
                  </w:txbxContent>
                </v:textbox>
                <w10:wrap anchorx="margin"/>
              </v:shape>
            </w:pict>
          </mc:Fallback>
        </mc:AlternateContent>
      </w:r>
      <w:r>
        <w:rPr>
          <w:noProof/>
          <w:lang w:bidi="ar-SA"/>
        </w:rPr>
        <mc:AlternateContent>
          <mc:Choice Requires="wps">
            <w:drawing>
              <wp:anchor distT="0" distB="0" distL="63500" distR="63500" simplePos="0" relativeHeight="251658240" behindDoc="0" locked="0" layoutInCell="1" allowOverlap="1">
                <wp:simplePos x="0" y="0"/>
                <wp:positionH relativeFrom="margin">
                  <wp:posOffset>5867400</wp:posOffset>
                </wp:positionH>
                <wp:positionV relativeFrom="paragraph">
                  <wp:posOffset>189865</wp:posOffset>
                </wp:positionV>
                <wp:extent cx="445135" cy="257175"/>
                <wp:effectExtent l="1905" t="635" r="635" b="0"/>
                <wp:wrapNone/>
                <wp:docPr id="13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60"/>
                              <w:shd w:val="clear" w:color="auto" w:fill="auto"/>
                              <w:spacing w:before="0" w:after="85" w:line="160" w:lineRule="exact"/>
                              <w:jc w:val="left"/>
                            </w:pPr>
                            <w:r>
                              <w:rPr>
                                <w:rStyle w:val="6Exact"/>
                                <w:b/>
                                <w:bCs/>
                              </w:rPr>
                              <w:t>Коды</w:t>
                            </w:r>
                          </w:p>
                          <w:p w:rsidR="00F2026D" w:rsidRDefault="00F2026D">
                            <w:pPr>
                              <w:pStyle w:val="60"/>
                              <w:shd w:val="clear" w:color="auto" w:fill="auto"/>
                              <w:spacing w:before="0" w:line="160" w:lineRule="exact"/>
                              <w:jc w:val="left"/>
                            </w:pPr>
                            <w:r>
                              <w:rPr>
                                <w:rStyle w:val="6Exact"/>
                                <w:b/>
                                <w:bCs/>
                              </w:rPr>
                              <w:t>0710003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0" o:spid="_x0000_s1099" type="#_x0000_t202" style="position:absolute;margin-left:462pt;margin-top:14.95pt;width:35.05pt;height:20.25pt;z-index:251658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" filled="f" stroked="f">
                <v:textbox style="mso-fit-shape-to-text:t" inset="0,0,0,0">
                  <w:txbxContent>
                    <w:p w:rsidR="00F2026D" w:rsidRDefault="00F2026D">
                      <w:pPr>
                        <w:pStyle w:val="60"/>
                        <w:shd w:val="clear" w:color="auto" w:fill="auto"/>
                        <w:spacing w:before="0" w:after="85" w:line="160" w:lineRule="exact"/>
                        <w:jc w:val="left"/>
                      </w:pPr>
                      <w:r>
                        <w:rPr>
                          <w:rStyle w:val="6Exact"/>
                          <w:b/>
                          <w:bCs/>
                        </w:rPr>
                        <w:t>Коды</w:t>
                      </w:r>
                    </w:p>
                    <w:p w:rsidR="00F2026D" w:rsidRDefault="00F2026D">
                      <w:pPr>
                        <w:pStyle w:val="60"/>
                        <w:shd w:val="clear" w:color="auto" w:fill="auto"/>
                        <w:spacing w:before="0" w:line="160" w:lineRule="exact"/>
                        <w:jc w:val="left"/>
                      </w:pPr>
                      <w:r>
                        <w:rPr>
                          <w:rStyle w:val="6Exact"/>
                          <w:b/>
                          <w:bCs/>
                        </w:rPr>
                        <w:t>0710003</w:t>
                      </w:r>
                    </w:p>
                  </w:txbxContent>
                </v:textbox>
                <w10:wrap anchorx="margin"/>
              </v:shape>
            </w:pict>
          </mc:Fallback>
        </mc:AlternateContent>
      </w:r>
      <w:r>
        <w:rPr>
          <w:noProof/>
          <w:lang w:bidi="ar-SA"/>
        </w:rPr>
        <mc:AlternateContent>
          <mc:Choice Requires="wps">
            <w:drawing>
              <wp:anchor distT="0" distB="0" distL="63500" distR="63500" simplePos="0" relativeHeight="251659264" behindDoc="0" locked="0" layoutInCell="1" allowOverlap="1">
                <wp:simplePos x="0" y="0"/>
                <wp:positionH relativeFrom="margin">
                  <wp:posOffset>5544185</wp:posOffset>
                </wp:positionH>
                <wp:positionV relativeFrom="paragraph">
                  <wp:posOffset>575310</wp:posOffset>
                </wp:positionV>
                <wp:extent cx="255905" cy="107950"/>
                <wp:effectExtent l="2540" t="0" r="0" b="1270"/>
                <wp:wrapNone/>
                <wp:docPr id="13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16"/>
                              <w:shd w:val="clear" w:color="auto" w:fill="auto"/>
                              <w:spacing w:line="170" w:lineRule="exact"/>
                            </w:pPr>
                            <w:r>
                              <w:t>2021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100" type="#_x0000_t202" style="position:absolute;margin-left:436.55pt;margin-top:45.3pt;width:20.15pt;height:8.5pt;z-index:251659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" filled="f" stroked="f">
                <v:textbox style="mso-fit-shape-to-text:t" inset="0,0,0,0">
                  <w:txbxContent>
                    <w:p w:rsidR="00F2026D" w:rsidRDefault="00F2026D">
                      <w:pPr>
                        <w:pStyle w:val="16"/>
                        <w:shd w:val="clear" w:color="auto" w:fill="auto"/>
                        <w:spacing w:line="170" w:lineRule="exact"/>
                      </w:pPr>
                      <w:r>
                        <w:t>2021</w:t>
                      </w:r>
                    </w:p>
                  </w:txbxContent>
                </v:textbox>
                <w10:wrap anchorx="margin"/>
              </v:shape>
            </w:pict>
          </mc:Fallback>
        </mc:AlternateContent>
      </w:r>
      <w:r>
        <w:rPr>
          <w:noProof/>
          <w:lang w:bidi="ar-SA"/>
        </w:rPr>
        <mc:AlternateContent>
          <mc:Choice Requires="wps">
            <w:drawing>
              <wp:anchor distT="0" distB="0" distL="63500" distR="63500" simplePos="0" relativeHeight="251660288" behindDoc="0" locked="0" layoutInCell="1" allowOverlap="1">
                <wp:simplePos x="0" y="0"/>
                <wp:positionH relativeFrom="margin">
                  <wp:posOffset>6019800</wp:posOffset>
                </wp:positionH>
                <wp:positionV relativeFrom="paragraph">
                  <wp:posOffset>582295</wp:posOffset>
                </wp:positionV>
                <wp:extent cx="143510" cy="95250"/>
                <wp:effectExtent l="1905" t="2540" r="0" b="0"/>
                <wp:wrapNone/>
                <wp:docPr id="13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17"/>
                              <w:shd w:val="clear" w:color="auto" w:fill="auto"/>
                              <w:spacing w:line="150" w:lineRule="exact"/>
                            </w:pPr>
                            <w:r>
                              <w:t>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 o:spid="_x0000_s1101" type="#_x0000_t202" style="position:absolute;margin-left:474pt;margin-top:45.85pt;width:11.3pt;height:7.5pt;z-index:251660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AtPrwIAALM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" filled="f" stroked="f">
                <v:textbox style="mso-fit-shape-to-text:t" inset="0,0,0,0">
                  <w:txbxContent>
                    <w:p w:rsidR="00F2026D" w:rsidRDefault="00F2026D">
                      <w:pPr>
                        <w:pStyle w:val="17"/>
                        <w:shd w:val="clear" w:color="auto" w:fill="auto"/>
                        <w:spacing w:line="150" w:lineRule="exact"/>
                      </w:pPr>
                      <w:r>
                        <w:t>12</w:t>
                      </w:r>
                    </w:p>
                  </w:txbxContent>
                </v:textbox>
                <w10:wrap anchorx="margin"/>
              </v:shape>
            </w:pict>
          </mc:Fallback>
        </mc:AlternateContent>
      </w:r>
      <w:r>
        <w:rPr>
          <w:noProof/>
          <w:lang w:bidi="ar-SA"/>
        </w:rPr>
        <mc:AlternateContent>
          <mc:Choice Requires="wps">
            <w:drawing>
              <wp:anchor distT="0" distB="0" distL="63500" distR="63500" simplePos="0" relativeHeight="251661312" behindDoc="0" locked="0" layoutInCell="1" allowOverlap="1">
                <wp:simplePos x="0" y="0"/>
                <wp:positionH relativeFrom="margin">
                  <wp:posOffset>6428105</wp:posOffset>
                </wp:positionH>
                <wp:positionV relativeFrom="paragraph">
                  <wp:posOffset>580390</wp:posOffset>
                </wp:positionV>
                <wp:extent cx="133985" cy="101600"/>
                <wp:effectExtent l="635" t="635" r="0" b="2540"/>
                <wp:wrapNone/>
                <wp:docPr id="13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60"/>
                              <w:shd w:val="clear" w:color="auto" w:fill="auto"/>
                              <w:spacing w:before="0" w:line="160" w:lineRule="exact"/>
                              <w:jc w:val="left"/>
                            </w:pPr>
                            <w:r>
                              <w:rPr>
                                <w:rStyle w:val="6Exact"/>
                                <w:b/>
                                <w:bCs/>
                              </w:rPr>
                              <w:t>31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 o:spid="_x0000_s1102" type="#_x0000_t202" style="position:absolute;margin-left:506.15pt;margin-top:45.7pt;width:10.55pt;height:8pt;z-index:251661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" filled="f" stroked="f">
                <v:textbox style="mso-fit-shape-to-text:t" inset="0,0,0,0">
                  <w:txbxContent>
                    <w:p w:rsidR="00F2026D" w:rsidRDefault="00F2026D">
                      <w:pPr>
                        <w:pStyle w:val="60"/>
                        <w:shd w:val="clear" w:color="auto" w:fill="auto"/>
                        <w:spacing w:before="0" w:line="160" w:lineRule="exact"/>
                        <w:jc w:val="left"/>
                      </w:pPr>
                      <w:r>
                        <w:rPr>
                          <w:rStyle w:val="6Exact"/>
                          <w:b/>
                          <w:bCs/>
                        </w:rPr>
                        <w:t>31</w:t>
                      </w:r>
                    </w:p>
                  </w:txbxContent>
                </v:textbox>
                <w10:wrap anchorx="margin"/>
              </v:shape>
            </w:pict>
          </mc:Fallback>
        </mc:AlternateContent>
      </w:r>
      <w:r>
        <w:rPr>
          <w:noProof/>
          <w:lang w:bidi="ar-SA"/>
        </w:rPr>
        <mc:AlternateContent>
          <mc:Choice Requires="wps">
            <w:drawing>
              <wp:anchor distT="0" distB="0" distL="63500" distR="63500" simplePos="0" relativeHeight="251662336" behindDoc="0" locked="0" layoutInCell="1" allowOverlap="1">
                <wp:simplePos x="0" y="0"/>
                <wp:positionH relativeFrom="margin">
                  <wp:posOffset>5836920</wp:posOffset>
                </wp:positionH>
                <wp:positionV relativeFrom="paragraph">
                  <wp:posOffset>897255</wp:posOffset>
                </wp:positionV>
                <wp:extent cx="502920" cy="101600"/>
                <wp:effectExtent l="0" t="3175" r="1905" b="0"/>
                <wp:wrapNone/>
                <wp:docPr id="13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60"/>
                              <w:shd w:val="clear" w:color="auto" w:fill="auto"/>
                              <w:spacing w:before="0" w:line="160" w:lineRule="exact"/>
                              <w:jc w:val="left"/>
                            </w:pPr>
                            <w:r>
                              <w:rPr>
                                <w:rStyle w:val="6Exact"/>
                                <w:b/>
                                <w:bCs/>
                              </w:rPr>
                              <w:t>21775538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4" o:spid="_x0000_s1103" type="#_x0000_t202" style="position:absolute;margin-left:459.6pt;margin-top:70.65pt;width:39.6pt;height:8pt;z-index:251662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JKtsgIAALQ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" filled="f" stroked="f">
                <v:textbox style="mso-fit-shape-to-text:t" inset="0,0,0,0">
                  <w:txbxContent>
                    <w:p w:rsidR="00F2026D" w:rsidRDefault="00F2026D">
                      <w:pPr>
                        <w:pStyle w:val="60"/>
                        <w:shd w:val="clear" w:color="auto" w:fill="auto"/>
                        <w:spacing w:before="0" w:line="160" w:lineRule="exact"/>
                        <w:jc w:val="left"/>
                      </w:pPr>
                      <w:r>
                        <w:rPr>
                          <w:rStyle w:val="6Exact"/>
                          <w:b/>
                          <w:bCs/>
                        </w:rPr>
                        <w:t>21775538</w:t>
                      </w:r>
                    </w:p>
                  </w:txbxContent>
                </v:textbox>
                <w10:wrap anchorx="margin"/>
              </v:shape>
            </w:pict>
          </mc:Fallback>
        </mc:AlternateContent>
      </w:r>
      <w:r>
        <w:rPr>
          <w:noProof/>
          <w:lang w:bidi="ar-SA"/>
        </w:rPr>
        <mc:AlternateContent>
          <mc:Choice Requires="wps">
            <w:drawing>
              <wp:anchor distT="0" distB="0" distL="63500" distR="63500" simplePos="0" relativeHeight="251663360" behindDoc="0" locked="0" layoutInCell="1" allowOverlap="1">
                <wp:simplePos x="0" y="0"/>
                <wp:positionH relativeFrom="margin">
                  <wp:posOffset>5784850</wp:posOffset>
                </wp:positionH>
                <wp:positionV relativeFrom="paragraph">
                  <wp:posOffset>1210945</wp:posOffset>
                </wp:positionV>
                <wp:extent cx="612775" cy="101600"/>
                <wp:effectExtent l="0" t="2540" r="1270" b="635"/>
                <wp:wrapNone/>
                <wp:docPr id="13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60"/>
                              <w:shd w:val="clear" w:color="auto" w:fill="auto"/>
                              <w:spacing w:before="0" w:line="160" w:lineRule="exact"/>
                              <w:jc w:val="left"/>
                            </w:pPr>
                            <w:r>
                              <w:rPr>
                                <w:rStyle w:val="6Exact"/>
                                <w:b/>
                                <w:bCs/>
                              </w:rPr>
                              <w:t>2311981102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5" o:spid="_x0000_s1104" type="#_x0000_t202" style="position:absolute;margin-left:455.5pt;margin-top:95.35pt;width:48.25pt;height:8pt;z-index:251663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5KO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" filled="f" stroked="f">
                <v:textbox style="mso-fit-shape-to-text:t" inset="0,0,0,0">
                  <w:txbxContent>
                    <w:p w:rsidR="00F2026D" w:rsidRDefault="00F2026D">
                      <w:pPr>
                        <w:pStyle w:val="60"/>
                        <w:shd w:val="clear" w:color="auto" w:fill="auto"/>
                        <w:spacing w:before="0" w:line="160" w:lineRule="exact"/>
                        <w:jc w:val="left"/>
                      </w:pPr>
                      <w:r>
                        <w:rPr>
                          <w:rStyle w:val="6Exact"/>
                          <w:b/>
                          <w:bCs/>
                        </w:rPr>
                        <w:t>2311981102</w:t>
                      </w:r>
                    </w:p>
                  </w:txbxContent>
                </v:textbox>
                <w10:wrap anchorx="margin"/>
              </v:shape>
            </w:pict>
          </mc:Fallback>
        </mc:AlternateContent>
      </w:r>
      <w:r>
        <w:rPr>
          <w:noProof/>
          <w:lang w:bidi="ar-SA"/>
        </w:rPr>
        <mc:AlternateContent>
          <mc:Choice Requires="wps">
            <w:drawing>
              <wp:anchor distT="0" distB="0" distL="63500" distR="63500" simplePos="0" relativeHeight="251664384" behindDoc="0" locked="0" layoutInCell="1" allowOverlap="1">
                <wp:simplePos x="0" y="0"/>
                <wp:positionH relativeFrom="margin">
                  <wp:posOffset>5943600</wp:posOffset>
                </wp:positionH>
                <wp:positionV relativeFrom="paragraph">
                  <wp:posOffset>1527810</wp:posOffset>
                </wp:positionV>
                <wp:extent cx="295910" cy="101600"/>
                <wp:effectExtent l="1905" t="0" r="0" b="0"/>
                <wp:wrapNone/>
                <wp:docPr id="13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60"/>
                              <w:shd w:val="clear" w:color="auto" w:fill="auto"/>
                              <w:spacing w:before="0" w:line="160" w:lineRule="exact"/>
                              <w:jc w:val="left"/>
                            </w:pPr>
                            <w:r>
                              <w:rPr>
                                <w:rStyle w:val="6Exact"/>
                                <w:b/>
                                <w:bCs/>
                              </w:rPr>
                              <w:t>64.99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6" o:spid="_x0000_s1105" type="#_x0000_t202" style="position:absolute;margin-left:468pt;margin-top:120.3pt;width:23.3pt;height:8pt;z-index:251664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l2yswIAALQ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" filled="f" stroked="f">
                <v:textbox style="mso-fit-shape-to-text:t" inset="0,0,0,0">
                  <w:txbxContent>
                    <w:p w:rsidR="00F2026D" w:rsidRDefault="00F2026D">
                      <w:pPr>
                        <w:pStyle w:val="60"/>
                        <w:shd w:val="clear" w:color="auto" w:fill="auto"/>
                        <w:spacing w:before="0" w:line="160" w:lineRule="exact"/>
                        <w:jc w:val="left"/>
                      </w:pPr>
                      <w:r>
                        <w:rPr>
                          <w:rStyle w:val="6Exact"/>
                          <w:b/>
                          <w:bCs/>
                        </w:rPr>
                        <w:t>64.99</w:t>
                      </w:r>
                    </w:p>
                  </w:txbxContent>
                </v:textbox>
                <w10:wrap anchorx="margin"/>
              </v:shape>
            </w:pict>
          </mc:Fallback>
        </mc:AlternateContent>
      </w:r>
      <w:r>
        <w:rPr>
          <w:noProof/>
          <w:lang w:bidi="ar-SA"/>
        </w:rPr>
        <mc:AlternateContent>
          <mc:Choice Requires="wps">
            <w:drawing>
              <wp:anchor distT="0" distB="0" distL="63500" distR="63500" simplePos="0" relativeHeight="251665408" behindDoc="0" locked="0" layoutInCell="1" allowOverlap="1">
                <wp:simplePos x="0" y="0"/>
                <wp:positionH relativeFrom="margin">
                  <wp:posOffset>5617210</wp:posOffset>
                </wp:positionH>
                <wp:positionV relativeFrom="paragraph">
                  <wp:posOffset>1933575</wp:posOffset>
                </wp:positionV>
                <wp:extent cx="323215" cy="101600"/>
                <wp:effectExtent l="0" t="1270" r="1270" b="1905"/>
                <wp:wrapNone/>
                <wp:docPr id="13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60"/>
                              <w:shd w:val="clear" w:color="auto" w:fill="auto"/>
                              <w:spacing w:before="0" w:line="160" w:lineRule="exact"/>
                              <w:jc w:val="left"/>
                            </w:pPr>
                            <w:r>
                              <w:rPr>
                                <w:rStyle w:val="6Exact"/>
                                <w:b/>
                                <w:bCs/>
                              </w:rPr>
                              <w:t>70400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7" o:spid="_x0000_s1106" type="#_x0000_t202" style="position:absolute;margin-left:442.3pt;margin-top:152.25pt;width:25.45pt;height:8pt;z-index:251665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" filled="f" stroked="f">
                <v:textbox style="mso-fit-shape-to-text:t" inset="0,0,0,0">
                  <w:txbxContent>
                    <w:p w:rsidR="00F2026D" w:rsidRDefault="00F2026D">
                      <w:pPr>
                        <w:pStyle w:val="60"/>
                        <w:shd w:val="clear" w:color="auto" w:fill="auto"/>
                        <w:spacing w:before="0" w:line="160" w:lineRule="exact"/>
                        <w:jc w:val="left"/>
                      </w:pPr>
                      <w:r>
                        <w:rPr>
                          <w:rStyle w:val="6Exact"/>
                          <w:b/>
                          <w:bCs/>
                        </w:rPr>
                        <w:t>70400</w:t>
                      </w:r>
                    </w:p>
                  </w:txbxContent>
                </v:textbox>
                <w10:wrap anchorx="margin"/>
              </v:shape>
            </w:pict>
          </mc:Fallback>
        </mc:AlternateContent>
      </w:r>
      <w:r>
        <w:rPr>
          <w:noProof/>
          <w:lang w:bidi="ar-SA"/>
        </w:rPr>
        <mc:AlternateContent>
          <mc:Choice Requires="wps">
            <w:drawing>
              <wp:anchor distT="0" distB="0" distL="63500" distR="63500" simplePos="0" relativeHeight="251666432" behindDoc="0" locked="0" layoutInCell="1" allowOverlap="1">
                <wp:simplePos x="0" y="0"/>
                <wp:positionH relativeFrom="margin">
                  <wp:posOffset>6330950</wp:posOffset>
                </wp:positionH>
                <wp:positionV relativeFrom="paragraph">
                  <wp:posOffset>1930400</wp:posOffset>
                </wp:positionV>
                <wp:extent cx="140335" cy="101600"/>
                <wp:effectExtent l="0" t="0" r="3810" b="0"/>
                <wp:wrapNone/>
                <wp:docPr id="13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60"/>
                              <w:shd w:val="clear" w:color="auto" w:fill="auto"/>
                              <w:spacing w:before="0" w:line="160" w:lineRule="exact"/>
                              <w:jc w:val="left"/>
                            </w:pPr>
                            <w:r>
                              <w:rPr>
                                <w:rStyle w:val="6Exact"/>
                                <w:b/>
                                <w:bCs/>
                              </w:rPr>
                              <w:t>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8" o:spid="_x0000_s1107" type="#_x0000_t202" style="position:absolute;margin-left:498.5pt;margin-top:152pt;width:11.05pt;height:8pt;z-index:251666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" filled="f" stroked="f">
                <v:textbox style="mso-fit-shape-to-text:t" inset="0,0,0,0">
                  <w:txbxContent>
                    <w:p w:rsidR="00F2026D" w:rsidRDefault="00F2026D">
                      <w:pPr>
                        <w:pStyle w:val="60"/>
                        <w:shd w:val="clear" w:color="auto" w:fill="auto"/>
                        <w:spacing w:before="0" w:line="160" w:lineRule="exact"/>
                        <w:jc w:val="left"/>
                      </w:pPr>
                      <w:r>
                        <w:rPr>
                          <w:rStyle w:val="6Exact"/>
                          <w:b/>
                          <w:bCs/>
                        </w:rPr>
                        <w:t>13</w:t>
                      </w:r>
                    </w:p>
                  </w:txbxContent>
                </v:textbox>
                <w10:wrap anchorx="margin"/>
              </v:shape>
            </w:pict>
          </mc:Fallback>
        </mc:AlternateContent>
      </w:r>
      <w:r>
        <w:rPr>
          <w:noProof/>
          <w:lang w:bidi="ar-SA"/>
        </w:rPr>
        <mc:AlternateContent>
          <mc:Choice Requires="wps">
            <w:drawing>
              <wp:anchor distT="0" distB="0" distL="63500" distR="63500" simplePos="0" relativeHeight="251668480" behindDoc="0" locked="0" layoutInCell="1" allowOverlap="1">
                <wp:simplePos x="0" y="0"/>
                <wp:positionH relativeFrom="margin">
                  <wp:posOffset>119380</wp:posOffset>
                </wp:positionH>
                <wp:positionV relativeFrom="paragraph">
                  <wp:posOffset>2526665</wp:posOffset>
                </wp:positionV>
                <wp:extent cx="6623050" cy="5278120"/>
                <wp:effectExtent l="0" t="3810" r="0" b="4445"/>
                <wp:wrapNone/>
                <wp:docPr id="12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527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1099"/>
                              <w:gridCol w:w="5635"/>
                              <w:gridCol w:w="701"/>
                              <w:gridCol w:w="1474"/>
                              <w:gridCol w:w="1522"/>
                            </w:tblGrid>
                            <w:tr w:rsidR="00F2026D">
                              <w:trPr>
                                <w:trHeight w:hRule="exact" w:val="672"/>
                              </w:trPr>
                              <w:tc>
                                <w:tcPr>
                                  <w:tcW w:w="109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left"/>
                                  </w:pPr>
                                  <w:r>
                                    <w:rPr>
                                      <w:rStyle w:val="2Arial85pt"/>
                                    </w:rPr>
                                    <w:t>Пояснения</w:t>
                                  </w:r>
                                </w:p>
                              </w:tc>
                              <w:tc>
                                <w:tcPr>
                                  <w:tcW w:w="563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center"/>
                                  </w:pPr>
                                  <w:r>
                                    <w:rPr>
                                      <w:rStyle w:val="2Arial85pt"/>
                                    </w:rPr>
                                    <w:t>Наименование показателя</w:t>
                                  </w:r>
                                </w:p>
                              </w:tc>
                              <w:tc>
                                <w:tcPr>
                                  <w:tcW w:w="70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left="140" w:firstLine="0"/>
                                    <w:jc w:val="left"/>
                                  </w:pPr>
                                  <w:r>
                                    <w:rPr>
                                      <w:rStyle w:val="2Arial85pt"/>
                                    </w:rPr>
                                    <w:t>Код</w:t>
                                  </w:r>
                                </w:p>
                              </w:tc>
                              <w:tc>
                                <w:tcPr>
                                  <w:tcW w:w="14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97" w:lineRule="exact"/>
                                    <w:ind w:firstLine="0"/>
                                    <w:jc w:val="center"/>
                                  </w:pPr>
                                  <w:r>
                                    <w:rPr>
                                      <w:rStyle w:val="2Arial85pt"/>
                                    </w:rPr>
                                    <w:t>За Январь - Декабрь 2021 г</w:t>
                                  </w:r>
                                </w:p>
                              </w:tc>
                              <w:tc>
                                <w:tcPr>
                                  <w:tcW w:w="1522"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97" w:lineRule="exact"/>
                                    <w:ind w:firstLine="0"/>
                                    <w:jc w:val="center"/>
                                  </w:pPr>
                                  <w:r>
                                    <w:rPr>
                                      <w:rStyle w:val="2Arial85pt"/>
                                    </w:rPr>
                                    <w:t>За Январь - Декабрь 2020 г.</w:t>
                                  </w:r>
                                </w:p>
                              </w:tc>
                            </w:tr>
                            <w:tr w:rsidR="00F2026D">
                              <w:trPr>
                                <w:trHeight w:hRule="exact" w:val="235"/>
                              </w:trPr>
                              <w:tc>
                                <w:tcPr>
                                  <w:tcW w:w="1099" w:type="dxa"/>
                                  <w:tcBorders>
                                    <w:top w:val="single" w:sz="4" w:space="0" w:color="auto"/>
                                    <w:left w:val="single" w:sz="4" w:space="0" w:color="auto"/>
                                  </w:tcBorders>
                                  <w:shd w:val="clear" w:color="auto" w:fill="FFFFFF"/>
                                </w:tcPr>
                                <w:p w:rsidR="00F2026D" w:rsidRDefault="00F2026D">
                                  <w:pPr>
                                    <w:rPr>
                                      <w:sz w:val="10"/>
                                      <w:szCs w:val="10"/>
                                    </w:rPr>
                                  </w:pPr>
                                </w:p>
                              </w:tc>
                              <w:tc>
                                <w:tcPr>
                                  <w:tcW w:w="5635"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firstLine="0"/>
                                    <w:jc w:val="left"/>
                                  </w:pPr>
                                  <w:r>
                                    <w:rPr>
                                      <w:rStyle w:val="2Arial85pt"/>
                                    </w:rPr>
                                    <w:t>Остаток средств на начало отчетного года</w:t>
                                  </w:r>
                                </w:p>
                              </w:tc>
                              <w:tc>
                                <w:tcPr>
                                  <w:tcW w:w="70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6100</w:t>
                                  </w:r>
                                </w:p>
                              </w:tc>
                              <w:tc>
                                <w:tcPr>
                                  <w:tcW w:w="1474"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8 979 652</w:t>
                                  </w:r>
                                </w:p>
                              </w:tc>
                              <w:tc>
                                <w:tcPr>
                                  <w:tcW w:w="152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9 299 802</w:t>
                                  </w:r>
                                </w:p>
                              </w:tc>
                            </w:tr>
                            <w:tr w:rsidR="00F2026D">
                              <w:trPr>
                                <w:trHeight w:hRule="exact" w:val="490"/>
                              </w:trPr>
                              <w:tc>
                                <w:tcPr>
                                  <w:tcW w:w="1099" w:type="dxa"/>
                                  <w:tcBorders>
                                    <w:top w:val="single" w:sz="4" w:space="0" w:color="auto"/>
                                    <w:left w:val="single" w:sz="4" w:space="0" w:color="auto"/>
                                  </w:tcBorders>
                                  <w:shd w:val="clear" w:color="auto" w:fill="FFFFFF"/>
                                </w:tcPr>
                                <w:p w:rsidR="00F2026D" w:rsidRDefault="00F2026D">
                                  <w:pPr>
                                    <w:rPr>
                                      <w:sz w:val="10"/>
                                      <w:szCs w:val="10"/>
                                    </w:rPr>
                                  </w:pPr>
                                </w:p>
                              </w:tc>
                              <w:tc>
                                <w:tcPr>
                                  <w:tcW w:w="563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45" w:lineRule="exact"/>
                                    <w:ind w:firstLine="1980"/>
                                    <w:jc w:val="left"/>
                                  </w:pPr>
                                  <w:r>
                                    <w:rPr>
                                      <w:rStyle w:val="2Arial85pt"/>
                                    </w:rPr>
                                    <w:t>Поступило средств Вступительные взносы</w:t>
                                  </w:r>
                                </w:p>
                              </w:tc>
                              <w:tc>
                                <w:tcPr>
                                  <w:tcW w:w="70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6210</w:t>
                                  </w:r>
                                </w:p>
                              </w:tc>
                              <w:tc>
                                <w:tcPr>
                                  <w:tcW w:w="147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c>
                                <w:tcPr>
                                  <w:tcW w:w="1522"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r>
                            <w:tr w:rsidR="00F2026D">
                              <w:trPr>
                                <w:trHeight w:hRule="exact" w:val="250"/>
                              </w:trPr>
                              <w:tc>
                                <w:tcPr>
                                  <w:tcW w:w="1099" w:type="dxa"/>
                                  <w:tcBorders>
                                    <w:top w:val="single" w:sz="4" w:space="0" w:color="auto"/>
                                    <w:left w:val="single" w:sz="4" w:space="0" w:color="auto"/>
                                  </w:tcBorders>
                                  <w:shd w:val="clear" w:color="auto" w:fill="FFFFFF"/>
                                </w:tcPr>
                                <w:p w:rsidR="00F2026D" w:rsidRDefault="00F2026D">
                                  <w:pPr>
                                    <w:rPr>
                                      <w:sz w:val="10"/>
                                      <w:szCs w:val="10"/>
                                    </w:rPr>
                                  </w:pPr>
                                </w:p>
                              </w:tc>
                              <w:tc>
                                <w:tcPr>
                                  <w:tcW w:w="563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left"/>
                                  </w:pPr>
                                  <w:r>
                                    <w:rPr>
                                      <w:rStyle w:val="2Arial85pt"/>
                                    </w:rPr>
                                    <w:t>Членские взносы</w:t>
                                  </w:r>
                                </w:p>
                              </w:tc>
                              <w:tc>
                                <w:tcPr>
                                  <w:tcW w:w="70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left="140" w:firstLine="0"/>
                                    <w:jc w:val="left"/>
                                  </w:pPr>
                                  <w:r>
                                    <w:rPr>
                                      <w:rStyle w:val="2Arial85pt"/>
                                    </w:rPr>
                                    <w:t>6215</w:t>
                                  </w:r>
                                </w:p>
                              </w:tc>
                              <w:tc>
                                <w:tcPr>
                                  <w:tcW w:w="14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522"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54"/>
                              </w:trPr>
                              <w:tc>
                                <w:tcPr>
                                  <w:tcW w:w="1099" w:type="dxa"/>
                                  <w:tcBorders>
                                    <w:top w:val="single" w:sz="4" w:space="0" w:color="auto"/>
                                    <w:left w:val="single" w:sz="4" w:space="0" w:color="auto"/>
                                  </w:tcBorders>
                                  <w:shd w:val="clear" w:color="auto" w:fill="FFFFFF"/>
                                </w:tcPr>
                                <w:p w:rsidR="00F2026D" w:rsidRDefault="00F2026D">
                                  <w:pPr>
                                    <w:rPr>
                                      <w:sz w:val="10"/>
                                      <w:szCs w:val="10"/>
                                    </w:rPr>
                                  </w:pPr>
                                </w:p>
                              </w:tc>
                              <w:tc>
                                <w:tcPr>
                                  <w:tcW w:w="5635"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firstLine="0"/>
                                    <w:jc w:val="left"/>
                                  </w:pPr>
                                  <w:r>
                                    <w:rPr>
                                      <w:rStyle w:val="2Arial85pt"/>
                                    </w:rPr>
                                    <w:t>Целевые взносы</w:t>
                                  </w:r>
                                </w:p>
                              </w:tc>
                              <w:tc>
                                <w:tcPr>
                                  <w:tcW w:w="70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6220</w:t>
                                  </w:r>
                                </w:p>
                              </w:tc>
                              <w:tc>
                                <w:tcPr>
                                  <w:tcW w:w="1474"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2 968 347</w:t>
                                  </w:r>
                                </w:p>
                              </w:tc>
                              <w:tc>
                                <w:tcPr>
                                  <w:tcW w:w="152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2 720 999</w:t>
                                  </w:r>
                                </w:p>
                              </w:tc>
                            </w:tr>
                            <w:tr w:rsidR="00F2026D">
                              <w:trPr>
                                <w:trHeight w:hRule="exact" w:val="254"/>
                              </w:trPr>
                              <w:tc>
                                <w:tcPr>
                                  <w:tcW w:w="1099" w:type="dxa"/>
                                  <w:tcBorders>
                                    <w:top w:val="single" w:sz="4" w:space="0" w:color="auto"/>
                                    <w:left w:val="single" w:sz="4" w:space="0" w:color="auto"/>
                                  </w:tcBorders>
                                  <w:shd w:val="clear" w:color="auto" w:fill="FFFFFF"/>
                                </w:tcPr>
                                <w:p w:rsidR="00F2026D" w:rsidRDefault="00F2026D">
                                  <w:pPr>
                                    <w:rPr>
                                      <w:sz w:val="10"/>
                                      <w:szCs w:val="10"/>
                                    </w:rPr>
                                  </w:pPr>
                                </w:p>
                              </w:tc>
                              <w:tc>
                                <w:tcPr>
                                  <w:tcW w:w="563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left"/>
                                  </w:pPr>
                                  <w:r>
                                    <w:rPr>
                                      <w:rStyle w:val="2Arial85pt"/>
                                    </w:rPr>
                                    <w:t>Добровольные имущественные взносы и пожертвования</w:t>
                                  </w:r>
                                </w:p>
                              </w:tc>
                              <w:tc>
                                <w:tcPr>
                                  <w:tcW w:w="70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left="140" w:firstLine="0"/>
                                    <w:jc w:val="left"/>
                                  </w:pPr>
                                  <w:r>
                                    <w:rPr>
                                      <w:rStyle w:val="2Arial85pt"/>
                                    </w:rPr>
                                    <w:t>6230</w:t>
                                  </w:r>
                                </w:p>
                              </w:tc>
                              <w:tc>
                                <w:tcPr>
                                  <w:tcW w:w="14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522"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54"/>
                              </w:trPr>
                              <w:tc>
                                <w:tcPr>
                                  <w:tcW w:w="1099" w:type="dxa"/>
                                  <w:tcBorders>
                                    <w:top w:val="single" w:sz="4" w:space="0" w:color="auto"/>
                                    <w:left w:val="single" w:sz="4" w:space="0" w:color="auto"/>
                                  </w:tcBorders>
                                  <w:shd w:val="clear" w:color="auto" w:fill="FFFFFF"/>
                                </w:tcPr>
                                <w:p w:rsidR="00F2026D" w:rsidRDefault="00F2026D">
                                  <w:pPr>
                                    <w:rPr>
                                      <w:sz w:val="10"/>
                                      <w:szCs w:val="10"/>
                                    </w:rPr>
                                  </w:pPr>
                                </w:p>
                              </w:tc>
                              <w:tc>
                                <w:tcPr>
                                  <w:tcW w:w="563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Прибыль от приносящей доход деятельности</w:t>
                                  </w:r>
                                </w:p>
                              </w:tc>
                              <w:tc>
                                <w:tcPr>
                                  <w:tcW w:w="70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6240</w:t>
                                  </w:r>
                                </w:p>
                              </w:tc>
                              <w:tc>
                                <w:tcPr>
                                  <w:tcW w:w="14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522"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50"/>
                              </w:trPr>
                              <w:tc>
                                <w:tcPr>
                                  <w:tcW w:w="1099" w:type="dxa"/>
                                  <w:tcBorders>
                                    <w:top w:val="single" w:sz="4" w:space="0" w:color="auto"/>
                                    <w:left w:val="single" w:sz="4" w:space="0" w:color="auto"/>
                                  </w:tcBorders>
                                  <w:shd w:val="clear" w:color="auto" w:fill="FFFFFF"/>
                                </w:tcPr>
                                <w:p w:rsidR="00F2026D" w:rsidRDefault="00F2026D">
                                  <w:pPr>
                                    <w:rPr>
                                      <w:sz w:val="10"/>
                                      <w:szCs w:val="10"/>
                                    </w:rPr>
                                  </w:pPr>
                                </w:p>
                              </w:tc>
                              <w:tc>
                                <w:tcPr>
                                  <w:tcW w:w="5635"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firstLine="0"/>
                                    <w:jc w:val="left"/>
                                  </w:pPr>
                                  <w:r>
                                    <w:rPr>
                                      <w:rStyle w:val="2Arial85pt"/>
                                    </w:rPr>
                                    <w:t>Прочие</w:t>
                                  </w:r>
                                </w:p>
                              </w:tc>
                              <w:tc>
                                <w:tcPr>
                                  <w:tcW w:w="701"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left="140" w:firstLine="0"/>
                                    <w:jc w:val="left"/>
                                  </w:pPr>
                                  <w:r>
                                    <w:rPr>
                                      <w:rStyle w:val="2Arial85pt"/>
                                    </w:rPr>
                                    <w:t>6250</w:t>
                                  </w:r>
                                </w:p>
                              </w:tc>
                              <w:tc>
                                <w:tcPr>
                                  <w:tcW w:w="1474"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55 149</w:t>
                                  </w:r>
                                </w:p>
                              </w:tc>
                              <w:tc>
                                <w:tcPr>
                                  <w:tcW w:w="152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13 233</w:t>
                                  </w:r>
                                </w:p>
                              </w:tc>
                            </w:tr>
                            <w:tr w:rsidR="00F2026D">
                              <w:trPr>
                                <w:trHeight w:hRule="exact" w:val="254"/>
                              </w:trPr>
                              <w:tc>
                                <w:tcPr>
                                  <w:tcW w:w="1099" w:type="dxa"/>
                                  <w:tcBorders>
                                    <w:top w:val="single" w:sz="4" w:space="0" w:color="auto"/>
                                    <w:left w:val="single" w:sz="4" w:space="0" w:color="auto"/>
                                  </w:tcBorders>
                                  <w:shd w:val="clear" w:color="auto" w:fill="FFFFFF"/>
                                </w:tcPr>
                                <w:p w:rsidR="00F2026D" w:rsidRDefault="00F2026D">
                                  <w:pPr>
                                    <w:rPr>
                                      <w:sz w:val="10"/>
                                      <w:szCs w:val="10"/>
                                    </w:rPr>
                                  </w:pPr>
                                </w:p>
                              </w:tc>
                              <w:tc>
                                <w:tcPr>
                                  <w:tcW w:w="5635"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firstLine="0"/>
                                    <w:jc w:val="left"/>
                                  </w:pPr>
                                  <w:r>
                                    <w:rPr>
                                      <w:rStyle w:val="2Arial85pt"/>
                                    </w:rPr>
                                    <w:t>Всего поступило средств</w:t>
                                  </w:r>
                                </w:p>
                              </w:tc>
                              <w:tc>
                                <w:tcPr>
                                  <w:tcW w:w="70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6200</w:t>
                                  </w:r>
                                </w:p>
                              </w:tc>
                              <w:tc>
                                <w:tcPr>
                                  <w:tcW w:w="1474"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3 023 496</w:t>
                                  </w:r>
                                </w:p>
                              </w:tc>
                              <w:tc>
                                <w:tcPr>
                                  <w:tcW w:w="152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2 734 232</w:t>
                                  </w:r>
                                </w:p>
                              </w:tc>
                            </w:tr>
                            <w:tr w:rsidR="00F2026D">
                              <w:trPr>
                                <w:trHeight w:hRule="exact" w:val="494"/>
                              </w:trPr>
                              <w:tc>
                                <w:tcPr>
                                  <w:tcW w:w="1099" w:type="dxa"/>
                                  <w:tcBorders>
                                    <w:top w:val="single" w:sz="4" w:space="0" w:color="auto"/>
                                    <w:left w:val="single" w:sz="4" w:space="0" w:color="auto"/>
                                  </w:tcBorders>
                                  <w:shd w:val="clear" w:color="auto" w:fill="FFFFFF"/>
                                </w:tcPr>
                                <w:p w:rsidR="00F2026D" w:rsidRDefault="00F2026D">
                                  <w:pPr>
                                    <w:rPr>
                                      <w:sz w:val="10"/>
                                      <w:szCs w:val="10"/>
                                    </w:rPr>
                                  </w:pPr>
                                </w:p>
                              </w:tc>
                              <w:tc>
                                <w:tcPr>
                                  <w:tcW w:w="563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45" w:lineRule="exact"/>
                                    <w:ind w:firstLine="1840"/>
                                    <w:jc w:val="left"/>
                                  </w:pPr>
                                  <w:r>
                                    <w:rPr>
                                      <w:rStyle w:val="2Arial85pt"/>
                                    </w:rPr>
                                    <w:t>Использовано средств Расходы на целевые мероприятия</w:t>
                                  </w:r>
                                </w:p>
                              </w:tc>
                              <w:tc>
                                <w:tcPr>
                                  <w:tcW w:w="70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6310</w:t>
                                  </w:r>
                                </w:p>
                              </w:tc>
                              <w:tc>
                                <w:tcPr>
                                  <w:tcW w:w="147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(2 606 284)</w:t>
                                  </w:r>
                                </w:p>
                              </w:tc>
                              <w:tc>
                                <w:tcPr>
                                  <w:tcW w:w="1522"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(2 826 854)</w:t>
                                  </w:r>
                                </w:p>
                              </w:tc>
                            </w:tr>
                            <w:tr w:rsidR="00F2026D">
                              <w:trPr>
                                <w:trHeight w:hRule="exact" w:val="494"/>
                              </w:trPr>
                              <w:tc>
                                <w:tcPr>
                                  <w:tcW w:w="1099" w:type="dxa"/>
                                  <w:tcBorders>
                                    <w:top w:val="single" w:sz="4" w:space="0" w:color="auto"/>
                                    <w:left w:val="single" w:sz="4" w:space="0" w:color="auto"/>
                                  </w:tcBorders>
                                  <w:shd w:val="clear" w:color="auto" w:fill="FFFFFF"/>
                                </w:tcPr>
                                <w:p w:rsidR="00F2026D" w:rsidRDefault="00F2026D">
                                  <w:pPr>
                                    <w:rPr>
                                      <w:sz w:val="10"/>
                                      <w:szCs w:val="10"/>
                                    </w:rPr>
                                  </w:pPr>
                                </w:p>
                              </w:tc>
                              <w:tc>
                                <w:tcPr>
                                  <w:tcW w:w="563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60" w:line="170" w:lineRule="exact"/>
                                    <w:ind w:left="260" w:firstLine="0"/>
                                    <w:jc w:val="left"/>
                                  </w:pPr>
                                  <w:r>
                                    <w:rPr>
                                      <w:rStyle w:val="2Arial85pt"/>
                                    </w:rPr>
                                    <w:t>в том числе:</w:t>
                                  </w:r>
                                </w:p>
                                <w:p w:rsidR="00F2026D" w:rsidRDefault="00F2026D">
                                  <w:pPr>
                                    <w:pStyle w:val="21"/>
                                    <w:shd w:val="clear" w:color="auto" w:fill="auto"/>
                                    <w:spacing w:before="60" w:after="0" w:line="170" w:lineRule="exact"/>
                                    <w:ind w:left="260" w:firstLine="0"/>
                                    <w:jc w:val="left"/>
                                  </w:pPr>
                                  <w:r>
                                    <w:rPr>
                                      <w:rStyle w:val="2Arial85pt"/>
                                    </w:rPr>
                                    <w:t>социальная и благотворительная помощь</w:t>
                                  </w:r>
                                </w:p>
                              </w:tc>
                              <w:tc>
                                <w:tcPr>
                                  <w:tcW w:w="70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6311</w:t>
                                  </w:r>
                                </w:p>
                              </w:tc>
                              <w:tc>
                                <w:tcPr>
                                  <w:tcW w:w="147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522"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r>
                            <w:tr w:rsidR="00F2026D">
                              <w:trPr>
                                <w:trHeight w:hRule="exact" w:val="250"/>
                              </w:trPr>
                              <w:tc>
                                <w:tcPr>
                                  <w:tcW w:w="1099" w:type="dxa"/>
                                  <w:tcBorders>
                                    <w:top w:val="single" w:sz="4" w:space="0" w:color="auto"/>
                                    <w:left w:val="single" w:sz="4" w:space="0" w:color="auto"/>
                                  </w:tcBorders>
                                  <w:shd w:val="clear" w:color="auto" w:fill="FFFFFF"/>
                                </w:tcPr>
                                <w:p w:rsidR="00F2026D" w:rsidRDefault="00F2026D">
                                  <w:pPr>
                                    <w:rPr>
                                      <w:sz w:val="10"/>
                                      <w:szCs w:val="10"/>
                                    </w:rPr>
                                  </w:pPr>
                                </w:p>
                              </w:tc>
                              <w:tc>
                                <w:tcPr>
                                  <w:tcW w:w="563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260" w:firstLine="0"/>
                                    <w:jc w:val="left"/>
                                  </w:pPr>
                                  <w:r>
                                    <w:rPr>
                                      <w:rStyle w:val="2Arial85pt"/>
                                    </w:rPr>
                                    <w:t>проведение конференций, совещаний, семинаров и т.п.</w:t>
                                  </w:r>
                                </w:p>
                              </w:tc>
                              <w:tc>
                                <w:tcPr>
                                  <w:tcW w:w="70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6312</w:t>
                                  </w:r>
                                </w:p>
                              </w:tc>
                              <w:tc>
                                <w:tcPr>
                                  <w:tcW w:w="14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522"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50"/>
                              </w:trPr>
                              <w:tc>
                                <w:tcPr>
                                  <w:tcW w:w="1099" w:type="dxa"/>
                                  <w:tcBorders>
                                    <w:top w:val="single" w:sz="4" w:space="0" w:color="auto"/>
                                    <w:left w:val="single" w:sz="4" w:space="0" w:color="auto"/>
                                  </w:tcBorders>
                                  <w:shd w:val="clear" w:color="auto" w:fill="FFFFFF"/>
                                </w:tcPr>
                                <w:p w:rsidR="00F2026D" w:rsidRDefault="00F2026D">
                                  <w:pPr>
                                    <w:rPr>
                                      <w:sz w:val="10"/>
                                      <w:szCs w:val="10"/>
                                    </w:rPr>
                                  </w:pPr>
                                </w:p>
                              </w:tc>
                              <w:tc>
                                <w:tcPr>
                                  <w:tcW w:w="563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260" w:firstLine="0"/>
                                    <w:jc w:val="left"/>
                                  </w:pPr>
                                  <w:r>
                                    <w:rPr>
                                      <w:rStyle w:val="2Arial85pt"/>
                                    </w:rPr>
                                    <w:t>иные мероприятия</w:t>
                                  </w:r>
                                </w:p>
                              </w:tc>
                              <w:tc>
                                <w:tcPr>
                                  <w:tcW w:w="70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6313</w:t>
                                  </w:r>
                                </w:p>
                              </w:tc>
                              <w:tc>
                                <w:tcPr>
                                  <w:tcW w:w="147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(2 606 284)</w:t>
                                  </w:r>
                                </w:p>
                              </w:tc>
                              <w:tc>
                                <w:tcPr>
                                  <w:tcW w:w="1522"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(2 826 854)</w:t>
                                  </w:r>
                                </w:p>
                              </w:tc>
                            </w:tr>
                            <w:tr w:rsidR="00F2026D">
                              <w:trPr>
                                <w:trHeight w:hRule="exact" w:val="250"/>
                              </w:trPr>
                              <w:tc>
                                <w:tcPr>
                                  <w:tcW w:w="1099" w:type="dxa"/>
                                  <w:tcBorders>
                                    <w:top w:val="single" w:sz="4" w:space="0" w:color="auto"/>
                                    <w:left w:val="single" w:sz="4" w:space="0" w:color="auto"/>
                                  </w:tcBorders>
                                  <w:shd w:val="clear" w:color="auto" w:fill="FFFFFF"/>
                                </w:tcPr>
                                <w:p w:rsidR="00F2026D" w:rsidRDefault="00F2026D">
                                  <w:pPr>
                                    <w:rPr>
                                      <w:sz w:val="10"/>
                                      <w:szCs w:val="10"/>
                                    </w:rPr>
                                  </w:pPr>
                                </w:p>
                              </w:tc>
                              <w:tc>
                                <w:tcPr>
                                  <w:tcW w:w="563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Расходы на содержание аппарата управления</w:t>
                                  </w:r>
                                </w:p>
                              </w:tc>
                              <w:tc>
                                <w:tcPr>
                                  <w:tcW w:w="70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6320</w:t>
                                  </w:r>
                                </w:p>
                              </w:tc>
                              <w:tc>
                                <w:tcPr>
                                  <w:tcW w:w="147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(232 906)</w:t>
                                  </w:r>
                                </w:p>
                              </w:tc>
                              <w:tc>
                                <w:tcPr>
                                  <w:tcW w:w="1522"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(225 459)</w:t>
                                  </w:r>
                                </w:p>
                              </w:tc>
                            </w:tr>
                            <w:tr w:rsidR="00F2026D">
                              <w:trPr>
                                <w:trHeight w:hRule="exact" w:val="504"/>
                              </w:trPr>
                              <w:tc>
                                <w:tcPr>
                                  <w:tcW w:w="1099" w:type="dxa"/>
                                  <w:tcBorders>
                                    <w:top w:val="single" w:sz="4" w:space="0" w:color="auto"/>
                                    <w:left w:val="single" w:sz="4" w:space="0" w:color="auto"/>
                                  </w:tcBorders>
                                  <w:shd w:val="clear" w:color="auto" w:fill="FFFFFF"/>
                                </w:tcPr>
                                <w:p w:rsidR="00F2026D" w:rsidRDefault="00F2026D">
                                  <w:pPr>
                                    <w:rPr>
                                      <w:sz w:val="10"/>
                                      <w:szCs w:val="10"/>
                                    </w:rPr>
                                  </w:pPr>
                                </w:p>
                              </w:tc>
                              <w:tc>
                                <w:tcPr>
                                  <w:tcW w:w="563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60" w:line="170" w:lineRule="exact"/>
                                    <w:ind w:left="260" w:firstLine="0"/>
                                    <w:jc w:val="left"/>
                                  </w:pPr>
                                  <w:r>
                                    <w:rPr>
                                      <w:rStyle w:val="2Arial85pt"/>
                                    </w:rPr>
                                    <w:t>в том числе:</w:t>
                                  </w:r>
                                </w:p>
                                <w:p w:rsidR="00F2026D" w:rsidRDefault="00F2026D">
                                  <w:pPr>
                                    <w:pStyle w:val="21"/>
                                    <w:shd w:val="clear" w:color="auto" w:fill="auto"/>
                                    <w:spacing w:before="60" w:after="0" w:line="170" w:lineRule="exact"/>
                                    <w:ind w:left="260" w:firstLine="0"/>
                                    <w:jc w:val="left"/>
                                  </w:pPr>
                                  <w:r>
                                    <w:rPr>
                                      <w:rStyle w:val="2Arial85pt"/>
                                    </w:rPr>
                                    <w:t>расходы, связанные с оплатой труда (включая начисления)</w:t>
                                  </w:r>
                                </w:p>
                              </w:tc>
                              <w:tc>
                                <w:tcPr>
                                  <w:tcW w:w="70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6321</w:t>
                                  </w:r>
                                </w:p>
                              </w:tc>
                              <w:tc>
                                <w:tcPr>
                                  <w:tcW w:w="147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(133 686)</w:t>
                                  </w:r>
                                </w:p>
                              </w:tc>
                              <w:tc>
                                <w:tcPr>
                                  <w:tcW w:w="1522"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(121 080)</w:t>
                                  </w:r>
                                </w:p>
                              </w:tc>
                            </w:tr>
                            <w:tr w:rsidR="00F2026D">
                              <w:trPr>
                                <w:trHeight w:hRule="exact" w:val="250"/>
                              </w:trPr>
                              <w:tc>
                                <w:tcPr>
                                  <w:tcW w:w="1099" w:type="dxa"/>
                                  <w:tcBorders>
                                    <w:top w:val="single" w:sz="4" w:space="0" w:color="auto"/>
                                    <w:left w:val="single" w:sz="4" w:space="0" w:color="auto"/>
                                  </w:tcBorders>
                                  <w:shd w:val="clear" w:color="auto" w:fill="FFFFFF"/>
                                </w:tcPr>
                                <w:p w:rsidR="00F2026D" w:rsidRDefault="00F2026D">
                                  <w:pPr>
                                    <w:rPr>
                                      <w:sz w:val="10"/>
                                      <w:szCs w:val="10"/>
                                    </w:rPr>
                                  </w:pPr>
                                </w:p>
                              </w:tc>
                              <w:tc>
                                <w:tcPr>
                                  <w:tcW w:w="563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260" w:firstLine="0"/>
                                    <w:jc w:val="left"/>
                                  </w:pPr>
                                  <w:r>
                                    <w:rPr>
                                      <w:rStyle w:val="2Arial85pt"/>
                                    </w:rPr>
                                    <w:t>выплаты, не связанные с оплатой труда</w:t>
                                  </w:r>
                                </w:p>
                              </w:tc>
                              <w:tc>
                                <w:tcPr>
                                  <w:tcW w:w="70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6322</w:t>
                                  </w:r>
                                </w:p>
                              </w:tc>
                              <w:tc>
                                <w:tcPr>
                                  <w:tcW w:w="147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(14 393)</w:t>
                                  </w:r>
                                </w:p>
                              </w:tc>
                              <w:tc>
                                <w:tcPr>
                                  <w:tcW w:w="1522"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(13 172)</w:t>
                                  </w:r>
                                </w:p>
                              </w:tc>
                            </w:tr>
                            <w:tr w:rsidR="00F2026D">
                              <w:trPr>
                                <w:trHeight w:hRule="exact" w:val="250"/>
                              </w:trPr>
                              <w:tc>
                                <w:tcPr>
                                  <w:tcW w:w="1099" w:type="dxa"/>
                                  <w:tcBorders>
                                    <w:top w:val="single" w:sz="4" w:space="0" w:color="auto"/>
                                    <w:left w:val="single" w:sz="4" w:space="0" w:color="auto"/>
                                  </w:tcBorders>
                                  <w:shd w:val="clear" w:color="auto" w:fill="FFFFFF"/>
                                </w:tcPr>
                                <w:p w:rsidR="00F2026D" w:rsidRDefault="00F2026D">
                                  <w:pPr>
                                    <w:rPr>
                                      <w:sz w:val="10"/>
                                      <w:szCs w:val="10"/>
                                    </w:rPr>
                                  </w:pPr>
                                </w:p>
                              </w:tc>
                              <w:tc>
                                <w:tcPr>
                                  <w:tcW w:w="563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260" w:firstLine="0"/>
                                    <w:jc w:val="left"/>
                                  </w:pPr>
                                  <w:r>
                                    <w:rPr>
                                      <w:rStyle w:val="2Arial85pt"/>
                                    </w:rPr>
                                    <w:t>расходы на служебные командировки и деловые поездки</w:t>
                                  </w:r>
                                </w:p>
                              </w:tc>
                              <w:tc>
                                <w:tcPr>
                                  <w:tcW w:w="70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6323</w:t>
                                  </w:r>
                                </w:p>
                              </w:tc>
                              <w:tc>
                                <w:tcPr>
                                  <w:tcW w:w="147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(1 280)</w:t>
                                  </w:r>
                                </w:p>
                              </w:tc>
                              <w:tc>
                                <w:tcPr>
                                  <w:tcW w:w="1522"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(580)</w:t>
                                  </w:r>
                                </w:p>
                              </w:tc>
                            </w:tr>
                            <w:tr w:rsidR="00F2026D">
                              <w:trPr>
                                <w:trHeight w:hRule="exact" w:val="461"/>
                              </w:trPr>
                              <w:tc>
                                <w:tcPr>
                                  <w:tcW w:w="1099" w:type="dxa"/>
                                  <w:tcBorders>
                                    <w:top w:val="single" w:sz="4" w:space="0" w:color="auto"/>
                                    <w:left w:val="single" w:sz="4" w:space="0" w:color="auto"/>
                                  </w:tcBorders>
                                  <w:shd w:val="clear" w:color="auto" w:fill="FFFFFF"/>
                                </w:tcPr>
                                <w:p w:rsidR="00F2026D" w:rsidRDefault="00F2026D">
                                  <w:pPr>
                                    <w:rPr>
                                      <w:sz w:val="10"/>
                                      <w:szCs w:val="10"/>
                                    </w:rPr>
                                  </w:pPr>
                                </w:p>
                              </w:tc>
                              <w:tc>
                                <w:tcPr>
                                  <w:tcW w:w="563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16" w:lineRule="exact"/>
                                    <w:ind w:left="260" w:firstLine="0"/>
                                    <w:jc w:val="left"/>
                                  </w:pPr>
                                  <w:r>
                                    <w:rPr>
                                      <w:rStyle w:val="2Arial85pt"/>
                                    </w:rPr>
                                    <w:t>содержание помещений, зданий, автомобильного транспорта и иного имущества (кроме ремонта)</w:t>
                                  </w:r>
                                </w:p>
                              </w:tc>
                              <w:tc>
                                <w:tcPr>
                                  <w:tcW w:w="70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6324</w:t>
                                  </w:r>
                                </w:p>
                              </w:tc>
                              <w:tc>
                                <w:tcPr>
                                  <w:tcW w:w="147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(20 274)</w:t>
                                  </w:r>
                                </w:p>
                              </w:tc>
                              <w:tc>
                                <w:tcPr>
                                  <w:tcW w:w="1522"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(19 321)</w:t>
                                  </w:r>
                                </w:p>
                              </w:tc>
                            </w:tr>
                            <w:tr w:rsidR="00F2026D">
                              <w:trPr>
                                <w:trHeight w:hRule="exact" w:val="250"/>
                              </w:trPr>
                              <w:tc>
                                <w:tcPr>
                                  <w:tcW w:w="1099" w:type="dxa"/>
                                  <w:tcBorders>
                                    <w:top w:val="single" w:sz="4" w:space="0" w:color="auto"/>
                                    <w:left w:val="single" w:sz="4" w:space="0" w:color="auto"/>
                                  </w:tcBorders>
                                  <w:shd w:val="clear" w:color="auto" w:fill="FFFFFF"/>
                                </w:tcPr>
                                <w:p w:rsidR="00F2026D" w:rsidRDefault="00F2026D">
                                  <w:pPr>
                                    <w:rPr>
                                      <w:sz w:val="10"/>
                                      <w:szCs w:val="10"/>
                                    </w:rPr>
                                  </w:pPr>
                                </w:p>
                              </w:tc>
                              <w:tc>
                                <w:tcPr>
                                  <w:tcW w:w="563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260" w:firstLine="0"/>
                                    <w:jc w:val="left"/>
                                  </w:pPr>
                                  <w:r>
                                    <w:rPr>
                                      <w:rStyle w:val="2Arial85pt"/>
                                    </w:rPr>
                                    <w:t>ремонт основных средств и иного имущества</w:t>
                                  </w:r>
                                </w:p>
                              </w:tc>
                              <w:tc>
                                <w:tcPr>
                                  <w:tcW w:w="70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6325</w:t>
                                  </w:r>
                                </w:p>
                              </w:tc>
                              <w:tc>
                                <w:tcPr>
                                  <w:tcW w:w="147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(1 425)</w:t>
                                  </w:r>
                                </w:p>
                              </w:tc>
                              <w:tc>
                                <w:tcPr>
                                  <w:tcW w:w="1522"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(1 896)</w:t>
                                  </w:r>
                                </w:p>
                              </w:tc>
                            </w:tr>
                            <w:tr w:rsidR="00F2026D">
                              <w:trPr>
                                <w:trHeight w:hRule="exact" w:val="250"/>
                              </w:trPr>
                              <w:tc>
                                <w:tcPr>
                                  <w:tcW w:w="1099" w:type="dxa"/>
                                  <w:tcBorders>
                                    <w:top w:val="single" w:sz="4" w:space="0" w:color="auto"/>
                                    <w:left w:val="single" w:sz="4" w:space="0" w:color="auto"/>
                                  </w:tcBorders>
                                  <w:shd w:val="clear" w:color="auto" w:fill="FFFFFF"/>
                                </w:tcPr>
                                <w:p w:rsidR="00F2026D" w:rsidRDefault="00F2026D">
                                  <w:pPr>
                                    <w:rPr>
                                      <w:sz w:val="10"/>
                                      <w:szCs w:val="10"/>
                                    </w:rPr>
                                  </w:pPr>
                                </w:p>
                              </w:tc>
                              <w:tc>
                                <w:tcPr>
                                  <w:tcW w:w="563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260" w:firstLine="0"/>
                                    <w:jc w:val="left"/>
                                  </w:pPr>
                                  <w:r>
                                    <w:rPr>
                                      <w:rStyle w:val="2Arial85pt"/>
                                    </w:rPr>
                                    <w:t>прочие</w:t>
                                  </w:r>
                                </w:p>
                              </w:tc>
                              <w:tc>
                                <w:tcPr>
                                  <w:tcW w:w="70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6326</w:t>
                                  </w:r>
                                </w:p>
                              </w:tc>
                              <w:tc>
                                <w:tcPr>
                                  <w:tcW w:w="147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(61 848)</w:t>
                                  </w:r>
                                </w:p>
                              </w:tc>
                              <w:tc>
                                <w:tcPr>
                                  <w:tcW w:w="1522"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(69 410)</w:t>
                                  </w:r>
                                </w:p>
                              </w:tc>
                            </w:tr>
                            <w:tr w:rsidR="00F2026D">
                              <w:trPr>
                                <w:trHeight w:hRule="exact" w:val="485"/>
                              </w:trPr>
                              <w:tc>
                                <w:tcPr>
                                  <w:tcW w:w="1099" w:type="dxa"/>
                                  <w:tcBorders>
                                    <w:top w:val="single" w:sz="4" w:space="0" w:color="auto"/>
                                    <w:left w:val="single" w:sz="4" w:space="0" w:color="auto"/>
                                  </w:tcBorders>
                                  <w:shd w:val="clear" w:color="auto" w:fill="FFFFFF"/>
                                </w:tcPr>
                                <w:p w:rsidR="00F2026D" w:rsidRDefault="00F2026D">
                                  <w:pPr>
                                    <w:rPr>
                                      <w:sz w:val="10"/>
                                      <w:szCs w:val="10"/>
                                    </w:rPr>
                                  </w:pPr>
                                </w:p>
                              </w:tc>
                              <w:tc>
                                <w:tcPr>
                                  <w:tcW w:w="563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35" w:lineRule="exact"/>
                                    <w:ind w:firstLine="0"/>
                                    <w:jc w:val="left"/>
                                  </w:pPr>
                                  <w:r>
                                    <w:rPr>
                                      <w:rStyle w:val="2Arial85pt"/>
                                    </w:rPr>
                                    <w:t>Приобретение основных средств, инвентаря и иного имущества</w:t>
                                  </w:r>
                                </w:p>
                              </w:tc>
                              <w:tc>
                                <w:tcPr>
                                  <w:tcW w:w="70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6330</w:t>
                                  </w:r>
                                </w:p>
                              </w:tc>
                              <w:tc>
                                <w:tcPr>
                                  <w:tcW w:w="147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(1 884)</w:t>
                                  </w:r>
                                </w:p>
                              </w:tc>
                              <w:tc>
                                <w:tcPr>
                                  <w:tcW w:w="1522"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(2 070)</w:t>
                                  </w:r>
                                </w:p>
                              </w:tc>
                            </w:tr>
                            <w:tr w:rsidR="00F2026D">
                              <w:trPr>
                                <w:trHeight w:hRule="exact" w:val="250"/>
                              </w:trPr>
                              <w:tc>
                                <w:tcPr>
                                  <w:tcW w:w="1099" w:type="dxa"/>
                                  <w:tcBorders>
                                    <w:top w:val="single" w:sz="4" w:space="0" w:color="auto"/>
                                    <w:left w:val="single" w:sz="4" w:space="0" w:color="auto"/>
                                  </w:tcBorders>
                                  <w:shd w:val="clear" w:color="auto" w:fill="FFFFFF"/>
                                </w:tcPr>
                                <w:p w:rsidR="00F2026D" w:rsidRDefault="00F2026D">
                                  <w:pPr>
                                    <w:rPr>
                                      <w:sz w:val="10"/>
                                      <w:szCs w:val="10"/>
                                    </w:rPr>
                                  </w:pPr>
                                </w:p>
                              </w:tc>
                              <w:tc>
                                <w:tcPr>
                                  <w:tcW w:w="563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Прочие</w:t>
                                  </w:r>
                                </w:p>
                              </w:tc>
                              <w:tc>
                                <w:tcPr>
                                  <w:tcW w:w="70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6350</w:t>
                                  </w:r>
                                </w:p>
                              </w:tc>
                              <w:tc>
                                <w:tcPr>
                                  <w:tcW w:w="14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522"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50"/>
                              </w:trPr>
                              <w:tc>
                                <w:tcPr>
                                  <w:tcW w:w="1099" w:type="dxa"/>
                                  <w:tcBorders>
                                    <w:top w:val="single" w:sz="4" w:space="0" w:color="auto"/>
                                    <w:left w:val="single" w:sz="4" w:space="0" w:color="auto"/>
                                  </w:tcBorders>
                                  <w:shd w:val="clear" w:color="auto" w:fill="FFFFFF"/>
                                </w:tcPr>
                                <w:p w:rsidR="00F2026D" w:rsidRDefault="00F2026D">
                                  <w:pPr>
                                    <w:rPr>
                                      <w:sz w:val="10"/>
                                      <w:szCs w:val="10"/>
                                    </w:rPr>
                                  </w:pPr>
                                </w:p>
                              </w:tc>
                              <w:tc>
                                <w:tcPr>
                                  <w:tcW w:w="563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Всего использовано средств</w:t>
                                  </w:r>
                                </w:p>
                              </w:tc>
                              <w:tc>
                                <w:tcPr>
                                  <w:tcW w:w="70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6300</w:t>
                                  </w:r>
                                </w:p>
                              </w:tc>
                              <w:tc>
                                <w:tcPr>
                                  <w:tcW w:w="147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(2 841 074)</w:t>
                                  </w:r>
                                </w:p>
                              </w:tc>
                              <w:tc>
                                <w:tcPr>
                                  <w:tcW w:w="1522"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(3 054 383)</w:t>
                                  </w:r>
                                </w:p>
                              </w:tc>
                            </w:tr>
                            <w:tr w:rsidR="00F2026D">
                              <w:trPr>
                                <w:trHeight w:hRule="exact" w:val="283"/>
                              </w:trPr>
                              <w:tc>
                                <w:tcPr>
                                  <w:tcW w:w="1099" w:type="dxa"/>
                                  <w:tcBorders>
                                    <w:top w:val="single" w:sz="4" w:space="0" w:color="auto"/>
                                    <w:left w:val="single" w:sz="4" w:space="0" w:color="auto"/>
                                    <w:bottom w:val="single" w:sz="4" w:space="0" w:color="auto"/>
                                  </w:tcBorders>
                                  <w:shd w:val="clear" w:color="auto" w:fill="FFFFFF"/>
                                </w:tcPr>
                                <w:p w:rsidR="00F2026D" w:rsidRDefault="00F2026D">
                                  <w:pPr>
                                    <w:rPr>
                                      <w:sz w:val="10"/>
                                      <w:szCs w:val="10"/>
                                    </w:rPr>
                                  </w:pPr>
                                </w:p>
                              </w:tc>
                              <w:tc>
                                <w:tcPr>
                                  <w:tcW w:w="5635"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70" w:lineRule="exact"/>
                                    <w:ind w:firstLine="0"/>
                                    <w:jc w:val="left"/>
                                  </w:pPr>
                                  <w:r>
                                    <w:rPr>
                                      <w:rStyle w:val="2Arial85pt"/>
                                    </w:rPr>
                                    <w:t>Остаток средств на конец отчетного года</w:t>
                                  </w:r>
                                </w:p>
                              </w:tc>
                              <w:tc>
                                <w:tcPr>
                                  <w:tcW w:w="701"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70" w:lineRule="exact"/>
                                    <w:ind w:left="140" w:firstLine="0"/>
                                    <w:jc w:val="left"/>
                                  </w:pPr>
                                  <w:r>
                                    <w:rPr>
                                      <w:rStyle w:val="2Arial85pt"/>
                                    </w:rPr>
                                    <w:t>6400</w:t>
                                  </w:r>
                                </w:p>
                              </w:tc>
                              <w:tc>
                                <w:tcPr>
                                  <w:tcW w:w="1474"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9 162 074</w:t>
                                  </w:r>
                                </w:p>
                              </w:tc>
                              <w:tc>
                                <w:tcPr>
                                  <w:tcW w:w="1522" w:type="dxa"/>
                                  <w:tcBorders>
                                    <w:top w:val="single" w:sz="4" w:space="0" w:color="auto"/>
                                    <w:left w:val="single" w:sz="4" w:space="0" w:color="auto"/>
                                    <w:bottom w:val="single" w:sz="4" w:space="0" w:color="auto"/>
                                    <w:righ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8 979 652</w:t>
                                  </w:r>
                                </w:p>
                              </w:tc>
                            </w:tr>
                          </w:tbl>
                          <w:p w:rsidR="00F2026D" w:rsidRDefault="00F2026D"/>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 o:spid="_x0000_s1108" type="#_x0000_t202" style="position:absolute;margin-left:9.4pt;margin-top:198.95pt;width:521.5pt;height:415.6pt;z-index:251668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Gm4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" filled="f" stroked="f">
                <v:textbox style="mso-fit-shape-to-text:t"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1099"/>
                        <w:gridCol w:w="5635"/>
                        <w:gridCol w:w="701"/>
                        <w:gridCol w:w="1474"/>
                        <w:gridCol w:w="1522"/>
                      </w:tblGrid>
                      <w:tr w:rsidR="00F2026D">
                        <w:trPr>
                          <w:trHeight w:hRule="exact" w:val="672"/>
                        </w:trPr>
                        <w:tc>
                          <w:tcPr>
                            <w:tcW w:w="109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left"/>
                            </w:pPr>
                            <w:r>
                              <w:rPr>
                                <w:rStyle w:val="2Arial85pt"/>
                              </w:rPr>
                              <w:t>Пояснения</w:t>
                            </w:r>
                          </w:p>
                        </w:tc>
                        <w:tc>
                          <w:tcPr>
                            <w:tcW w:w="563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center"/>
                            </w:pPr>
                            <w:r>
                              <w:rPr>
                                <w:rStyle w:val="2Arial85pt"/>
                              </w:rPr>
                              <w:t>Наименование показателя</w:t>
                            </w:r>
                          </w:p>
                        </w:tc>
                        <w:tc>
                          <w:tcPr>
                            <w:tcW w:w="70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left="140" w:firstLine="0"/>
                              <w:jc w:val="left"/>
                            </w:pPr>
                            <w:r>
                              <w:rPr>
                                <w:rStyle w:val="2Arial85pt"/>
                              </w:rPr>
                              <w:t>Код</w:t>
                            </w:r>
                          </w:p>
                        </w:tc>
                        <w:tc>
                          <w:tcPr>
                            <w:tcW w:w="14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97" w:lineRule="exact"/>
                              <w:ind w:firstLine="0"/>
                              <w:jc w:val="center"/>
                            </w:pPr>
                            <w:r>
                              <w:rPr>
                                <w:rStyle w:val="2Arial85pt"/>
                              </w:rPr>
                              <w:t>За Январь - Декабрь 2021 г</w:t>
                            </w:r>
                          </w:p>
                        </w:tc>
                        <w:tc>
                          <w:tcPr>
                            <w:tcW w:w="1522"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97" w:lineRule="exact"/>
                              <w:ind w:firstLine="0"/>
                              <w:jc w:val="center"/>
                            </w:pPr>
                            <w:r>
                              <w:rPr>
                                <w:rStyle w:val="2Arial85pt"/>
                              </w:rPr>
                              <w:t>За Январь - Декабрь 2020 г.</w:t>
                            </w:r>
                          </w:p>
                        </w:tc>
                      </w:tr>
                      <w:tr w:rsidR="00F2026D">
                        <w:trPr>
                          <w:trHeight w:hRule="exact" w:val="235"/>
                        </w:trPr>
                        <w:tc>
                          <w:tcPr>
                            <w:tcW w:w="1099" w:type="dxa"/>
                            <w:tcBorders>
                              <w:top w:val="single" w:sz="4" w:space="0" w:color="auto"/>
                              <w:left w:val="single" w:sz="4" w:space="0" w:color="auto"/>
                            </w:tcBorders>
                            <w:shd w:val="clear" w:color="auto" w:fill="FFFFFF"/>
                          </w:tcPr>
                          <w:p w:rsidR="00F2026D" w:rsidRDefault="00F2026D">
                            <w:pPr>
                              <w:rPr>
                                <w:sz w:val="10"/>
                                <w:szCs w:val="10"/>
                              </w:rPr>
                            </w:pPr>
                          </w:p>
                        </w:tc>
                        <w:tc>
                          <w:tcPr>
                            <w:tcW w:w="5635"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firstLine="0"/>
                              <w:jc w:val="left"/>
                            </w:pPr>
                            <w:r>
                              <w:rPr>
                                <w:rStyle w:val="2Arial85pt"/>
                              </w:rPr>
                              <w:t>Остаток средств на начало отчетного года</w:t>
                            </w:r>
                          </w:p>
                        </w:tc>
                        <w:tc>
                          <w:tcPr>
                            <w:tcW w:w="70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6100</w:t>
                            </w:r>
                          </w:p>
                        </w:tc>
                        <w:tc>
                          <w:tcPr>
                            <w:tcW w:w="1474"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8 979 652</w:t>
                            </w:r>
                          </w:p>
                        </w:tc>
                        <w:tc>
                          <w:tcPr>
                            <w:tcW w:w="152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9 299 802</w:t>
                            </w:r>
                          </w:p>
                        </w:tc>
                      </w:tr>
                      <w:tr w:rsidR="00F2026D">
                        <w:trPr>
                          <w:trHeight w:hRule="exact" w:val="490"/>
                        </w:trPr>
                        <w:tc>
                          <w:tcPr>
                            <w:tcW w:w="1099" w:type="dxa"/>
                            <w:tcBorders>
                              <w:top w:val="single" w:sz="4" w:space="0" w:color="auto"/>
                              <w:left w:val="single" w:sz="4" w:space="0" w:color="auto"/>
                            </w:tcBorders>
                            <w:shd w:val="clear" w:color="auto" w:fill="FFFFFF"/>
                          </w:tcPr>
                          <w:p w:rsidR="00F2026D" w:rsidRDefault="00F2026D">
                            <w:pPr>
                              <w:rPr>
                                <w:sz w:val="10"/>
                                <w:szCs w:val="10"/>
                              </w:rPr>
                            </w:pPr>
                          </w:p>
                        </w:tc>
                        <w:tc>
                          <w:tcPr>
                            <w:tcW w:w="563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45" w:lineRule="exact"/>
                              <w:ind w:firstLine="1980"/>
                              <w:jc w:val="left"/>
                            </w:pPr>
                            <w:r>
                              <w:rPr>
                                <w:rStyle w:val="2Arial85pt"/>
                              </w:rPr>
                              <w:t>Поступило средств Вступительные взносы</w:t>
                            </w:r>
                          </w:p>
                        </w:tc>
                        <w:tc>
                          <w:tcPr>
                            <w:tcW w:w="70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6210</w:t>
                            </w:r>
                          </w:p>
                        </w:tc>
                        <w:tc>
                          <w:tcPr>
                            <w:tcW w:w="147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c>
                          <w:tcPr>
                            <w:tcW w:w="1522"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r>
                      <w:tr w:rsidR="00F2026D">
                        <w:trPr>
                          <w:trHeight w:hRule="exact" w:val="250"/>
                        </w:trPr>
                        <w:tc>
                          <w:tcPr>
                            <w:tcW w:w="1099" w:type="dxa"/>
                            <w:tcBorders>
                              <w:top w:val="single" w:sz="4" w:space="0" w:color="auto"/>
                              <w:left w:val="single" w:sz="4" w:space="0" w:color="auto"/>
                            </w:tcBorders>
                            <w:shd w:val="clear" w:color="auto" w:fill="FFFFFF"/>
                          </w:tcPr>
                          <w:p w:rsidR="00F2026D" w:rsidRDefault="00F2026D">
                            <w:pPr>
                              <w:rPr>
                                <w:sz w:val="10"/>
                                <w:szCs w:val="10"/>
                              </w:rPr>
                            </w:pPr>
                          </w:p>
                        </w:tc>
                        <w:tc>
                          <w:tcPr>
                            <w:tcW w:w="563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left"/>
                            </w:pPr>
                            <w:r>
                              <w:rPr>
                                <w:rStyle w:val="2Arial85pt"/>
                              </w:rPr>
                              <w:t>Членские взносы</w:t>
                            </w:r>
                          </w:p>
                        </w:tc>
                        <w:tc>
                          <w:tcPr>
                            <w:tcW w:w="70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left="140" w:firstLine="0"/>
                              <w:jc w:val="left"/>
                            </w:pPr>
                            <w:r>
                              <w:rPr>
                                <w:rStyle w:val="2Arial85pt"/>
                              </w:rPr>
                              <w:t>6215</w:t>
                            </w:r>
                          </w:p>
                        </w:tc>
                        <w:tc>
                          <w:tcPr>
                            <w:tcW w:w="14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522"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54"/>
                        </w:trPr>
                        <w:tc>
                          <w:tcPr>
                            <w:tcW w:w="1099" w:type="dxa"/>
                            <w:tcBorders>
                              <w:top w:val="single" w:sz="4" w:space="0" w:color="auto"/>
                              <w:left w:val="single" w:sz="4" w:space="0" w:color="auto"/>
                            </w:tcBorders>
                            <w:shd w:val="clear" w:color="auto" w:fill="FFFFFF"/>
                          </w:tcPr>
                          <w:p w:rsidR="00F2026D" w:rsidRDefault="00F2026D">
                            <w:pPr>
                              <w:rPr>
                                <w:sz w:val="10"/>
                                <w:szCs w:val="10"/>
                              </w:rPr>
                            </w:pPr>
                          </w:p>
                        </w:tc>
                        <w:tc>
                          <w:tcPr>
                            <w:tcW w:w="5635"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firstLine="0"/>
                              <w:jc w:val="left"/>
                            </w:pPr>
                            <w:r>
                              <w:rPr>
                                <w:rStyle w:val="2Arial85pt"/>
                              </w:rPr>
                              <w:t>Целевые взносы</w:t>
                            </w:r>
                          </w:p>
                        </w:tc>
                        <w:tc>
                          <w:tcPr>
                            <w:tcW w:w="70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6220</w:t>
                            </w:r>
                          </w:p>
                        </w:tc>
                        <w:tc>
                          <w:tcPr>
                            <w:tcW w:w="1474"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2 968 347</w:t>
                            </w:r>
                          </w:p>
                        </w:tc>
                        <w:tc>
                          <w:tcPr>
                            <w:tcW w:w="152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2 720 999</w:t>
                            </w:r>
                          </w:p>
                        </w:tc>
                      </w:tr>
                      <w:tr w:rsidR="00F2026D">
                        <w:trPr>
                          <w:trHeight w:hRule="exact" w:val="254"/>
                        </w:trPr>
                        <w:tc>
                          <w:tcPr>
                            <w:tcW w:w="1099" w:type="dxa"/>
                            <w:tcBorders>
                              <w:top w:val="single" w:sz="4" w:space="0" w:color="auto"/>
                              <w:left w:val="single" w:sz="4" w:space="0" w:color="auto"/>
                            </w:tcBorders>
                            <w:shd w:val="clear" w:color="auto" w:fill="FFFFFF"/>
                          </w:tcPr>
                          <w:p w:rsidR="00F2026D" w:rsidRDefault="00F2026D">
                            <w:pPr>
                              <w:rPr>
                                <w:sz w:val="10"/>
                                <w:szCs w:val="10"/>
                              </w:rPr>
                            </w:pPr>
                          </w:p>
                        </w:tc>
                        <w:tc>
                          <w:tcPr>
                            <w:tcW w:w="563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jc w:val="left"/>
                            </w:pPr>
                            <w:r>
                              <w:rPr>
                                <w:rStyle w:val="2Arial85pt"/>
                              </w:rPr>
                              <w:t>Добровольные имущественные взносы и пожертвования</w:t>
                            </w:r>
                          </w:p>
                        </w:tc>
                        <w:tc>
                          <w:tcPr>
                            <w:tcW w:w="70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left="140" w:firstLine="0"/>
                              <w:jc w:val="left"/>
                            </w:pPr>
                            <w:r>
                              <w:rPr>
                                <w:rStyle w:val="2Arial85pt"/>
                              </w:rPr>
                              <w:t>6230</w:t>
                            </w:r>
                          </w:p>
                        </w:tc>
                        <w:tc>
                          <w:tcPr>
                            <w:tcW w:w="14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522"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54"/>
                        </w:trPr>
                        <w:tc>
                          <w:tcPr>
                            <w:tcW w:w="1099" w:type="dxa"/>
                            <w:tcBorders>
                              <w:top w:val="single" w:sz="4" w:space="0" w:color="auto"/>
                              <w:left w:val="single" w:sz="4" w:space="0" w:color="auto"/>
                            </w:tcBorders>
                            <w:shd w:val="clear" w:color="auto" w:fill="FFFFFF"/>
                          </w:tcPr>
                          <w:p w:rsidR="00F2026D" w:rsidRDefault="00F2026D">
                            <w:pPr>
                              <w:rPr>
                                <w:sz w:val="10"/>
                                <w:szCs w:val="10"/>
                              </w:rPr>
                            </w:pPr>
                          </w:p>
                        </w:tc>
                        <w:tc>
                          <w:tcPr>
                            <w:tcW w:w="563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Прибыль от приносящей доход деятельности</w:t>
                            </w:r>
                          </w:p>
                        </w:tc>
                        <w:tc>
                          <w:tcPr>
                            <w:tcW w:w="70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6240</w:t>
                            </w:r>
                          </w:p>
                        </w:tc>
                        <w:tc>
                          <w:tcPr>
                            <w:tcW w:w="14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522"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50"/>
                        </w:trPr>
                        <w:tc>
                          <w:tcPr>
                            <w:tcW w:w="1099" w:type="dxa"/>
                            <w:tcBorders>
                              <w:top w:val="single" w:sz="4" w:space="0" w:color="auto"/>
                              <w:left w:val="single" w:sz="4" w:space="0" w:color="auto"/>
                            </w:tcBorders>
                            <w:shd w:val="clear" w:color="auto" w:fill="FFFFFF"/>
                          </w:tcPr>
                          <w:p w:rsidR="00F2026D" w:rsidRDefault="00F2026D">
                            <w:pPr>
                              <w:rPr>
                                <w:sz w:val="10"/>
                                <w:szCs w:val="10"/>
                              </w:rPr>
                            </w:pPr>
                          </w:p>
                        </w:tc>
                        <w:tc>
                          <w:tcPr>
                            <w:tcW w:w="5635"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firstLine="0"/>
                              <w:jc w:val="left"/>
                            </w:pPr>
                            <w:r>
                              <w:rPr>
                                <w:rStyle w:val="2Arial85pt"/>
                              </w:rPr>
                              <w:t>Прочие</w:t>
                            </w:r>
                          </w:p>
                        </w:tc>
                        <w:tc>
                          <w:tcPr>
                            <w:tcW w:w="701"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left="140" w:firstLine="0"/>
                              <w:jc w:val="left"/>
                            </w:pPr>
                            <w:r>
                              <w:rPr>
                                <w:rStyle w:val="2Arial85pt"/>
                              </w:rPr>
                              <w:t>6250</w:t>
                            </w:r>
                          </w:p>
                        </w:tc>
                        <w:tc>
                          <w:tcPr>
                            <w:tcW w:w="1474"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55 149</w:t>
                            </w:r>
                          </w:p>
                        </w:tc>
                        <w:tc>
                          <w:tcPr>
                            <w:tcW w:w="152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13 233</w:t>
                            </w:r>
                          </w:p>
                        </w:tc>
                      </w:tr>
                      <w:tr w:rsidR="00F2026D">
                        <w:trPr>
                          <w:trHeight w:hRule="exact" w:val="254"/>
                        </w:trPr>
                        <w:tc>
                          <w:tcPr>
                            <w:tcW w:w="1099" w:type="dxa"/>
                            <w:tcBorders>
                              <w:top w:val="single" w:sz="4" w:space="0" w:color="auto"/>
                              <w:left w:val="single" w:sz="4" w:space="0" w:color="auto"/>
                            </w:tcBorders>
                            <w:shd w:val="clear" w:color="auto" w:fill="FFFFFF"/>
                          </w:tcPr>
                          <w:p w:rsidR="00F2026D" w:rsidRDefault="00F2026D">
                            <w:pPr>
                              <w:rPr>
                                <w:sz w:val="10"/>
                                <w:szCs w:val="10"/>
                              </w:rPr>
                            </w:pPr>
                          </w:p>
                        </w:tc>
                        <w:tc>
                          <w:tcPr>
                            <w:tcW w:w="5635"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firstLine="0"/>
                              <w:jc w:val="left"/>
                            </w:pPr>
                            <w:r>
                              <w:rPr>
                                <w:rStyle w:val="2Arial85pt"/>
                              </w:rPr>
                              <w:t>Всего поступило средств</w:t>
                            </w:r>
                          </w:p>
                        </w:tc>
                        <w:tc>
                          <w:tcPr>
                            <w:tcW w:w="70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6200</w:t>
                            </w:r>
                          </w:p>
                        </w:tc>
                        <w:tc>
                          <w:tcPr>
                            <w:tcW w:w="1474" w:type="dxa"/>
                            <w:tcBorders>
                              <w:top w:val="single" w:sz="4" w:space="0" w:color="auto"/>
                              <w:lef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3 023 496</w:t>
                            </w:r>
                          </w:p>
                        </w:tc>
                        <w:tc>
                          <w:tcPr>
                            <w:tcW w:w="152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2 734 232</w:t>
                            </w:r>
                          </w:p>
                        </w:tc>
                      </w:tr>
                      <w:tr w:rsidR="00F2026D">
                        <w:trPr>
                          <w:trHeight w:hRule="exact" w:val="494"/>
                        </w:trPr>
                        <w:tc>
                          <w:tcPr>
                            <w:tcW w:w="1099" w:type="dxa"/>
                            <w:tcBorders>
                              <w:top w:val="single" w:sz="4" w:space="0" w:color="auto"/>
                              <w:left w:val="single" w:sz="4" w:space="0" w:color="auto"/>
                            </w:tcBorders>
                            <w:shd w:val="clear" w:color="auto" w:fill="FFFFFF"/>
                          </w:tcPr>
                          <w:p w:rsidR="00F2026D" w:rsidRDefault="00F2026D">
                            <w:pPr>
                              <w:rPr>
                                <w:sz w:val="10"/>
                                <w:szCs w:val="10"/>
                              </w:rPr>
                            </w:pPr>
                          </w:p>
                        </w:tc>
                        <w:tc>
                          <w:tcPr>
                            <w:tcW w:w="563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45" w:lineRule="exact"/>
                              <w:ind w:firstLine="1840"/>
                              <w:jc w:val="left"/>
                            </w:pPr>
                            <w:r>
                              <w:rPr>
                                <w:rStyle w:val="2Arial85pt"/>
                              </w:rPr>
                              <w:t>Использовано средств Расходы на целевые мероприятия</w:t>
                            </w:r>
                          </w:p>
                        </w:tc>
                        <w:tc>
                          <w:tcPr>
                            <w:tcW w:w="70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6310</w:t>
                            </w:r>
                          </w:p>
                        </w:tc>
                        <w:tc>
                          <w:tcPr>
                            <w:tcW w:w="147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(2 606 284)</w:t>
                            </w:r>
                          </w:p>
                        </w:tc>
                        <w:tc>
                          <w:tcPr>
                            <w:tcW w:w="1522"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(2 826 854)</w:t>
                            </w:r>
                          </w:p>
                        </w:tc>
                      </w:tr>
                      <w:tr w:rsidR="00F2026D">
                        <w:trPr>
                          <w:trHeight w:hRule="exact" w:val="494"/>
                        </w:trPr>
                        <w:tc>
                          <w:tcPr>
                            <w:tcW w:w="1099" w:type="dxa"/>
                            <w:tcBorders>
                              <w:top w:val="single" w:sz="4" w:space="0" w:color="auto"/>
                              <w:left w:val="single" w:sz="4" w:space="0" w:color="auto"/>
                            </w:tcBorders>
                            <w:shd w:val="clear" w:color="auto" w:fill="FFFFFF"/>
                          </w:tcPr>
                          <w:p w:rsidR="00F2026D" w:rsidRDefault="00F2026D">
                            <w:pPr>
                              <w:rPr>
                                <w:sz w:val="10"/>
                                <w:szCs w:val="10"/>
                              </w:rPr>
                            </w:pPr>
                          </w:p>
                        </w:tc>
                        <w:tc>
                          <w:tcPr>
                            <w:tcW w:w="563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60" w:line="170" w:lineRule="exact"/>
                              <w:ind w:left="260" w:firstLine="0"/>
                              <w:jc w:val="left"/>
                            </w:pPr>
                            <w:r>
                              <w:rPr>
                                <w:rStyle w:val="2Arial85pt"/>
                              </w:rPr>
                              <w:t>в том числе:</w:t>
                            </w:r>
                          </w:p>
                          <w:p w:rsidR="00F2026D" w:rsidRDefault="00F2026D">
                            <w:pPr>
                              <w:pStyle w:val="21"/>
                              <w:shd w:val="clear" w:color="auto" w:fill="auto"/>
                              <w:spacing w:before="60" w:after="0" w:line="170" w:lineRule="exact"/>
                              <w:ind w:left="260" w:firstLine="0"/>
                              <w:jc w:val="left"/>
                            </w:pPr>
                            <w:r>
                              <w:rPr>
                                <w:rStyle w:val="2Arial85pt"/>
                              </w:rPr>
                              <w:t>социальная и благотворительная помощь</w:t>
                            </w:r>
                          </w:p>
                        </w:tc>
                        <w:tc>
                          <w:tcPr>
                            <w:tcW w:w="70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6311</w:t>
                            </w:r>
                          </w:p>
                        </w:tc>
                        <w:tc>
                          <w:tcPr>
                            <w:tcW w:w="147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522"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r>
                      <w:tr w:rsidR="00F2026D">
                        <w:trPr>
                          <w:trHeight w:hRule="exact" w:val="250"/>
                        </w:trPr>
                        <w:tc>
                          <w:tcPr>
                            <w:tcW w:w="1099" w:type="dxa"/>
                            <w:tcBorders>
                              <w:top w:val="single" w:sz="4" w:space="0" w:color="auto"/>
                              <w:left w:val="single" w:sz="4" w:space="0" w:color="auto"/>
                            </w:tcBorders>
                            <w:shd w:val="clear" w:color="auto" w:fill="FFFFFF"/>
                          </w:tcPr>
                          <w:p w:rsidR="00F2026D" w:rsidRDefault="00F2026D">
                            <w:pPr>
                              <w:rPr>
                                <w:sz w:val="10"/>
                                <w:szCs w:val="10"/>
                              </w:rPr>
                            </w:pPr>
                          </w:p>
                        </w:tc>
                        <w:tc>
                          <w:tcPr>
                            <w:tcW w:w="563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260" w:firstLine="0"/>
                              <w:jc w:val="left"/>
                            </w:pPr>
                            <w:r>
                              <w:rPr>
                                <w:rStyle w:val="2Arial85pt"/>
                              </w:rPr>
                              <w:t>проведение конференций, совещаний, семинаров и т.п.</w:t>
                            </w:r>
                          </w:p>
                        </w:tc>
                        <w:tc>
                          <w:tcPr>
                            <w:tcW w:w="70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6312</w:t>
                            </w:r>
                          </w:p>
                        </w:tc>
                        <w:tc>
                          <w:tcPr>
                            <w:tcW w:w="14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522"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50"/>
                        </w:trPr>
                        <w:tc>
                          <w:tcPr>
                            <w:tcW w:w="1099" w:type="dxa"/>
                            <w:tcBorders>
                              <w:top w:val="single" w:sz="4" w:space="0" w:color="auto"/>
                              <w:left w:val="single" w:sz="4" w:space="0" w:color="auto"/>
                            </w:tcBorders>
                            <w:shd w:val="clear" w:color="auto" w:fill="FFFFFF"/>
                          </w:tcPr>
                          <w:p w:rsidR="00F2026D" w:rsidRDefault="00F2026D">
                            <w:pPr>
                              <w:rPr>
                                <w:sz w:val="10"/>
                                <w:szCs w:val="10"/>
                              </w:rPr>
                            </w:pPr>
                          </w:p>
                        </w:tc>
                        <w:tc>
                          <w:tcPr>
                            <w:tcW w:w="563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260" w:firstLine="0"/>
                              <w:jc w:val="left"/>
                            </w:pPr>
                            <w:r>
                              <w:rPr>
                                <w:rStyle w:val="2Arial85pt"/>
                              </w:rPr>
                              <w:t>иные мероприятия</w:t>
                            </w:r>
                          </w:p>
                        </w:tc>
                        <w:tc>
                          <w:tcPr>
                            <w:tcW w:w="70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6313</w:t>
                            </w:r>
                          </w:p>
                        </w:tc>
                        <w:tc>
                          <w:tcPr>
                            <w:tcW w:w="147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(2 606 284)</w:t>
                            </w:r>
                          </w:p>
                        </w:tc>
                        <w:tc>
                          <w:tcPr>
                            <w:tcW w:w="1522"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(2 826 854)</w:t>
                            </w:r>
                          </w:p>
                        </w:tc>
                      </w:tr>
                      <w:tr w:rsidR="00F2026D">
                        <w:trPr>
                          <w:trHeight w:hRule="exact" w:val="250"/>
                        </w:trPr>
                        <w:tc>
                          <w:tcPr>
                            <w:tcW w:w="1099" w:type="dxa"/>
                            <w:tcBorders>
                              <w:top w:val="single" w:sz="4" w:space="0" w:color="auto"/>
                              <w:left w:val="single" w:sz="4" w:space="0" w:color="auto"/>
                            </w:tcBorders>
                            <w:shd w:val="clear" w:color="auto" w:fill="FFFFFF"/>
                          </w:tcPr>
                          <w:p w:rsidR="00F2026D" w:rsidRDefault="00F2026D">
                            <w:pPr>
                              <w:rPr>
                                <w:sz w:val="10"/>
                                <w:szCs w:val="10"/>
                              </w:rPr>
                            </w:pPr>
                          </w:p>
                        </w:tc>
                        <w:tc>
                          <w:tcPr>
                            <w:tcW w:w="563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Расходы на содержание аппарата управления</w:t>
                            </w:r>
                          </w:p>
                        </w:tc>
                        <w:tc>
                          <w:tcPr>
                            <w:tcW w:w="70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6320</w:t>
                            </w:r>
                          </w:p>
                        </w:tc>
                        <w:tc>
                          <w:tcPr>
                            <w:tcW w:w="147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(232 906)</w:t>
                            </w:r>
                          </w:p>
                        </w:tc>
                        <w:tc>
                          <w:tcPr>
                            <w:tcW w:w="1522"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(225 459)</w:t>
                            </w:r>
                          </w:p>
                        </w:tc>
                      </w:tr>
                      <w:tr w:rsidR="00F2026D">
                        <w:trPr>
                          <w:trHeight w:hRule="exact" w:val="504"/>
                        </w:trPr>
                        <w:tc>
                          <w:tcPr>
                            <w:tcW w:w="1099" w:type="dxa"/>
                            <w:tcBorders>
                              <w:top w:val="single" w:sz="4" w:space="0" w:color="auto"/>
                              <w:left w:val="single" w:sz="4" w:space="0" w:color="auto"/>
                            </w:tcBorders>
                            <w:shd w:val="clear" w:color="auto" w:fill="FFFFFF"/>
                          </w:tcPr>
                          <w:p w:rsidR="00F2026D" w:rsidRDefault="00F2026D">
                            <w:pPr>
                              <w:rPr>
                                <w:sz w:val="10"/>
                                <w:szCs w:val="10"/>
                              </w:rPr>
                            </w:pPr>
                          </w:p>
                        </w:tc>
                        <w:tc>
                          <w:tcPr>
                            <w:tcW w:w="563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60" w:line="170" w:lineRule="exact"/>
                              <w:ind w:left="260" w:firstLine="0"/>
                              <w:jc w:val="left"/>
                            </w:pPr>
                            <w:r>
                              <w:rPr>
                                <w:rStyle w:val="2Arial85pt"/>
                              </w:rPr>
                              <w:t>в том числе:</w:t>
                            </w:r>
                          </w:p>
                          <w:p w:rsidR="00F2026D" w:rsidRDefault="00F2026D">
                            <w:pPr>
                              <w:pStyle w:val="21"/>
                              <w:shd w:val="clear" w:color="auto" w:fill="auto"/>
                              <w:spacing w:before="60" w:after="0" w:line="170" w:lineRule="exact"/>
                              <w:ind w:left="260" w:firstLine="0"/>
                              <w:jc w:val="left"/>
                            </w:pPr>
                            <w:r>
                              <w:rPr>
                                <w:rStyle w:val="2Arial85pt"/>
                              </w:rPr>
                              <w:t>расходы, связанные с оплатой труда (включая начисления)</w:t>
                            </w:r>
                          </w:p>
                        </w:tc>
                        <w:tc>
                          <w:tcPr>
                            <w:tcW w:w="70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6321</w:t>
                            </w:r>
                          </w:p>
                        </w:tc>
                        <w:tc>
                          <w:tcPr>
                            <w:tcW w:w="147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(133 686)</w:t>
                            </w:r>
                          </w:p>
                        </w:tc>
                        <w:tc>
                          <w:tcPr>
                            <w:tcW w:w="1522"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(121 080)</w:t>
                            </w:r>
                          </w:p>
                        </w:tc>
                      </w:tr>
                      <w:tr w:rsidR="00F2026D">
                        <w:trPr>
                          <w:trHeight w:hRule="exact" w:val="250"/>
                        </w:trPr>
                        <w:tc>
                          <w:tcPr>
                            <w:tcW w:w="1099" w:type="dxa"/>
                            <w:tcBorders>
                              <w:top w:val="single" w:sz="4" w:space="0" w:color="auto"/>
                              <w:left w:val="single" w:sz="4" w:space="0" w:color="auto"/>
                            </w:tcBorders>
                            <w:shd w:val="clear" w:color="auto" w:fill="FFFFFF"/>
                          </w:tcPr>
                          <w:p w:rsidR="00F2026D" w:rsidRDefault="00F2026D">
                            <w:pPr>
                              <w:rPr>
                                <w:sz w:val="10"/>
                                <w:szCs w:val="10"/>
                              </w:rPr>
                            </w:pPr>
                          </w:p>
                        </w:tc>
                        <w:tc>
                          <w:tcPr>
                            <w:tcW w:w="563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260" w:firstLine="0"/>
                              <w:jc w:val="left"/>
                            </w:pPr>
                            <w:r>
                              <w:rPr>
                                <w:rStyle w:val="2Arial85pt"/>
                              </w:rPr>
                              <w:t>выплаты, не связанные с оплатой труда</w:t>
                            </w:r>
                          </w:p>
                        </w:tc>
                        <w:tc>
                          <w:tcPr>
                            <w:tcW w:w="70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6322</w:t>
                            </w:r>
                          </w:p>
                        </w:tc>
                        <w:tc>
                          <w:tcPr>
                            <w:tcW w:w="147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(14 393)</w:t>
                            </w:r>
                          </w:p>
                        </w:tc>
                        <w:tc>
                          <w:tcPr>
                            <w:tcW w:w="1522"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(13 172)</w:t>
                            </w:r>
                          </w:p>
                        </w:tc>
                      </w:tr>
                      <w:tr w:rsidR="00F2026D">
                        <w:trPr>
                          <w:trHeight w:hRule="exact" w:val="250"/>
                        </w:trPr>
                        <w:tc>
                          <w:tcPr>
                            <w:tcW w:w="1099" w:type="dxa"/>
                            <w:tcBorders>
                              <w:top w:val="single" w:sz="4" w:space="0" w:color="auto"/>
                              <w:left w:val="single" w:sz="4" w:space="0" w:color="auto"/>
                            </w:tcBorders>
                            <w:shd w:val="clear" w:color="auto" w:fill="FFFFFF"/>
                          </w:tcPr>
                          <w:p w:rsidR="00F2026D" w:rsidRDefault="00F2026D">
                            <w:pPr>
                              <w:rPr>
                                <w:sz w:val="10"/>
                                <w:szCs w:val="10"/>
                              </w:rPr>
                            </w:pPr>
                          </w:p>
                        </w:tc>
                        <w:tc>
                          <w:tcPr>
                            <w:tcW w:w="563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260" w:firstLine="0"/>
                              <w:jc w:val="left"/>
                            </w:pPr>
                            <w:r>
                              <w:rPr>
                                <w:rStyle w:val="2Arial85pt"/>
                              </w:rPr>
                              <w:t>расходы на служебные командировки и деловые поездки</w:t>
                            </w:r>
                          </w:p>
                        </w:tc>
                        <w:tc>
                          <w:tcPr>
                            <w:tcW w:w="70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6323</w:t>
                            </w:r>
                          </w:p>
                        </w:tc>
                        <w:tc>
                          <w:tcPr>
                            <w:tcW w:w="147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(1 280)</w:t>
                            </w:r>
                          </w:p>
                        </w:tc>
                        <w:tc>
                          <w:tcPr>
                            <w:tcW w:w="1522"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(580)</w:t>
                            </w:r>
                          </w:p>
                        </w:tc>
                      </w:tr>
                      <w:tr w:rsidR="00F2026D">
                        <w:trPr>
                          <w:trHeight w:hRule="exact" w:val="461"/>
                        </w:trPr>
                        <w:tc>
                          <w:tcPr>
                            <w:tcW w:w="1099" w:type="dxa"/>
                            <w:tcBorders>
                              <w:top w:val="single" w:sz="4" w:space="0" w:color="auto"/>
                              <w:left w:val="single" w:sz="4" w:space="0" w:color="auto"/>
                            </w:tcBorders>
                            <w:shd w:val="clear" w:color="auto" w:fill="FFFFFF"/>
                          </w:tcPr>
                          <w:p w:rsidR="00F2026D" w:rsidRDefault="00F2026D">
                            <w:pPr>
                              <w:rPr>
                                <w:sz w:val="10"/>
                                <w:szCs w:val="10"/>
                              </w:rPr>
                            </w:pPr>
                          </w:p>
                        </w:tc>
                        <w:tc>
                          <w:tcPr>
                            <w:tcW w:w="563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16" w:lineRule="exact"/>
                              <w:ind w:left="260" w:firstLine="0"/>
                              <w:jc w:val="left"/>
                            </w:pPr>
                            <w:r>
                              <w:rPr>
                                <w:rStyle w:val="2Arial85pt"/>
                              </w:rPr>
                              <w:t>содержание помещений, зданий, автомобильного транспорта и иного имущества (кроме ремонта)</w:t>
                            </w:r>
                          </w:p>
                        </w:tc>
                        <w:tc>
                          <w:tcPr>
                            <w:tcW w:w="70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6324</w:t>
                            </w:r>
                          </w:p>
                        </w:tc>
                        <w:tc>
                          <w:tcPr>
                            <w:tcW w:w="147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(20 274)</w:t>
                            </w:r>
                          </w:p>
                        </w:tc>
                        <w:tc>
                          <w:tcPr>
                            <w:tcW w:w="1522"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(19 321)</w:t>
                            </w:r>
                          </w:p>
                        </w:tc>
                      </w:tr>
                      <w:tr w:rsidR="00F2026D">
                        <w:trPr>
                          <w:trHeight w:hRule="exact" w:val="250"/>
                        </w:trPr>
                        <w:tc>
                          <w:tcPr>
                            <w:tcW w:w="1099" w:type="dxa"/>
                            <w:tcBorders>
                              <w:top w:val="single" w:sz="4" w:space="0" w:color="auto"/>
                              <w:left w:val="single" w:sz="4" w:space="0" w:color="auto"/>
                            </w:tcBorders>
                            <w:shd w:val="clear" w:color="auto" w:fill="FFFFFF"/>
                          </w:tcPr>
                          <w:p w:rsidR="00F2026D" w:rsidRDefault="00F2026D">
                            <w:pPr>
                              <w:rPr>
                                <w:sz w:val="10"/>
                                <w:szCs w:val="10"/>
                              </w:rPr>
                            </w:pPr>
                          </w:p>
                        </w:tc>
                        <w:tc>
                          <w:tcPr>
                            <w:tcW w:w="563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260" w:firstLine="0"/>
                              <w:jc w:val="left"/>
                            </w:pPr>
                            <w:r>
                              <w:rPr>
                                <w:rStyle w:val="2Arial85pt"/>
                              </w:rPr>
                              <w:t>ремонт основных средств и иного имущества</w:t>
                            </w:r>
                          </w:p>
                        </w:tc>
                        <w:tc>
                          <w:tcPr>
                            <w:tcW w:w="70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6325</w:t>
                            </w:r>
                          </w:p>
                        </w:tc>
                        <w:tc>
                          <w:tcPr>
                            <w:tcW w:w="147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(1 425)</w:t>
                            </w:r>
                          </w:p>
                        </w:tc>
                        <w:tc>
                          <w:tcPr>
                            <w:tcW w:w="1522"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(1 896)</w:t>
                            </w:r>
                          </w:p>
                        </w:tc>
                      </w:tr>
                      <w:tr w:rsidR="00F2026D">
                        <w:trPr>
                          <w:trHeight w:hRule="exact" w:val="250"/>
                        </w:trPr>
                        <w:tc>
                          <w:tcPr>
                            <w:tcW w:w="1099" w:type="dxa"/>
                            <w:tcBorders>
                              <w:top w:val="single" w:sz="4" w:space="0" w:color="auto"/>
                              <w:left w:val="single" w:sz="4" w:space="0" w:color="auto"/>
                            </w:tcBorders>
                            <w:shd w:val="clear" w:color="auto" w:fill="FFFFFF"/>
                          </w:tcPr>
                          <w:p w:rsidR="00F2026D" w:rsidRDefault="00F2026D">
                            <w:pPr>
                              <w:rPr>
                                <w:sz w:val="10"/>
                                <w:szCs w:val="10"/>
                              </w:rPr>
                            </w:pPr>
                          </w:p>
                        </w:tc>
                        <w:tc>
                          <w:tcPr>
                            <w:tcW w:w="563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260" w:firstLine="0"/>
                              <w:jc w:val="left"/>
                            </w:pPr>
                            <w:r>
                              <w:rPr>
                                <w:rStyle w:val="2Arial85pt"/>
                              </w:rPr>
                              <w:t>прочие</w:t>
                            </w:r>
                          </w:p>
                        </w:tc>
                        <w:tc>
                          <w:tcPr>
                            <w:tcW w:w="70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6326</w:t>
                            </w:r>
                          </w:p>
                        </w:tc>
                        <w:tc>
                          <w:tcPr>
                            <w:tcW w:w="147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(61 848)</w:t>
                            </w:r>
                          </w:p>
                        </w:tc>
                        <w:tc>
                          <w:tcPr>
                            <w:tcW w:w="1522"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(69 410)</w:t>
                            </w:r>
                          </w:p>
                        </w:tc>
                      </w:tr>
                      <w:tr w:rsidR="00F2026D">
                        <w:trPr>
                          <w:trHeight w:hRule="exact" w:val="485"/>
                        </w:trPr>
                        <w:tc>
                          <w:tcPr>
                            <w:tcW w:w="1099" w:type="dxa"/>
                            <w:tcBorders>
                              <w:top w:val="single" w:sz="4" w:space="0" w:color="auto"/>
                              <w:left w:val="single" w:sz="4" w:space="0" w:color="auto"/>
                            </w:tcBorders>
                            <w:shd w:val="clear" w:color="auto" w:fill="FFFFFF"/>
                          </w:tcPr>
                          <w:p w:rsidR="00F2026D" w:rsidRDefault="00F2026D">
                            <w:pPr>
                              <w:rPr>
                                <w:sz w:val="10"/>
                                <w:szCs w:val="10"/>
                              </w:rPr>
                            </w:pPr>
                          </w:p>
                        </w:tc>
                        <w:tc>
                          <w:tcPr>
                            <w:tcW w:w="563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35" w:lineRule="exact"/>
                              <w:ind w:firstLine="0"/>
                              <w:jc w:val="left"/>
                            </w:pPr>
                            <w:r>
                              <w:rPr>
                                <w:rStyle w:val="2Arial85pt"/>
                              </w:rPr>
                              <w:t>Приобретение основных средств, инвентаря и иного имущества</w:t>
                            </w:r>
                          </w:p>
                        </w:tc>
                        <w:tc>
                          <w:tcPr>
                            <w:tcW w:w="70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6330</w:t>
                            </w:r>
                          </w:p>
                        </w:tc>
                        <w:tc>
                          <w:tcPr>
                            <w:tcW w:w="147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(1 884)</w:t>
                            </w:r>
                          </w:p>
                        </w:tc>
                        <w:tc>
                          <w:tcPr>
                            <w:tcW w:w="1522"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(2 070)</w:t>
                            </w:r>
                          </w:p>
                        </w:tc>
                      </w:tr>
                      <w:tr w:rsidR="00F2026D">
                        <w:trPr>
                          <w:trHeight w:hRule="exact" w:val="250"/>
                        </w:trPr>
                        <w:tc>
                          <w:tcPr>
                            <w:tcW w:w="1099" w:type="dxa"/>
                            <w:tcBorders>
                              <w:top w:val="single" w:sz="4" w:space="0" w:color="auto"/>
                              <w:left w:val="single" w:sz="4" w:space="0" w:color="auto"/>
                            </w:tcBorders>
                            <w:shd w:val="clear" w:color="auto" w:fill="FFFFFF"/>
                          </w:tcPr>
                          <w:p w:rsidR="00F2026D" w:rsidRDefault="00F2026D">
                            <w:pPr>
                              <w:rPr>
                                <w:sz w:val="10"/>
                                <w:szCs w:val="10"/>
                              </w:rPr>
                            </w:pPr>
                          </w:p>
                        </w:tc>
                        <w:tc>
                          <w:tcPr>
                            <w:tcW w:w="563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Прочие</w:t>
                            </w:r>
                          </w:p>
                        </w:tc>
                        <w:tc>
                          <w:tcPr>
                            <w:tcW w:w="70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6350</w:t>
                            </w:r>
                          </w:p>
                        </w:tc>
                        <w:tc>
                          <w:tcPr>
                            <w:tcW w:w="14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c>
                          <w:tcPr>
                            <w:tcW w:w="1522"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0" w:lineRule="exact"/>
                              <w:ind w:firstLine="0"/>
                            </w:pPr>
                            <w:r>
                              <w:rPr>
                                <w:rStyle w:val="2Arial85pt"/>
                              </w:rPr>
                              <w:t>-</w:t>
                            </w:r>
                          </w:p>
                        </w:tc>
                      </w:tr>
                      <w:tr w:rsidR="00F2026D">
                        <w:trPr>
                          <w:trHeight w:hRule="exact" w:val="250"/>
                        </w:trPr>
                        <w:tc>
                          <w:tcPr>
                            <w:tcW w:w="1099" w:type="dxa"/>
                            <w:tcBorders>
                              <w:top w:val="single" w:sz="4" w:space="0" w:color="auto"/>
                              <w:left w:val="single" w:sz="4" w:space="0" w:color="auto"/>
                            </w:tcBorders>
                            <w:shd w:val="clear" w:color="auto" w:fill="FFFFFF"/>
                          </w:tcPr>
                          <w:p w:rsidR="00F2026D" w:rsidRDefault="00F2026D">
                            <w:pPr>
                              <w:rPr>
                                <w:sz w:val="10"/>
                                <w:szCs w:val="10"/>
                              </w:rPr>
                            </w:pPr>
                          </w:p>
                        </w:tc>
                        <w:tc>
                          <w:tcPr>
                            <w:tcW w:w="563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jc w:val="left"/>
                            </w:pPr>
                            <w:r>
                              <w:rPr>
                                <w:rStyle w:val="2Arial85pt"/>
                              </w:rPr>
                              <w:t>Всего использовано средств</w:t>
                            </w:r>
                          </w:p>
                        </w:tc>
                        <w:tc>
                          <w:tcPr>
                            <w:tcW w:w="70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left="140" w:firstLine="0"/>
                              <w:jc w:val="left"/>
                            </w:pPr>
                            <w:r>
                              <w:rPr>
                                <w:rStyle w:val="2Arial85pt"/>
                              </w:rPr>
                              <w:t>6300</w:t>
                            </w:r>
                          </w:p>
                        </w:tc>
                        <w:tc>
                          <w:tcPr>
                            <w:tcW w:w="147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(2 841 074)</w:t>
                            </w:r>
                          </w:p>
                        </w:tc>
                        <w:tc>
                          <w:tcPr>
                            <w:tcW w:w="1522"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0" w:lineRule="exact"/>
                              <w:ind w:firstLine="0"/>
                            </w:pPr>
                            <w:r>
                              <w:rPr>
                                <w:rStyle w:val="2Arial85pt"/>
                              </w:rPr>
                              <w:t>(3 054 383)</w:t>
                            </w:r>
                          </w:p>
                        </w:tc>
                      </w:tr>
                      <w:tr w:rsidR="00F2026D">
                        <w:trPr>
                          <w:trHeight w:hRule="exact" w:val="283"/>
                        </w:trPr>
                        <w:tc>
                          <w:tcPr>
                            <w:tcW w:w="1099" w:type="dxa"/>
                            <w:tcBorders>
                              <w:top w:val="single" w:sz="4" w:space="0" w:color="auto"/>
                              <w:left w:val="single" w:sz="4" w:space="0" w:color="auto"/>
                              <w:bottom w:val="single" w:sz="4" w:space="0" w:color="auto"/>
                            </w:tcBorders>
                            <w:shd w:val="clear" w:color="auto" w:fill="FFFFFF"/>
                          </w:tcPr>
                          <w:p w:rsidR="00F2026D" w:rsidRDefault="00F2026D">
                            <w:pPr>
                              <w:rPr>
                                <w:sz w:val="10"/>
                                <w:szCs w:val="10"/>
                              </w:rPr>
                            </w:pPr>
                          </w:p>
                        </w:tc>
                        <w:tc>
                          <w:tcPr>
                            <w:tcW w:w="5635"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70" w:lineRule="exact"/>
                              <w:ind w:firstLine="0"/>
                              <w:jc w:val="left"/>
                            </w:pPr>
                            <w:r>
                              <w:rPr>
                                <w:rStyle w:val="2Arial85pt"/>
                              </w:rPr>
                              <w:t>Остаток средств на конец отчетного года</w:t>
                            </w:r>
                          </w:p>
                        </w:tc>
                        <w:tc>
                          <w:tcPr>
                            <w:tcW w:w="701"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70" w:lineRule="exact"/>
                              <w:ind w:left="140" w:firstLine="0"/>
                              <w:jc w:val="left"/>
                            </w:pPr>
                            <w:r>
                              <w:rPr>
                                <w:rStyle w:val="2Arial85pt"/>
                              </w:rPr>
                              <w:t>6400</w:t>
                            </w:r>
                          </w:p>
                        </w:tc>
                        <w:tc>
                          <w:tcPr>
                            <w:tcW w:w="1474"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9 162 074</w:t>
                            </w:r>
                          </w:p>
                        </w:tc>
                        <w:tc>
                          <w:tcPr>
                            <w:tcW w:w="1522" w:type="dxa"/>
                            <w:tcBorders>
                              <w:top w:val="single" w:sz="4" w:space="0" w:color="auto"/>
                              <w:left w:val="single" w:sz="4" w:space="0" w:color="auto"/>
                              <w:bottom w:val="single" w:sz="4" w:space="0" w:color="auto"/>
                              <w:right w:val="single" w:sz="4" w:space="0" w:color="auto"/>
                            </w:tcBorders>
                            <w:shd w:val="clear" w:color="auto" w:fill="FFFFFF"/>
                          </w:tcPr>
                          <w:p w:rsidR="00F2026D" w:rsidRDefault="00F2026D">
                            <w:pPr>
                              <w:pStyle w:val="21"/>
                              <w:shd w:val="clear" w:color="auto" w:fill="auto"/>
                              <w:spacing w:after="0" w:line="170" w:lineRule="exact"/>
                              <w:ind w:firstLine="0"/>
                            </w:pPr>
                            <w:r>
                              <w:rPr>
                                <w:rStyle w:val="2Arial85pt"/>
                              </w:rPr>
                              <w:t>8 979 652</w:t>
                            </w:r>
                          </w:p>
                        </w:tc>
                      </w:tr>
                    </w:tbl>
                    <w:p w:rsidR="00F2026D" w:rsidRDefault="00F2026D"/>
                  </w:txbxContent>
                </v:textbox>
                <w10:wrap anchorx="margin"/>
              </v:shape>
            </w:pict>
          </mc:Fallback>
        </mc:AlternateContent>
      </w:r>
      <w:r>
        <w:rPr>
          <w:noProof/>
          <w:lang w:bidi="ar-SA"/>
        </w:rPr>
        <mc:AlternateContent>
          <mc:Choice Requires="wps">
            <w:drawing>
              <wp:anchor distT="0" distB="0" distL="63500" distR="63500" simplePos="0" relativeHeight="251669504" behindDoc="0" locked="0" layoutInCell="1" allowOverlap="1">
                <wp:simplePos x="0" y="0"/>
                <wp:positionH relativeFrom="margin">
                  <wp:posOffset>6350</wp:posOffset>
                </wp:positionH>
                <wp:positionV relativeFrom="paragraph">
                  <wp:posOffset>1950720</wp:posOffset>
                </wp:positionV>
                <wp:extent cx="3468370" cy="336550"/>
                <wp:effectExtent l="0" t="0" r="0" b="0"/>
                <wp:wrapNone/>
                <wp:docPr id="12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837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8"/>
                              <w:shd w:val="clear" w:color="auto" w:fill="auto"/>
                              <w:spacing w:after="30" w:line="160" w:lineRule="exact"/>
                            </w:pPr>
                            <w:r>
                              <w:t>Собственность субъектов</w:t>
                            </w:r>
                          </w:p>
                          <w:p w:rsidR="00F2026D" w:rsidRDefault="00F2026D">
                            <w:pPr>
                              <w:pStyle w:val="a8"/>
                              <w:shd w:val="clear" w:color="auto" w:fill="auto"/>
                              <w:tabs>
                                <w:tab w:val="left" w:leader="underscore" w:pos="3058"/>
                              </w:tabs>
                              <w:spacing w:after="20" w:line="160" w:lineRule="exact"/>
                              <w:jc w:val="both"/>
                            </w:pPr>
                            <w:r>
                              <w:rPr>
                                <w:rStyle w:val="Exact1"/>
                                <w:b/>
                                <w:bCs/>
                              </w:rPr>
                              <w:t>Фонды</w:t>
                            </w:r>
                            <w:r>
                              <w:tab/>
                            </w:r>
                            <w:r>
                              <w:rPr>
                                <w:rStyle w:val="Exact1"/>
                                <w:b/>
                                <w:bCs/>
                              </w:rPr>
                              <w:t>/ Российской Федерации</w:t>
                            </w:r>
                          </w:p>
                          <w:p w:rsidR="00F2026D" w:rsidRDefault="00F2026D">
                            <w:pPr>
                              <w:pStyle w:val="25"/>
                              <w:shd w:val="clear" w:color="auto" w:fill="auto"/>
                              <w:tabs>
                                <w:tab w:val="left" w:pos="1949"/>
                              </w:tabs>
                              <w:spacing w:before="0" w:line="160" w:lineRule="exact"/>
                            </w:pPr>
                            <w:r>
                              <w:rPr>
                                <w:rStyle w:val="2Exact1"/>
                              </w:rPr>
                              <w:t xml:space="preserve">Единица </w:t>
                            </w:r>
                            <w:proofErr w:type="gramStart"/>
                            <w:r>
                              <w:rPr>
                                <w:rStyle w:val="2Exact1"/>
                              </w:rPr>
                              <w:t>измерения:</w:t>
                            </w:r>
                            <w:r>
                              <w:rPr>
                                <w:rStyle w:val="2Exact1"/>
                              </w:rPr>
                              <w:tab/>
                            </w:r>
                            <w:proofErr w:type="gramEnd"/>
                            <w:r>
                              <w:rPr>
                                <w:rStyle w:val="2Exact1"/>
                              </w:rPr>
                              <w:t>в тыс. рублей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 o:spid="_x0000_s1109" type="#_x0000_t202" style="position:absolute;margin-left:.5pt;margin-top:153.6pt;width:273.1pt;height:26.5pt;z-index:251669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" filled="f" stroked="f">
                <v:textbox style="mso-fit-shape-to-text:t" inset="0,0,0,0">
                  <w:txbxContent>
                    <w:p w:rsidR="00F2026D" w:rsidRDefault="00F2026D">
                      <w:pPr>
                        <w:pStyle w:val="a8"/>
                        <w:shd w:val="clear" w:color="auto" w:fill="auto"/>
                        <w:spacing w:after="30" w:line="160" w:lineRule="exact"/>
                      </w:pPr>
                      <w:r>
                        <w:t>Собственность субъектов</w:t>
                      </w:r>
                    </w:p>
                    <w:p w:rsidR="00F2026D" w:rsidRDefault="00F2026D">
                      <w:pPr>
                        <w:pStyle w:val="a8"/>
                        <w:shd w:val="clear" w:color="auto" w:fill="auto"/>
                        <w:tabs>
                          <w:tab w:val="left" w:leader="underscore" w:pos="3058"/>
                        </w:tabs>
                        <w:spacing w:after="20" w:line="160" w:lineRule="exact"/>
                        <w:jc w:val="both"/>
                      </w:pPr>
                      <w:r>
                        <w:rPr>
                          <w:rStyle w:val="Exact1"/>
                          <w:b/>
                          <w:bCs/>
                        </w:rPr>
                        <w:t>Фонды</w:t>
                      </w:r>
                      <w:r>
                        <w:tab/>
                      </w:r>
                      <w:r>
                        <w:rPr>
                          <w:rStyle w:val="Exact1"/>
                          <w:b/>
                          <w:bCs/>
                        </w:rPr>
                        <w:t>/ Российской Федерации</w:t>
                      </w:r>
                    </w:p>
                    <w:p w:rsidR="00F2026D" w:rsidRDefault="00F2026D">
                      <w:pPr>
                        <w:pStyle w:val="25"/>
                        <w:shd w:val="clear" w:color="auto" w:fill="auto"/>
                        <w:tabs>
                          <w:tab w:val="left" w:pos="1949"/>
                        </w:tabs>
                        <w:spacing w:before="0" w:line="160" w:lineRule="exact"/>
                      </w:pPr>
                      <w:r>
                        <w:rPr>
                          <w:rStyle w:val="2Exact1"/>
                        </w:rPr>
                        <w:t xml:space="preserve">Единица </w:t>
                      </w:r>
                      <w:proofErr w:type="gramStart"/>
                      <w:r>
                        <w:rPr>
                          <w:rStyle w:val="2Exact1"/>
                        </w:rPr>
                        <w:t>измерения:</w:t>
                      </w:r>
                      <w:r>
                        <w:rPr>
                          <w:rStyle w:val="2Exact1"/>
                        </w:rPr>
                        <w:tab/>
                      </w:r>
                      <w:proofErr w:type="gramEnd"/>
                      <w:r>
                        <w:rPr>
                          <w:rStyle w:val="2Exact1"/>
                        </w:rPr>
                        <w:t>в тыс. рублей</w:t>
                      </w:r>
                    </w:p>
                  </w:txbxContent>
                </v:textbox>
                <w10:wrap anchorx="margin"/>
              </v:shape>
            </w:pict>
          </mc:Fallback>
        </mc:AlternateContent>
      </w:r>
      <w:r>
        <w:rPr>
          <w:noProof/>
          <w:lang w:bidi="ar-SA"/>
        </w:rPr>
        <mc:AlternateContent>
          <mc:Choice Requires="wps">
            <w:drawing>
              <wp:anchor distT="0" distB="0" distL="63500" distR="63500" simplePos="0" relativeHeight="251670528" behindDoc="0" locked="0" layoutInCell="1" allowOverlap="1">
                <wp:simplePos x="0" y="0"/>
                <wp:positionH relativeFrom="margin">
                  <wp:posOffset>4517390</wp:posOffset>
                </wp:positionH>
                <wp:positionV relativeFrom="paragraph">
                  <wp:posOffset>1950720</wp:posOffset>
                </wp:positionV>
                <wp:extent cx="944880" cy="450850"/>
                <wp:effectExtent l="4445" t="0" r="3175" b="0"/>
                <wp:wrapNone/>
                <wp:docPr id="12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25"/>
                              <w:shd w:val="clear" w:color="auto" w:fill="auto"/>
                              <w:spacing w:before="0" w:line="355" w:lineRule="exact"/>
                              <w:jc w:val="right"/>
                            </w:pPr>
                            <w:r>
                              <w:rPr>
                                <w:rStyle w:val="2Exact1"/>
                              </w:rPr>
                              <w:t xml:space="preserve">по ОКОПФ / ОКФС </w:t>
                            </w:r>
                            <w:proofErr w:type="spellStart"/>
                            <w:r>
                              <w:rPr>
                                <w:rStyle w:val="2Exact1"/>
                              </w:rPr>
                              <w:t>поОКЕИ</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 o:spid="_x0000_s1110" type="#_x0000_t202" style="position:absolute;margin-left:355.7pt;margin-top:153.6pt;width:74.4pt;height:35.5pt;z-index:251670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" filled="f" stroked="f">
                <v:textbox style="mso-fit-shape-to-text:t" inset="0,0,0,0">
                  <w:txbxContent>
                    <w:p w:rsidR="00F2026D" w:rsidRDefault="00F2026D">
                      <w:pPr>
                        <w:pStyle w:val="25"/>
                        <w:shd w:val="clear" w:color="auto" w:fill="auto"/>
                        <w:spacing w:before="0" w:line="355" w:lineRule="exact"/>
                        <w:jc w:val="right"/>
                      </w:pPr>
                      <w:r>
                        <w:rPr>
                          <w:rStyle w:val="2Exact1"/>
                        </w:rPr>
                        <w:t xml:space="preserve">по ОКОПФ / ОКФС </w:t>
                      </w:r>
                      <w:proofErr w:type="spellStart"/>
                      <w:r>
                        <w:rPr>
                          <w:rStyle w:val="2Exact1"/>
                        </w:rPr>
                        <w:t>поОКЕИ</w:t>
                      </w:r>
                      <w:proofErr w:type="spellEnd"/>
                    </w:p>
                  </w:txbxContent>
                </v:textbox>
                <w10:wrap anchorx="margin"/>
              </v:shape>
            </w:pict>
          </mc:Fallback>
        </mc:AlternateContent>
      </w:r>
      <w:r>
        <w:rPr>
          <w:noProof/>
          <w:lang w:bidi="ar-SA"/>
        </w:rPr>
        <mc:AlternateContent>
          <mc:Choice Requires="wps">
            <w:drawing>
              <wp:anchor distT="0" distB="0" distL="63500" distR="63500" simplePos="0" relativeHeight="251671552" behindDoc="0" locked="0" layoutInCell="1" allowOverlap="1">
                <wp:simplePos x="0" y="0"/>
                <wp:positionH relativeFrom="margin">
                  <wp:posOffset>5986780</wp:posOffset>
                </wp:positionH>
                <wp:positionV relativeFrom="paragraph">
                  <wp:posOffset>2253615</wp:posOffset>
                </wp:positionV>
                <wp:extent cx="207010" cy="101600"/>
                <wp:effectExtent l="0" t="0" r="0" b="0"/>
                <wp:wrapNone/>
                <wp:docPr id="12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8"/>
                              <w:shd w:val="clear" w:color="auto" w:fill="auto"/>
                              <w:spacing w:after="0" w:line="160" w:lineRule="exact"/>
                              <w:jc w:val="left"/>
                            </w:pPr>
                            <w:r>
                              <w:t>384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 o:spid="_x0000_s1111" type="#_x0000_t202" style="position:absolute;margin-left:471.4pt;margin-top:177.45pt;width:16.3pt;height:8pt;z-index:251671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yKusw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" filled="f" stroked="f">
                <v:textbox style="mso-fit-shape-to-text:t" inset="0,0,0,0">
                  <w:txbxContent>
                    <w:p w:rsidR="00F2026D" w:rsidRDefault="00F2026D">
                      <w:pPr>
                        <w:pStyle w:val="a8"/>
                        <w:shd w:val="clear" w:color="auto" w:fill="auto"/>
                        <w:spacing w:after="0" w:line="160" w:lineRule="exact"/>
                        <w:jc w:val="left"/>
                      </w:pPr>
                      <w:r>
                        <w:t>384</w:t>
                      </w:r>
                    </w:p>
                  </w:txbxContent>
                </v:textbox>
                <w10:wrap anchorx="margin"/>
              </v:shape>
            </w:pict>
          </mc:Fallback>
        </mc:AlternateContent>
      </w:r>
      <w:r>
        <w:rPr>
          <w:noProof/>
          <w:lang w:bidi="ar-SA"/>
        </w:rPr>
        <w:drawing>
          <wp:anchor distT="0" distB="0" distL="63500" distR="63500" simplePos="0" relativeHeight="251604992" behindDoc="1" locked="0" layoutInCell="1" allowOverlap="1">
            <wp:simplePos x="0" y="0"/>
            <wp:positionH relativeFrom="margin">
              <wp:posOffset>635</wp:posOffset>
            </wp:positionH>
            <wp:positionV relativeFrom="paragraph">
              <wp:posOffset>8031480</wp:posOffset>
            </wp:positionV>
            <wp:extent cx="6827520" cy="1584960"/>
            <wp:effectExtent l="0" t="0" r="0" b="0"/>
            <wp:wrapNone/>
            <wp:docPr id="125" name="Рисунок 113" descr="C:\Users\Artur\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Artur\AppData\Local\Temp\FineReader12.00\media\image9.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27520" cy="1584960"/>
                    </a:xfrm>
                    <a:prstGeom prst="rect">
                      <a:avLst/>
                    </a:prstGeom>
                    <a:noFill/>
                  </pic:spPr>
                </pic:pic>
              </a:graphicData>
            </a:graphic>
            <wp14:sizeRelH relativeFrom="page">
              <wp14:pctWidth>0</wp14:pctWidth>
            </wp14:sizeRelH>
            <wp14:sizeRelV relativeFrom="page">
              <wp14:pctHeight>0</wp14:pctHeight>
            </wp14:sizeRelV>
          </wp:anchor>
        </w:drawing>
      </w: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71" w:lineRule="exact"/>
      </w:pPr>
    </w:p>
    <w:p w:rsidR="00820F66" w:rsidRDefault="00820F66">
      <w:pPr>
        <w:rPr>
          <w:sz w:val="2"/>
          <w:szCs w:val="2"/>
        </w:rPr>
        <w:sectPr w:rsidR="00820F66">
          <w:headerReference w:type="even" r:id="rId39"/>
          <w:headerReference w:type="default" r:id="rId40"/>
          <w:headerReference w:type="first" r:id="rId41"/>
          <w:pgSz w:w="11900" w:h="16840"/>
          <w:pgMar w:top="797" w:right="334" w:bottom="797" w:left="813" w:header="0" w:footer="3" w:gutter="0"/>
          <w:cols w:space="720"/>
          <w:noEndnote/>
          <w:docGrid w:linePitch="360"/>
        </w:sectPr>
      </w:pPr>
    </w:p>
    <w:p w:rsidR="00820F66" w:rsidRDefault="00B86152">
      <w:pPr>
        <w:pStyle w:val="23"/>
        <w:keepNext/>
        <w:keepLines/>
        <w:shd w:val="clear" w:color="auto" w:fill="auto"/>
        <w:spacing w:after="507" w:line="240" w:lineRule="exact"/>
        <w:ind w:left="12660"/>
      </w:pPr>
      <w:bookmarkStart w:id="10" w:name="bookmark9"/>
      <w:r>
        <w:lastRenderedPageBreak/>
        <w:t>г</w:t>
      </w:r>
      <w:bookmarkEnd w:id="10"/>
    </w:p>
    <w:p w:rsidR="00820F66" w:rsidRDefault="00B86152">
      <w:pPr>
        <w:pStyle w:val="34"/>
        <w:shd w:val="clear" w:color="auto" w:fill="auto"/>
        <w:spacing w:after="232" w:line="254" w:lineRule="exact"/>
        <w:jc w:val="center"/>
      </w:pPr>
      <w:r>
        <w:t>Пояснения к бухгалтерскому балансу</w:t>
      </w:r>
      <w:r>
        <w:br/>
        <w:t>и отчету о финансовых результатах (тыс. руб.)</w:t>
      </w:r>
    </w:p>
    <w:p w:rsidR="00820F66" w:rsidRDefault="00B86152">
      <w:pPr>
        <w:pStyle w:val="41"/>
        <w:shd w:val="clear" w:color="auto" w:fill="auto"/>
        <w:spacing w:after="69" w:line="190" w:lineRule="exact"/>
        <w:jc w:val="center"/>
      </w:pPr>
      <w:r>
        <w:t>1. Нематериальные активы и расходы на научно-исследовательские, опытно-конструкторские и технологические работы (НИОКР)</w:t>
      </w:r>
    </w:p>
    <w:p w:rsidR="00820F66" w:rsidRDefault="00B86152">
      <w:pPr>
        <w:pStyle w:val="41"/>
        <w:numPr>
          <w:ilvl w:val="0"/>
          <w:numId w:val="4"/>
        </w:numPr>
        <w:shd w:val="clear" w:color="auto" w:fill="auto"/>
        <w:tabs>
          <w:tab w:val="left" w:pos="5418"/>
        </w:tabs>
        <w:spacing w:after="0" w:line="190" w:lineRule="exact"/>
        <w:ind w:left="4920"/>
        <w:jc w:val="both"/>
      </w:pPr>
      <w:r>
        <w:t>Наличие и движение нематериальных активов</w:t>
      </w:r>
    </w:p>
    <w:p w:rsidR="00820F66" w:rsidRDefault="00B86152">
      <w:pPr>
        <w:pStyle w:val="25"/>
        <w:framePr w:w="14712" w:wrap="notBeside" w:vAnchor="text" w:hAnchor="text" w:xAlign="center" w:y="1"/>
        <w:shd w:val="clear" w:color="auto" w:fill="auto"/>
        <w:spacing w:before="0" w:line="160" w:lineRule="exact"/>
        <w:jc w:val="left"/>
      </w:pPr>
      <w:r>
        <w:t>с.1</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19"/>
        <w:gridCol w:w="797"/>
        <w:gridCol w:w="989"/>
        <w:gridCol w:w="1042"/>
        <w:gridCol w:w="1008"/>
        <w:gridCol w:w="989"/>
        <w:gridCol w:w="1018"/>
        <w:gridCol w:w="1003"/>
        <w:gridCol w:w="998"/>
        <w:gridCol w:w="1022"/>
        <w:gridCol w:w="994"/>
        <w:gridCol w:w="1003"/>
        <w:gridCol w:w="1022"/>
        <w:gridCol w:w="1008"/>
      </w:tblGrid>
      <w:tr w:rsidR="00820F66">
        <w:trPr>
          <w:trHeight w:hRule="exact" w:val="226"/>
          <w:jc w:val="center"/>
        </w:trPr>
        <w:tc>
          <w:tcPr>
            <w:tcW w:w="1819" w:type="dxa"/>
            <w:vMerge w:val="restart"/>
            <w:tcBorders>
              <w:top w:val="single" w:sz="4" w:space="0" w:color="auto"/>
              <w:left w:val="single" w:sz="4" w:space="0" w:color="auto"/>
            </w:tcBorders>
            <w:shd w:val="clear" w:color="auto" w:fill="FFFFFF"/>
            <w:vAlign w:val="center"/>
          </w:tcPr>
          <w:p w:rsidR="00820F66" w:rsidRDefault="00B86152">
            <w:pPr>
              <w:pStyle w:val="21"/>
              <w:framePr w:w="14712" w:wrap="notBeside" w:vAnchor="text" w:hAnchor="text" w:xAlign="center" w:y="1"/>
              <w:shd w:val="clear" w:color="auto" w:fill="auto"/>
              <w:spacing w:after="60" w:line="160" w:lineRule="exact"/>
              <w:ind w:firstLine="0"/>
              <w:jc w:val="center"/>
            </w:pPr>
            <w:r>
              <w:rPr>
                <w:rStyle w:val="2Arial8pt"/>
              </w:rPr>
              <w:t>Наименование</w:t>
            </w:r>
          </w:p>
          <w:p w:rsidR="00820F66" w:rsidRDefault="00B86152">
            <w:pPr>
              <w:pStyle w:val="21"/>
              <w:framePr w:w="14712" w:wrap="notBeside" w:vAnchor="text" w:hAnchor="text" w:xAlign="center" w:y="1"/>
              <w:shd w:val="clear" w:color="auto" w:fill="auto"/>
              <w:spacing w:before="60" w:after="0" w:line="160" w:lineRule="exact"/>
              <w:ind w:firstLine="0"/>
              <w:jc w:val="center"/>
            </w:pPr>
            <w:r>
              <w:rPr>
                <w:rStyle w:val="2Arial8pt"/>
              </w:rPr>
              <w:t>показателя</w:t>
            </w:r>
          </w:p>
        </w:tc>
        <w:tc>
          <w:tcPr>
            <w:tcW w:w="797" w:type="dxa"/>
            <w:vMerge w:val="restart"/>
            <w:tcBorders>
              <w:top w:val="single" w:sz="4" w:space="0" w:color="auto"/>
              <w:left w:val="single" w:sz="4" w:space="0" w:color="auto"/>
            </w:tcBorders>
            <w:shd w:val="clear" w:color="auto" w:fill="FFFFFF"/>
            <w:vAlign w:val="center"/>
          </w:tcPr>
          <w:p w:rsidR="00820F66" w:rsidRDefault="00B86152">
            <w:pPr>
              <w:pStyle w:val="21"/>
              <w:framePr w:w="14712" w:wrap="notBeside" w:vAnchor="text" w:hAnchor="text" w:xAlign="center" w:y="1"/>
              <w:shd w:val="clear" w:color="auto" w:fill="auto"/>
              <w:spacing w:after="0" w:line="160" w:lineRule="exact"/>
              <w:ind w:firstLine="0"/>
              <w:jc w:val="center"/>
            </w:pPr>
            <w:r>
              <w:rPr>
                <w:rStyle w:val="2Arial8pt"/>
              </w:rPr>
              <w:t>Код</w:t>
            </w:r>
          </w:p>
        </w:tc>
        <w:tc>
          <w:tcPr>
            <w:tcW w:w="989" w:type="dxa"/>
            <w:vMerge w:val="restart"/>
            <w:tcBorders>
              <w:top w:val="single" w:sz="4" w:space="0" w:color="auto"/>
              <w:left w:val="single" w:sz="4" w:space="0" w:color="auto"/>
            </w:tcBorders>
            <w:shd w:val="clear" w:color="auto" w:fill="FFFFFF"/>
            <w:vAlign w:val="center"/>
          </w:tcPr>
          <w:p w:rsidR="00820F66" w:rsidRDefault="00B86152">
            <w:pPr>
              <w:pStyle w:val="21"/>
              <w:framePr w:w="14712" w:wrap="notBeside" w:vAnchor="text" w:hAnchor="text" w:xAlign="center" w:y="1"/>
              <w:shd w:val="clear" w:color="auto" w:fill="auto"/>
              <w:spacing w:after="0" w:line="160" w:lineRule="exact"/>
              <w:ind w:firstLine="0"/>
              <w:jc w:val="center"/>
            </w:pPr>
            <w:r>
              <w:rPr>
                <w:rStyle w:val="2Arial8pt"/>
              </w:rPr>
              <w:t>Период</w:t>
            </w:r>
          </w:p>
        </w:tc>
        <w:tc>
          <w:tcPr>
            <w:tcW w:w="2050" w:type="dxa"/>
            <w:gridSpan w:val="2"/>
            <w:vMerge w:val="restart"/>
            <w:tcBorders>
              <w:top w:val="single" w:sz="4" w:space="0" w:color="auto"/>
              <w:left w:val="single" w:sz="4" w:space="0" w:color="auto"/>
            </w:tcBorders>
            <w:shd w:val="clear" w:color="auto" w:fill="FFFFFF"/>
          </w:tcPr>
          <w:p w:rsidR="00820F66" w:rsidRDefault="00B86152">
            <w:pPr>
              <w:pStyle w:val="21"/>
              <w:framePr w:w="14712" w:wrap="notBeside" w:vAnchor="text" w:hAnchor="text" w:xAlign="center" w:y="1"/>
              <w:shd w:val="clear" w:color="auto" w:fill="auto"/>
              <w:spacing w:after="0" w:line="160" w:lineRule="exact"/>
              <w:ind w:firstLine="0"/>
              <w:jc w:val="center"/>
            </w:pPr>
            <w:r>
              <w:rPr>
                <w:rStyle w:val="2Arial8pt"/>
              </w:rPr>
              <w:t>На начало года</w:t>
            </w:r>
          </w:p>
        </w:tc>
        <w:tc>
          <w:tcPr>
            <w:tcW w:w="7027" w:type="dxa"/>
            <w:gridSpan w:val="7"/>
            <w:tcBorders>
              <w:top w:val="single" w:sz="4" w:space="0" w:color="auto"/>
              <w:left w:val="single" w:sz="4" w:space="0" w:color="auto"/>
            </w:tcBorders>
            <w:shd w:val="clear" w:color="auto" w:fill="FFFFFF"/>
            <w:vAlign w:val="bottom"/>
          </w:tcPr>
          <w:p w:rsidR="00820F66" w:rsidRDefault="00B86152">
            <w:pPr>
              <w:pStyle w:val="21"/>
              <w:framePr w:w="14712" w:wrap="notBeside" w:vAnchor="text" w:hAnchor="text" w:xAlign="center" w:y="1"/>
              <w:shd w:val="clear" w:color="auto" w:fill="auto"/>
              <w:spacing w:after="0" w:line="160" w:lineRule="exact"/>
              <w:ind w:firstLine="0"/>
              <w:jc w:val="center"/>
            </w:pPr>
            <w:r>
              <w:rPr>
                <w:rStyle w:val="2Arial8pt"/>
              </w:rPr>
              <w:t>Изменения за период</w:t>
            </w:r>
          </w:p>
        </w:tc>
        <w:tc>
          <w:tcPr>
            <w:tcW w:w="2030" w:type="dxa"/>
            <w:gridSpan w:val="2"/>
            <w:vMerge w:val="restart"/>
            <w:tcBorders>
              <w:top w:val="single" w:sz="4" w:space="0" w:color="auto"/>
              <w:left w:val="single" w:sz="4" w:space="0" w:color="auto"/>
              <w:right w:val="single" w:sz="4" w:space="0" w:color="auto"/>
            </w:tcBorders>
            <w:shd w:val="clear" w:color="auto" w:fill="FFFFFF"/>
          </w:tcPr>
          <w:p w:rsidR="00820F66" w:rsidRDefault="00B86152">
            <w:pPr>
              <w:pStyle w:val="21"/>
              <w:framePr w:w="14712" w:wrap="notBeside" w:vAnchor="text" w:hAnchor="text" w:xAlign="center" w:y="1"/>
              <w:shd w:val="clear" w:color="auto" w:fill="auto"/>
              <w:spacing w:after="0" w:line="160" w:lineRule="exact"/>
              <w:ind w:firstLine="0"/>
              <w:jc w:val="center"/>
            </w:pPr>
            <w:r>
              <w:rPr>
                <w:rStyle w:val="2Arial8pt"/>
              </w:rPr>
              <w:t>На конец периода</w:t>
            </w:r>
          </w:p>
        </w:tc>
      </w:tr>
      <w:tr w:rsidR="00820F66">
        <w:trPr>
          <w:trHeight w:hRule="exact" w:val="206"/>
          <w:jc w:val="center"/>
        </w:trPr>
        <w:tc>
          <w:tcPr>
            <w:tcW w:w="1819" w:type="dxa"/>
            <w:vMerge/>
            <w:tcBorders>
              <w:left w:val="single" w:sz="4" w:space="0" w:color="auto"/>
            </w:tcBorders>
            <w:shd w:val="clear" w:color="auto" w:fill="FFFFFF"/>
            <w:vAlign w:val="center"/>
          </w:tcPr>
          <w:p w:rsidR="00820F66" w:rsidRDefault="00820F66">
            <w:pPr>
              <w:framePr w:w="14712" w:wrap="notBeside" w:vAnchor="text" w:hAnchor="text" w:xAlign="center" w:y="1"/>
            </w:pPr>
          </w:p>
        </w:tc>
        <w:tc>
          <w:tcPr>
            <w:tcW w:w="797" w:type="dxa"/>
            <w:vMerge/>
            <w:tcBorders>
              <w:left w:val="single" w:sz="4" w:space="0" w:color="auto"/>
            </w:tcBorders>
            <w:shd w:val="clear" w:color="auto" w:fill="FFFFFF"/>
            <w:vAlign w:val="center"/>
          </w:tcPr>
          <w:p w:rsidR="00820F66" w:rsidRDefault="00820F66">
            <w:pPr>
              <w:framePr w:w="14712" w:wrap="notBeside" w:vAnchor="text" w:hAnchor="text" w:xAlign="center" w:y="1"/>
            </w:pPr>
          </w:p>
        </w:tc>
        <w:tc>
          <w:tcPr>
            <w:tcW w:w="989" w:type="dxa"/>
            <w:vMerge/>
            <w:tcBorders>
              <w:left w:val="single" w:sz="4" w:space="0" w:color="auto"/>
            </w:tcBorders>
            <w:shd w:val="clear" w:color="auto" w:fill="FFFFFF"/>
            <w:vAlign w:val="center"/>
          </w:tcPr>
          <w:p w:rsidR="00820F66" w:rsidRDefault="00820F66">
            <w:pPr>
              <w:framePr w:w="14712" w:wrap="notBeside" w:vAnchor="text" w:hAnchor="text" w:xAlign="center" w:y="1"/>
            </w:pPr>
          </w:p>
        </w:tc>
        <w:tc>
          <w:tcPr>
            <w:tcW w:w="2050" w:type="dxa"/>
            <w:gridSpan w:val="2"/>
            <w:vMerge/>
            <w:tcBorders>
              <w:left w:val="single" w:sz="4" w:space="0" w:color="auto"/>
            </w:tcBorders>
            <w:shd w:val="clear" w:color="auto" w:fill="FFFFFF"/>
          </w:tcPr>
          <w:p w:rsidR="00820F66" w:rsidRDefault="00820F66">
            <w:pPr>
              <w:framePr w:w="14712" w:wrap="notBeside" w:vAnchor="text" w:hAnchor="text" w:xAlign="center" w:y="1"/>
            </w:pPr>
          </w:p>
        </w:tc>
        <w:tc>
          <w:tcPr>
            <w:tcW w:w="989" w:type="dxa"/>
            <w:vMerge w:val="restart"/>
            <w:tcBorders>
              <w:top w:val="single" w:sz="4" w:space="0" w:color="auto"/>
              <w:left w:val="single" w:sz="4" w:space="0" w:color="auto"/>
            </w:tcBorders>
            <w:shd w:val="clear" w:color="auto" w:fill="FFFFFF"/>
            <w:vAlign w:val="center"/>
          </w:tcPr>
          <w:p w:rsidR="00820F66" w:rsidRDefault="00B86152">
            <w:pPr>
              <w:pStyle w:val="21"/>
              <w:framePr w:w="14712" w:wrap="notBeside" w:vAnchor="text" w:hAnchor="text" w:xAlign="center" w:y="1"/>
              <w:shd w:val="clear" w:color="auto" w:fill="auto"/>
              <w:spacing w:after="0" w:line="160" w:lineRule="exact"/>
              <w:ind w:firstLine="0"/>
              <w:jc w:val="left"/>
            </w:pPr>
            <w:r>
              <w:rPr>
                <w:rStyle w:val="2Arial8pt"/>
              </w:rPr>
              <w:t>Поступило</w:t>
            </w:r>
          </w:p>
        </w:tc>
        <w:tc>
          <w:tcPr>
            <w:tcW w:w="2021" w:type="dxa"/>
            <w:gridSpan w:val="2"/>
            <w:tcBorders>
              <w:top w:val="single" w:sz="4" w:space="0" w:color="auto"/>
              <w:left w:val="single" w:sz="4" w:space="0" w:color="auto"/>
            </w:tcBorders>
            <w:shd w:val="clear" w:color="auto" w:fill="FFFFFF"/>
          </w:tcPr>
          <w:p w:rsidR="00820F66" w:rsidRDefault="00B86152">
            <w:pPr>
              <w:pStyle w:val="21"/>
              <w:framePr w:w="14712" w:wrap="notBeside" w:vAnchor="text" w:hAnchor="text" w:xAlign="center" w:y="1"/>
              <w:shd w:val="clear" w:color="auto" w:fill="auto"/>
              <w:spacing w:after="0" w:line="160" w:lineRule="exact"/>
              <w:ind w:firstLine="0"/>
              <w:jc w:val="center"/>
            </w:pPr>
            <w:r>
              <w:rPr>
                <w:rStyle w:val="2Arial8pt"/>
              </w:rPr>
              <w:t>Выбыло</w:t>
            </w:r>
          </w:p>
        </w:tc>
        <w:tc>
          <w:tcPr>
            <w:tcW w:w="998" w:type="dxa"/>
            <w:vMerge w:val="restart"/>
            <w:tcBorders>
              <w:top w:val="single" w:sz="4" w:space="0" w:color="auto"/>
              <w:left w:val="single" w:sz="4" w:space="0" w:color="auto"/>
            </w:tcBorders>
            <w:shd w:val="clear" w:color="auto" w:fill="FFFFFF"/>
            <w:vAlign w:val="center"/>
          </w:tcPr>
          <w:p w:rsidR="00820F66" w:rsidRDefault="00B86152">
            <w:pPr>
              <w:pStyle w:val="21"/>
              <w:framePr w:w="14712" w:wrap="notBeside" w:vAnchor="text" w:hAnchor="text" w:xAlign="center" w:y="1"/>
              <w:shd w:val="clear" w:color="auto" w:fill="auto"/>
              <w:spacing w:after="0" w:line="178" w:lineRule="exact"/>
              <w:ind w:firstLine="0"/>
              <w:jc w:val="left"/>
            </w:pPr>
            <w:r>
              <w:rPr>
                <w:rStyle w:val="2Arial8pt"/>
              </w:rPr>
              <w:t>начислено</w:t>
            </w:r>
          </w:p>
          <w:p w:rsidR="00820F66" w:rsidRDefault="00B86152">
            <w:pPr>
              <w:pStyle w:val="21"/>
              <w:framePr w:w="14712" w:wrap="notBeside" w:vAnchor="text" w:hAnchor="text" w:xAlign="center" w:y="1"/>
              <w:shd w:val="clear" w:color="auto" w:fill="auto"/>
              <w:spacing w:after="0" w:line="178" w:lineRule="exact"/>
              <w:ind w:firstLine="0"/>
              <w:jc w:val="left"/>
            </w:pPr>
            <w:proofErr w:type="spellStart"/>
            <w:r>
              <w:rPr>
                <w:rStyle w:val="2Arial8pt"/>
              </w:rPr>
              <w:t>амортиза</w:t>
            </w:r>
            <w:proofErr w:type="spellEnd"/>
            <w:r>
              <w:rPr>
                <w:rStyle w:val="2Arial8pt"/>
              </w:rPr>
              <w:softHyphen/>
            </w:r>
          </w:p>
          <w:p w:rsidR="00820F66" w:rsidRDefault="00B86152">
            <w:pPr>
              <w:pStyle w:val="21"/>
              <w:framePr w:w="14712" w:wrap="notBeside" w:vAnchor="text" w:hAnchor="text" w:xAlign="center" w:y="1"/>
              <w:shd w:val="clear" w:color="auto" w:fill="auto"/>
              <w:spacing w:after="0" w:line="178" w:lineRule="exact"/>
              <w:ind w:firstLine="0"/>
              <w:jc w:val="center"/>
            </w:pPr>
            <w:proofErr w:type="spellStart"/>
            <w:r>
              <w:rPr>
                <w:rStyle w:val="2Arial8pt"/>
              </w:rPr>
              <w:t>ции</w:t>
            </w:r>
            <w:proofErr w:type="spellEnd"/>
          </w:p>
        </w:tc>
        <w:tc>
          <w:tcPr>
            <w:tcW w:w="1022" w:type="dxa"/>
            <w:vMerge w:val="restart"/>
            <w:tcBorders>
              <w:top w:val="single" w:sz="4" w:space="0" w:color="auto"/>
              <w:left w:val="single" w:sz="4" w:space="0" w:color="auto"/>
            </w:tcBorders>
            <w:shd w:val="clear" w:color="auto" w:fill="FFFFFF"/>
            <w:vAlign w:val="center"/>
          </w:tcPr>
          <w:p w:rsidR="00820F66" w:rsidRDefault="00B86152">
            <w:pPr>
              <w:pStyle w:val="21"/>
              <w:framePr w:w="14712" w:wrap="notBeside" w:vAnchor="text" w:hAnchor="text" w:xAlign="center" w:y="1"/>
              <w:shd w:val="clear" w:color="auto" w:fill="auto"/>
              <w:spacing w:after="0" w:line="173" w:lineRule="exact"/>
              <w:ind w:firstLine="0"/>
              <w:jc w:val="center"/>
            </w:pPr>
            <w:r>
              <w:rPr>
                <w:rStyle w:val="2Arial8pt"/>
              </w:rPr>
              <w:t>Убыток от обесцене</w:t>
            </w:r>
            <w:r>
              <w:rPr>
                <w:rStyle w:val="2Arial8pt"/>
              </w:rPr>
              <w:softHyphen/>
              <w:t>ния</w:t>
            </w:r>
          </w:p>
        </w:tc>
        <w:tc>
          <w:tcPr>
            <w:tcW w:w="1997" w:type="dxa"/>
            <w:gridSpan w:val="2"/>
            <w:tcBorders>
              <w:top w:val="single" w:sz="4" w:space="0" w:color="auto"/>
              <w:left w:val="single" w:sz="4" w:space="0" w:color="auto"/>
            </w:tcBorders>
            <w:shd w:val="clear" w:color="auto" w:fill="FFFFFF"/>
          </w:tcPr>
          <w:p w:rsidR="00820F66" w:rsidRDefault="00B86152">
            <w:pPr>
              <w:pStyle w:val="21"/>
              <w:framePr w:w="14712" w:wrap="notBeside" w:vAnchor="text" w:hAnchor="text" w:xAlign="center" w:y="1"/>
              <w:shd w:val="clear" w:color="auto" w:fill="auto"/>
              <w:spacing w:after="0" w:line="160" w:lineRule="exact"/>
              <w:ind w:firstLine="0"/>
              <w:jc w:val="center"/>
            </w:pPr>
            <w:r>
              <w:rPr>
                <w:rStyle w:val="2Arial8pt"/>
              </w:rPr>
              <w:t>Переоценка</w:t>
            </w:r>
          </w:p>
        </w:tc>
        <w:tc>
          <w:tcPr>
            <w:tcW w:w="2030" w:type="dxa"/>
            <w:gridSpan w:val="2"/>
            <w:vMerge/>
            <w:tcBorders>
              <w:left w:val="single" w:sz="4" w:space="0" w:color="auto"/>
              <w:right w:val="single" w:sz="4" w:space="0" w:color="auto"/>
            </w:tcBorders>
            <w:shd w:val="clear" w:color="auto" w:fill="FFFFFF"/>
          </w:tcPr>
          <w:p w:rsidR="00820F66" w:rsidRDefault="00820F66">
            <w:pPr>
              <w:framePr w:w="14712" w:wrap="notBeside" w:vAnchor="text" w:hAnchor="text" w:xAlign="center" w:y="1"/>
            </w:pPr>
          </w:p>
        </w:tc>
      </w:tr>
      <w:tr w:rsidR="00820F66">
        <w:trPr>
          <w:trHeight w:hRule="exact" w:val="1090"/>
          <w:jc w:val="center"/>
        </w:trPr>
        <w:tc>
          <w:tcPr>
            <w:tcW w:w="1819" w:type="dxa"/>
            <w:vMerge/>
            <w:tcBorders>
              <w:left w:val="single" w:sz="4" w:space="0" w:color="auto"/>
            </w:tcBorders>
            <w:shd w:val="clear" w:color="auto" w:fill="FFFFFF"/>
            <w:vAlign w:val="center"/>
          </w:tcPr>
          <w:p w:rsidR="00820F66" w:rsidRDefault="00820F66">
            <w:pPr>
              <w:framePr w:w="14712" w:wrap="notBeside" w:vAnchor="text" w:hAnchor="text" w:xAlign="center" w:y="1"/>
            </w:pPr>
          </w:p>
        </w:tc>
        <w:tc>
          <w:tcPr>
            <w:tcW w:w="797" w:type="dxa"/>
            <w:vMerge/>
            <w:tcBorders>
              <w:left w:val="single" w:sz="4" w:space="0" w:color="auto"/>
            </w:tcBorders>
            <w:shd w:val="clear" w:color="auto" w:fill="FFFFFF"/>
            <w:vAlign w:val="center"/>
          </w:tcPr>
          <w:p w:rsidR="00820F66" w:rsidRDefault="00820F66">
            <w:pPr>
              <w:framePr w:w="14712" w:wrap="notBeside" w:vAnchor="text" w:hAnchor="text" w:xAlign="center" w:y="1"/>
            </w:pPr>
          </w:p>
        </w:tc>
        <w:tc>
          <w:tcPr>
            <w:tcW w:w="989" w:type="dxa"/>
            <w:vMerge/>
            <w:tcBorders>
              <w:left w:val="single" w:sz="4" w:space="0" w:color="auto"/>
            </w:tcBorders>
            <w:shd w:val="clear" w:color="auto" w:fill="FFFFFF"/>
            <w:vAlign w:val="center"/>
          </w:tcPr>
          <w:p w:rsidR="00820F66" w:rsidRDefault="00820F66">
            <w:pPr>
              <w:framePr w:w="14712" w:wrap="notBeside" w:vAnchor="text" w:hAnchor="text" w:xAlign="center" w:y="1"/>
            </w:pPr>
          </w:p>
        </w:tc>
        <w:tc>
          <w:tcPr>
            <w:tcW w:w="1042" w:type="dxa"/>
            <w:tcBorders>
              <w:top w:val="single" w:sz="4" w:space="0" w:color="auto"/>
              <w:left w:val="single" w:sz="4" w:space="0" w:color="auto"/>
            </w:tcBorders>
            <w:shd w:val="clear" w:color="auto" w:fill="FFFFFF"/>
            <w:vAlign w:val="center"/>
          </w:tcPr>
          <w:p w:rsidR="00820F66" w:rsidRDefault="00B86152">
            <w:pPr>
              <w:pStyle w:val="21"/>
              <w:framePr w:w="14712" w:wrap="notBeside" w:vAnchor="text" w:hAnchor="text" w:xAlign="center" w:y="1"/>
              <w:shd w:val="clear" w:color="auto" w:fill="auto"/>
              <w:spacing w:after="0" w:line="178" w:lineRule="exact"/>
              <w:ind w:firstLine="0"/>
              <w:jc w:val="center"/>
            </w:pPr>
            <w:proofErr w:type="spellStart"/>
            <w:r>
              <w:rPr>
                <w:rStyle w:val="2Arial8pt"/>
              </w:rPr>
              <w:t>первона</w:t>
            </w:r>
            <w:proofErr w:type="spellEnd"/>
            <w:r>
              <w:rPr>
                <w:rStyle w:val="2Arial8pt"/>
              </w:rPr>
              <w:softHyphen/>
            </w:r>
          </w:p>
          <w:p w:rsidR="00820F66" w:rsidRDefault="00B86152">
            <w:pPr>
              <w:pStyle w:val="21"/>
              <w:framePr w:w="14712" w:wrap="notBeside" w:vAnchor="text" w:hAnchor="text" w:xAlign="center" w:y="1"/>
              <w:shd w:val="clear" w:color="auto" w:fill="auto"/>
              <w:spacing w:after="0" w:line="178" w:lineRule="exact"/>
              <w:ind w:firstLine="0"/>
              <w:jc w:val="center"/>
            </w:pPr>
            <w:proofErr w:type="spellStart"/>
            <w:r>
              <w:rPr>
                <w:rStyle w:val="2Arial8pt"/>
              </w:rPr>
              <w:t>чальная</w:t>
            </w:r>
            <w:proofErr w:type="spellEnd"/>
          </w:p>
          <w:p w:rsidR="00820F66" w:rsidRDefault="00B86152">
            <w:pPr>
              <w:pStyle w:val="21"/>
              <w:framePr w:w="14712" w:wrap="notBeside" w:vAnchor="text" w:hAnchor="text" w:xAlign="center" w:y="1"/>
              <w:shd w:val="clear" w:color="auto" w:fill="auto"/>
              <w:spacing w:after="0" w:line="178" w:lineRule="exact"/>
              <w:ind w:firstLine="0"/>
              <w:jc w:val="left"/>
            </w:pPr>
            <w:r>
              <w:rPr>
                <w:rStyle w:val="2Arial8pt"/>
              </w:rPr>
              <w:t>стоимость</w:t>
            </w:r>
          </w:p>
        </w:tc>
        <w:tc>
          <w:tcPr>
            <w:tcW w:w="1008" w:type="dxa"/>
            <w:tcBorders>
              <w:top w:val="single" w:sz="4" w:space="0" w:color="auto"/>
              <w:left w:val="single" w:sz="4" w:space="0" w:color="auto"/>
            </w:tcBorders>
            <w:shd w:val="clear" w:color="auto" w:fill="FFFFFF"/>
          </w:tcPr>
          <w:p w:rsidR="00820F66" w:rsidRDefault="00B86152">
            <w:pPr>
              <w:pStyle w:val="21"/>
              <w:framePr w:w="14712" w:wrap="notBeside" w:vAnchor="text" w:hAnchor="text" w:xAlign="center" w:y="1"/>
              <w:shd w:val="clear" w:color="auto" w:fill="auto"/>
              <w:spacing w:after="0" w:line="173" w:lineRule="exact"/>
              <w:ind w:firstLine="0"/>
              <w:jc w:val="center"/>
            </w:pPr>
            <w:r>
              <w:rPr>
                <w:rStyle w:val="2Arial8pt"/>
              </w:rPr>
              <w:t>накоплен</w:t>
            </w:r>
            <w:r>
              <w:rPr>
                <w:rStyle w:val="2Arial8pt"/>
              </w:rPr>
              <w:softHyphen/>
              <w:t>ная аморти</w:t>
            </w:r>
            <w:r>
              <w:rPr>
                <w:rStyle w:val="2Arial8pt"/>
              </w:rPr>
              <w:softHyphen/>
              <w:t>зация и убытки от обесцене</w:t>
            </w:r>
            <w:r>
              <w:rPr>
                <w:rStyle w:val="2Arial8pt"/>
              </w:rPr>
              <w:softHyphen/>
              <w:t>ния</w:t>
            </w:r>
          </w:p>
        </w:tc>
        <w:tc>
          <w:tcPr>
            <w:tcW w:w="989" w:type="dxa"/>
            <w:vMerge/>
            <w:tcBorders>
              <w:left w:val="single" w:sz="4" w:space="0" w:color="auto"/>
            </w:tcBorders>
            <w:shd w:val="clear" w:color="auto" w:fill="FFFFFF"/>
            <w:vAlign w:val="center"/>
          </w:tcPr>
          <w:p w:rsidR="00820F66" w:rsidRDefault="00820F66">
            <w:pPr>
              <w:framePr w:w="14712" w:wrap="notBeside" w:vAnchor="text" w:hAnchor="text" w:xAlign="center" w:y="1"/>
            </w:pPr>
          </w:p>
        </w:tc>
        <w:tc>
          <w:tcPr>
            <w:tcW w:w="1018" w:type="dxa"/>
            <w:tcBorders>
              <w:top w:val="single" w:sz="4" w:space="0" w:color="auto"/>
              <w:left w:val="single" w:sz="4" w:space="0" w:color="auto"/>
            </w:tcBorders>
            <w:shd w:val="clear" w:color="auto" w:fill="FFFFFF"/>
            <w:vAlign w:val="center"/>
          </w:tcPr>
          <w:p w:rsidR="00820F66" w:rsidRDefault="00B86152">
            <w:pPr>
              <w:pStyle w:val="21"/>
              <w:framePr w:w="14712" w:wrap="notBeside" w:vAnchor="text" w:hAnchor="text" w:xAlign="center" w:y="1"/>
              <w:shd w:val="clear" w:color="auto" w:fill="auto"/>
              <w:spacing w:after="0" w:line="173" w:lineRule="exact"/>
              <w:ind w:firstLine="0"/>
              <w:jc w:val="center"/>
            </w:pPr>
            <w:proofErr w:type="spellStart"/>
            <w:r>
              <w:rPr>
                <w:rStyle w:val="2Arial8pt"/>
              </w:rPr>
              <w:t>первона</w:t>
            </w:r>
            <w:proofErr w:type="spellEnd"/>
            <w:r>
              <w:rPr>
                <w:rStyle w:val="2Arial8pt"/>
              </w:rPr>
              <w:softHyphen/>
            </w:r>
          </w:p>
          <w:p w:rsidR="00820F66" w:rsidRDefault="00B86152">
            <w:pPr>
              <w:pStyle w:val="21"/>
              <w:framePr w:w="14712" w:wrap="notBeside" w:vAnchor="text" w:hAnchor="text" w:xAlign="center" w:y="1"/>
              <w:shd w:val="clear" w:color="auto" w:fill="auto"/>
              <w:spacing w:after="0" w:line="173" w:lineRule="exact"/>
              <w:ind w:firstLine="0"/>
              <w:jc w:val="center"/>
            </w:pPr>
            <w:proofErr w:type="spellStart"/>
            <w:r>
              <w:rPr>
                <w:rStyle w:val="2Arial8pt"/>
              </w:rPr>
              <w:t>чальная</w:t>
            </w:r>
            <w:proofErr w:type="spellEnd"/>
          </w:p>
          <w:p w:rsidR="00820F66" w:rsidRDefault="00B86152">
            <w:pPr>
              <w:pStyle w:val="21"/>
              <w:framePr w:w="14712" w:wrap="notBeside" w:vAnchor="text" w:hAnchor="text" w:xAlign="center" w:y="1"/>
              <w:shd w:val="clear" w:color="auto" w:fill="auto"/>
              <w:spacing w:after="0" w:line="173" w:lineRule="exact"/>
              <w:ind w:firstLine="0"/>
              <w:jc w:val="left"/>
            </w:pPr>
            <w:r>
              <w:rPr>
                <w:rStyle w:val="2Arial8pt"/>
              </w:rPr>
              <w:t>стоимость</w:t>
            </w:r>
          </w:p>
        </w:tc>
        <w:tc>
          <w:tcPr>
            <w:tcW w:w="1003" w:type="dxa"/>
            <w:tcBorders>
              <w:top w:val="single" w:sz="4" w:space="0" w:color="auto"/>
              <w:left w:val="single" w:sz="4" w:space="0" w:color="auto"/>
            </w:tcBorders>
            <w:shd w:val="clear" w:color="auto" w:fill="FFFFFF"/>
          </w:tcPr>
          <w:p w:rsidR="00820F66" w:rsidRDefault="00B86152">
            <w:pPr>
              <w:pStyle w:val="21"/>
              <w:framePr w:w="14712" w:wrap="notBeside" w:vAnchor="text" w:hAnchor="text" w:xAlign="center" w:y="1"/>
              <w:shd w:val="clear" w:color="auto" w:fill="auto"/>
              <w:spacing w:after="0" w:line="173" w:lineRule="exact"/>
              <w:ind w:firstLine="0"/>
              <w:jc w:val="center"/>
            </w:pPr>
            <w:r>
              <w:rPr>
                <w:rStyle w:val="2Arial8pt"/>
              </w:rPr>
              <w:t>накоплен</w:t>
            </w:r>
            <w:r>
              <w:rPr>
                <w:rStyle w:val="2Arial8pt"/>
              </w:rPr>
              <w:softHyphen/>
              <w:t>ная аморти</w:t>
            </w:r>
            <w:r>
              <w:rPr>
                <w:rStyle w:val="2Arial8pt"/>
              </w:rPr>
              <w:softHyphen/>
              <w:t>зация и убытки от обесцене</w:t>
            </w:r>
            <w:r>
              <w:rPr>
                <w:rStyle w:val="2Arial8pt"/>
              </w:rPr>
              <w:softHyphen/>
              <w:t>ния</w:t>
            </w:r>
          </w:p>
        </w:tc>
        <w:tc>
          <w:tcPr>
            <w:tcW w:w="998" w:type="dxa"/>
            <w:vMerge/>
            <w:tcBorders>
              <w:left w:val="single" w:sz="4" w:space="0" w:color="auto"/>
            </w:tcBorders>
            <w:shd w:val="clear" w:color="auto" w:fill="FFFFFF"/>
            <w:vAlign w:val="center"/>
          </w:tcPr>
          <w:p w:rsidR="00820F66" w:rsidRDefault="00820F66">
            <w:pPr>
              <w:framePr w:w="14712" w:wrap="notBeside" w:vAnchor="text" w:hAnchor="text" w:xAlign="center" w:y="1"/>
            </w:pPr>
          </w:p>
        </w:tc>
        <w:tc>
          <w:tcPr>
            <w:tcW w:w="1022" w:type="dxa"/>
            <w:vMerge/>
            <w:tcBorders>
              <w:left w:val="single" w:sz="4" w:space="0" w:color="auto"/>
            </w:tcBorders>
            <w:shd w:val="clear" w:color="auto" w:fill="FFFFFF"/>
            <w:vAlign w:val="center"/>
          </w:tcPr>
          <w:p w:rsidR="00820F66" w:rsidRDefault="00820F66">
            <w:pPr>
              <w:framePr w:w="14712" w:wrap="notBeside" w:vAnchor="text" w:hAnchor="text" w:xAlign="center" w:y="1"/>
            </w:pPr>
          </w:p>
        </w:tc>
        <w:tc>
          <w:tcPr>
            <w:tcW w:w="994" w:type="dxa"/>
            <w:tcBorders>
              <w:top w:val="single" w:sz="4" w:space="0" w:color="auto"/>
              <w:left w:val="single" w:sz="4" w:space="0" w:color="auto"/>
            </w:tcBorders>
            <w:shd w:val="clear" w:color="auto" w:fill="FFFFFF"/>
            <w:vAlign w:val="center"/>
          </w:tcPr>
          <w:p w:rsidR="00820F66" w:rsidRDefault="00B86152">
            <w:pPr>
              <w:pStyle w:val="21"/>
              <w:framePr w:w="14712" w:wrap="notBeside" w:vAnchor="text" w:hAnchor="text" w:xAlign="center" w:y="1"/>
              <w:shd w:val="clear" w:color="auto" w:fill="auto"/>
              <w:spacing w:after="0" w:line="173" w:lineRule="exact"/>
              <w:ind w:left="180" w:firstLine="0"/>
              <w:jc w:val="left"/>
            </w:pPr>
            <w:proofErr w:type="spellStart"/>
            <w:r>
              <w:rPr>
                <w:rStyle w:val="2Arial8pt"/>
              </w:rPr>
              <w:t>Первона</w:t>
            </w:r>
            <w:proofErr w:type="spellEnd"/>
            <w:r>
              <w:rPr>
                <w:rStyle w:val="2Arial8pt"/>
              </w:rPr>
              <w:softHyphen/>
            </w:r>
          </w:p>
          <w:p w:rsidR="00820F66" w:rsidRDefault="00B86152">
            <w:pPr>
              <w:pStyle w:val="21"/>
              <w:framePr w:w="14712" w:wrap="notBeside" w:vAnchor="text" w:hAnchor="text" w:xAlign="center" w:y="1"/>
              <w:shd w:val="clear" w:color="auto" w:fill="auto"/>
              <w:spacing w:after="0" w:line="173" w:lineRule="exact"/>
              <w:ind w:left="180" w:firstLine="0"/>
              <w:jc w:val="left"/>
            </w:pPr>
            <w:proofErr w:type="spellStart"/>
            <w:r>
              <w:rPr>
                <w:rStyle w:val="2Arial8pt"/>
              </w:rPr>
              <w:t>чальная</w:t>
            </w:r>
            <w:proofErr w:type="spellEnd"/>
          </w:p>
          <w:p w:rsidR="00820F66" w:rsidRDefault="00B86152">
            <w:pPr>
              <w:pStyle w:val="21"/>
              <w:framePr w:w="14712" w:wrap="notBeside" w:vAnchor="text" w:hAnchor="text" w:xAlign="center" w:y="1"/>
              <w:shd w:val="clear" w:color="auto" w:fill="auto"/>
              <w:spacing w:after="0" w:line="173" w:lineRule="exact"/>
              <w:ind w:firstLine="0"/>
              <w:jc w:val="left"/>
            </w:pPr>
            <w:r>
              <w:rPr>
                <w:rStyle w:val="2Arial8pt"/>
              </w:rPr>
              <w:t>стоимость</w:t>
            </w:r>
          </w:p>
        </w:tc>
        <w:tc>
          <w:tcPr>
            <w:tcW w:w="1003" w:type="dxa"/>
            <w:tcBorders>
              <w:top w:val="single" w:sz="4" w:space="0" w:color="auto"/>
              <w:left w:val="single" w:sz="4" w:space="0" w:color="auto"/>
            </w:tcBorders>
            <w:shd w:val="clear" w:color="auto" w:fill="FFFFFF"/>
            <w:vAlign w:val="center"/>
          </w:tcPr>
          <w:p w:rsidR="00820F66" w:rsidRDefault="00B86152">
            <w:pPr>
              <w:pStyle w:val="21"/>
              <w:framePr w:w="14712" w:wrap="notBeside" w:vAnchor="text" w:hAnchor="text" w:xAlign="center" w:y="1"/>
              <w:shd w:val="clear" w:color="auto" w:fill="auto"/>
              <w:spacing w:after="0" w:line="173" w:lineRule="exact"/>
              <w:ind w:firstLine="0"/>
              <w:jc w:val="center"/>
            </w:pPr>
            <w:r>
              <w:rPr>
                <w:rStyle w:val="2Arial8pt"/>
              </w:rPr>
              <w:t>Накоплен</w:t>
            </w:r>
            <w:r>
              <w:rPr>
                <w:rStyle w:val="2Arial8pt"/>
              </w:rPr>
              <w:softHyphen/>
              <w:t>ная аморти</w:t>
            </w:r>
            <w:r>
              <w:rPr>
                <w:rStyle w:val="2Arial8pt"/>
              </w:rPr>
              <w:softHyphen/>
              <w:t>зация</w:t>
            </w:r>
          </w:p>
        </w:tc>
        <w:tc>
          <w:tcPr>
            <w:tcW w:w="1022" w:type="dxa"/>
            <w:tcBorders>
              <w:top w:val="single" w:sz="4" w:space="0" w:color="auto"/>
              <w:left w:val="single" w:sz="4" w:space="0" w:color="auto"/>
            </w:tcBorders>
            <w:shd w:val="clear" w:color="auto" w:fill="FFFFFF"/>
            <w:vAlign w:val="center"/>
          </w:tcPr>
          <w:p w:rsidR="00820F66" w:rsidRDefault="00B86152">
            <w:pPr>
              <w:pStyle w:val="21"/>
              <w:framePr w:w="14712" w:wrap="notBeside" w:vAnchor="text" w:hAnchor="text" w:xAlign="center" w:y="1"/>
              <w:shd w:val="clear" w:color="auto" w:fill="auto"/>
              <w:spacing w:after="0" w:line="178" w:lineRule="exact"/>
              <w:ind w:firstLine="0"/>
              <w:jc w:val="center"/>
            </w:pPr>
            <w:proofErr w:type="spellStart"/>
            <w:r>
              <w:rPr>
                <w:rStyle w:val="2Arial8pt"/>
              </w:rPr>
              <w:t>первона</w:t>
            </w:r>
            <w:proofErr w:type="spellEnd"/>
            <w:r>
              <w:rPr>
                <w:rStyle w:val="2Arial8pt"/>
              </w:rPr>
              <w:softHyphen/>
            </w:r>
          </w:p>
          <w:p w:rsidR="00820F66" w:rsidRDefault="00B86152">
            <w:pPr>
              <w:pStyle w:val="21"/>
              <w:framePr w:w="14712" w:wrap="notBeside" w:vAnchor="text" w:hAnchor="text" w:xAlign="center" w:y="1"/>
              <w:shd w:val="clear" w:color="auto" w:fill="auto"/>
              <w:spacing w:after="0" w:line="178" w:lineRule="exact"/>
              <w:ind w:firstLine="0"/>
              <w:jc w:val="center"/>
            </w:pPr>
            <w:proofErr w:type="spellStart"/>
            <w:r>
              <w:rPr>
                <w:rStyle w:val="2Arial8pt"/>
              </w:rPr>
              <w:t>чальная</w:t>
            </w:r>
            <w:proofErr w:type="spellEnd"/>
          </w:p>
          <w:p w:rsidR="00820F66" w:rsidRDefault="00B86152">
            <w:pPr>
              <w:pStyle w:val="21"/>
              <w:framePr w:w="14712" w:wrap="notBeside" w:vAnchor="text" w:hAnchor="text" w:xAlign="center" w:y="1"/>
              <w:shd w:val="clear" w:color="auto" w:fill="auto"/>
              <w:spacing w:after="0" w:line="178" w:lineRule="exact"/>
              <w:ind w:firstLine="0"/>
              <w:jc w:val="left"/>
            </w:pPr>
            <w:r>
              <w:rPr>
                <w:rStyle w:val="2Arial8pt"/>
              </w:rPr>
              <w:t>стоимость</w:t>
            </w:r>
          </w:p>
        </w:tc>
        <w:tc>
          <w:tcPr>
            <w:tcW w:w="1008" w:type="dxa"/>
            <w:tcBorders>
              <w:top w:val="single" w:sz="4" w:space="0" w:color="auto"/>
              <w:left w:val="single" w:sz="4" w:space="0" w:color="auto"/>
              <w:right w:val="single" w:sz="4" w:space="0" w:color="auto"/>
            </w:tcBorders>
            <w:shd w:val="clear" w:color="auto" w:fill="FFFFFF"/>
          </w:tcPr>
          <w:p w:rsidR="00820F66" w:rsidRDefault="00B86152">
            <w:pPr>
              <w:pStyle w:val="21"/>
              <w:framePr w:w="14712" w:wrap="notBeside" w:vAnchor="text" w:hAnchor="text" w:xAlign="center" w:y="1"/>
              <w:shd w:val="clear" w:color="auto" w:fill="auto"/>
              <w:spacing w:after="0" w:line="173" w:lineRule="exact"/>
              <w:ind w:firstLine="0"/>
              <w:jc w:val="center"/>
            </w:pPr>
            <w:r>
              <w:rPr>
                <w:rStyle w:val="2Arial8pt"/>
              </w:rPr>
              <w:t>накоплен</w:t>
            </w:r>
            <w:r>
              <w:rPr>
                <w:rStyle w:val="2Arial8pt"/>
              </w:rPr>
              <w:softHyphen/>
              <w:t>ная аморти</w:t>
            </w:r>
            <w:r>
              <w:rPr>
                <w:rStyle w:val="2Arial8pt"/>
              </w:rPr>
              <w:softHyphen/>
              <w:t>зация и убытки от обесцене</w:t>
            </w:r>
            <w:r>
              <w:rPr>
                <w:rStyle w:val="2Arial8pt"/>
              </w:rPr>
              <w:softHyphen/>
              <w:t>ния</w:t>
            </w:r>
          </w:p>
        </w:tc>
      </w:tr>
      <w:tr w:rsidR="00820F66">
        <w:trPr>
          <w:trHeight w:hRule="exact" w:val="202"/>
          <w:jc w:val="center"/>
        </w:trPr>
        <w:tc>
          <w:tcPr>
            <w:tcW w:w="1819" w:type="dxa"/>
            <w:vMerge w:val="restart"/>
            <w:tcBorders>
              <w:top w:val="single" w:sz="4" w:space="0" w:color="auto"/>
              <w:left w:val="single" w:sz="4" w:space="0" w:color="auto"/>
            </w:tcBorders>
            <w:shd w:val="clear" w:color="auto" w:fill="FFFFFF"/>
            <w:vAlign w:val="bottom"/>
          </w:tcPr>
          <w:p w:rsidR="00820F66" w:rsidRDefault="00B86152">
            <w:pPr>
              <w:pStyle w:val="21"/>
              <w:framePr w:w="14712" w:wrap="notBeside" w:vAnchor="text" w:hAnchor="text" w:xAlign="center" w:y="1"/>
              <w:shd w:val="clear" w:color="auto" w:fill="auto"/>
              <w:spacing w:after="0" w:line="202" w:lineRule="exact"/>
              <w:ind w:firstLine="0"/>
              <w:jc w:val="left"/>
            </w:pPr>
            <w:r>
              <w:rPr>
                <w:rStyle w:val="2Arial8pt"/>
              </w:rPr>
              <w:t>Нематериальные активы - всего</w:t>
            </w:r>
          </w:p>
        </w:tc>
        <w:tc>
          <w:tcPr>
            <w:tcW w:w="797" w:type="dxa"/>
            <w:tcBorders>
              <w:top w:val="single" w:sz="4" w:space="0" w:color="auto"/>
              <w:left w:val="single" w:sz="4" w:space="0" w:color="auto"/>
            </w:tcBorders>
            <w:shd w:val="clear" w:color="auto" w:fill="FFFFFF"/>
            <w:vAlign w:val="center"/>
          </w:tcPr>
          <w:p w:rsidR="00820F66" w:rsidRDefault="00B86152">
            <w:pPr>
              <w:pStyle w:val="21"/>
              <w:framePr w:w="14712" w:wrap="notBeside" w:vAnchor="text" w:hAnchor="text" w:xAlign="center" w:y="1"/>
              <w:shd w:val="clear" w:color="auto" w:fill="auto"/>
              <w:spacing w:after="0" w:line="160" w:lineRule="exact"/>
              <w:ind w:firstLine="0"/>
              <w:jc w:val="center"/>
            </w:pPr>
            <w:r>
              <w:rPr>
                <w:rStyle w:val="2Arial8pt"/>
              </w:rPr>
              <w:t>5100</w:t>
            </w:r>
          </w:p>
        </w:tc>
        <w:tc>
          <w:tcPr>
            <w:tcW w:w="989" w:type="dxa"/>
            <w:tcBorders>
              <w:top w:val="single" w:sz="4" w:space="0" w:color="auto"/>
              <w:left w:val="single" w:sz="4" w:space="0" w:color="auto"/>
            </w:tcBorders>
            <w:shd w:val="clear" w:color="auto" w:fill="FFFFFF"/>
            <w:vAlign w:val="center"/>
          </w:tcPr>
          <w:p w:rsidR="00820F66" w:rsidRDefault="00B86152">
            <w:pPr>
              <w:pStyle w:val="21"/>
              <w:framePr w:w="14712" w:wrap="notBeside" w:vAnchor="text" w:hAnchor="text" w:xAlign="center" w:y="1"/>
              <w:shd w:val="clear" w:color="auto" w:fill="auto"/>
              <w:spacing w:after="0" w:line="160" w:lineRule="exact"/>
              <w:ind w:left="180" w:firstLine="0"/>
              <w:jc w:val="left"/>
            </w:pPr>
            <w:r>
              <w:rPr>
                <w:rStyle w:val="2Arial8pt"/>
              </w:rPr>
              <w:t>за 2021г.</w:t>
            </w:r>
          </w:p>
        </w:tc>
        <w:tc>
          <w:tcPr>
            <w:tcW w:w="1042" w:type="dxa"/>
            <w:tcBorders>
              <w:top w:val="single" w:sz="4" w:space="0" w:color="auto"/>
              <w:left w:val="single" w:sz="4" w:space="0" w:color="auto"/>
            </w:tcBorders>
            <w:shd w:val="clear" w:color="auto" w:fill="FFFFFF"/>
            <w:vAlign w:val="center"/>
          </w:tcPr>
          <w:p w:rsidR="00820F66" w:rsidRDefault="00B86152">
            <w:pPr>
              <w:pStyle w:val="21"/>
              <w:framePr w:w="14712" w:wrap="notBeside" w:vAnchor="text" w:hAnchor="text" w:xAlign="center" w:y="1"/>
              <w:shd w:val="clear" w:color="auto" w:fill="auto"/>
              <w:spacing w:after="0" w:line="160" w:lineRule="exact"/>
              <w:ind w:firstLine="0"/>
            </w:pPr>
            <w:r>
              <w:rPr>
                <w:rStyle w:val="2Arial8pt"/>
              </w:rPr>
              <w:t>-</w:t>
            </w:r>
          </w:p>
        </w:tc>
        <w:tc>
          <w:tcPr>
            <w:tcW w:w="1008" w:type="dxa"/>
            <w:tcBorders>
              <w:top w:val="single" w:sz="4" w:space="0" w:color="auto"/>
              <w:left w:val="single" w:sz="4" w:space="0" w:color="auto"/>
            </w:tcBorders>
            <w:shd w:val="clear" w:color="auto" w:fill="FFFFFF"/>
            <w:vAlign w:val="center"/>
          </w:tcPr>
          <w:p w:rsidR="00820F66" w:rsidRDefault="00B86152">
            <w:pPr>
              <w:pStyle w:val="21"/>
              <w:framePr w:w="14712" w:wrap="notBeside" w:vAnchor="text" w:hAnchor="text" w:xAlign="center" w:y="1"/>
              <w:shd w:val="clear" w:color="auto" w:fill="auto"/>
              <w:spacing w:after="0" w:line="160" w:lineRule="exact"/>
              <w:ind w:firstLine="0"/>
            </w:pPr>
            <w:r>
              <w:rPr>
                <w:rStyle w:val="2Arial8pt"/>
              </w:rPr>
              <w:t>-</w:t>
            </w:r>
          </w:p>
        </w:tc>
        <w:tc>
          <w:tcPr>
            <w:tcW w:w="989" w:type="dxa"/>
            <w:tcBorders>
              <w:top w:val="single" w:sz="4" w:space="0" w:color="auto"/>
              <w:left w:val="single" w:sz="4" w:space="0" w:color="auto"/>
            </w:tcBorders>
            <w:shd w:val="clear" w:color="auto" w:fill="FFFFFF"/>
            <w:vAlign w:val="center"/>
          </w:tcPr>
          <w:p w:rsidR="00820F66" w:rsidRDefault="00B86152">
            <w:pPr>
              <w:pStyle w:val="21"/>
              <w:framePr w:w="14712" w:wrap="notBeside" w:vAnchor="text" w:hAnchor="text" w:xAlign="center" w:y="1"/>
              <w:shd w:val="clear" w:color="auto" w:fill="auto"/>
              <w:spacing w:after="0" w:line="160" w:lineRule="exact"/>
              <w:ind w:firstLine="0"/>
            </w:pPr>
            <w:r>
              <w:rPr>
                <w:rStyle w:val="2Arial8pt"/>
              </w:rPr>
              <w:t>-</w:t>
            </w:r>
          </w:p>
        </w:tc>
        <w:tc>
          <w:tcPr>
            <w:tcW w:w="1018" w:type="dxa"/>
            <w:tcBorders>
              <w:top w:val="single" w:sz="4" w:space="0" w:color="auto"/>
              <w:left w:val="single" w:sz="4" w:space="0" w:color="auto"/>
            </w:tcBorders>
            <w:shd w:val="clear" w:color="auto" w:fill="FFFFFF"/>
          </w:tcPr>
          <w:p w:rsidR="00820F66" w:rsidRDefault="00B86152">
            <w:pPr>
              <w:pStyle w:val="21"/>
              <w:framePr w:w="14712" w:wrap="notBeside" w:vAnchor="text" w:hAnchor="text" w:xAlign="center" w:y="1"/>
              <w:shd w:val="clear" w:color="auto" w:fill="auto"/>
              <w:spacing w:after="0" w:line="160" w:lineRule="exact"/>
              <w:ind w:firstLine="0"/>
            </w:pPr>
            <w:r>
              <w:rPr>
                <w:rStyle w:val="2Arial8pt"/>
              </w:rPr>
              <w:t>-</w:t>
            </w:r>
          </w:p>
        </w:tc>
        <w:tc>
          <w:tcPr>
            <w:tcW w:w="1003" w:type="dxa"/>
            <w:tcBorders>
              <w:top w:val="single" w:sz="4" w:space="0" w:color="auto"/>
              <w:left w:val="single" w:sz="4" w:space="0" w:color="auto"/>
            </w:tcBorders>
            <w:shd w:val="clear" w:color="auto" w:fill="FFFFFF"/>
          </w:tcPr>
          <w:p w:rsidR="00820F66" w:rsidRDefault="00B86152">
            <w:pPr>
              <w:pStyle w:val="21"/>
              <w:framePr w:w="14712" w:wrap="notBeside" w:vAnchor="text" w:hAnchor="text" w:xAlign="center" w:y="1"/>
              <w:shd w:val="clear" w:color="auto" w:fill="auto"/>
              <w:spacing w:after="0" w:line="160" w:lineRule="exact"/>
              <w:ind w:firstLine="0"/>
            </w:pPr>
            <w:r>
              <w:rPr>
                <w:rStyle w:val="2Arial8pt"/>
              </w:rPr>
              <w:t>-</w:t>
            </w:r>
          </w:p>
        </w:tc>
        <w:tc>
          <w:tcPr>
            <w:tcW w:w="998" w:type="dxa"/>
            <w:tcBorders>
              <w:top w:val="single" w:sz="4" w:space="0" w:color="auto"/>
              <w:left w:val="single" w:sz="4" w:space="0" w:color="auto"/>
            </w:tcBorders>
            <w:shd w:val="clear" w:color="auto" w:fill="FFFFFF"/>
          </w:tcPr>
          <w:p w:rsidR="00820F66" w:rsidRDefault="00B86152">
            <w:pPr>
              <w:pStyle w:val="21"/>
              <w:framePr w:w="14712" w:wrap="notBeside" w:vAnchor="text" w:hAnchor="text" w:xAlign="center" w:y="1"/>
              <w:shd w:val="clear" w:color="auto" w:fill="auto"/>
              <w:spacing w:after="0" w:line="160" w:lineRule="exact"/>
              <w:ind w:firstLine="0"/>
            </w:pPr>
            <w:r>
              <w:rPr>
                <w:rStyle w:val="2Arial8pt"/>
              </w:rPr>
              <w:t>-</w:t>
            </w:r>
          </w:p>
        </w:tc>
        <w:tc>
          <w:tcPr>
            <w:tcW w:w="1022" w:type="dxa"/>
            <w:tcBorders>
              <w:top w:val="single" w:sz="4" w:space="0" w:color="auto"/>
              <w:left w:val="single" w:sz="4" w:space="0" w:color="auto"/>
            </w:tcBorders>
            <w:shd w:val="clear" w:color="auto" w:fill="FFFFFF"/>
          </w:tcPr>
          <w:p w:rsidR="00820F66" w:rsidRDefault="00B86152">
            <w:pPr>
              <w:pStyle w:val="21"/>
              <w:framePr w:w="14712" w:wrap="notBeside" w:vAnchor="text" w:hAnchor="text" w:xAlign="center" w:y="1"/>
              <w:shd w:val="clear" w:color="auto" w:fill="auto"/>
              <w:spacing w:after="0" w:line="160" w:lineRule="exact"/>
              <w:ind w:firstLine="0"/>
            </w:pPr>
            <w:r>
              <w:rPr>
                <w:rStyle w:val="2Arial8pt"/>
              </w:rPr>
              <w:t>-</w:t>
            </w:r>
          </w:p>
        </w:tc>
        <w:tc>
          <w:tcPr>
            <w:tcW w:w="994" w:type="dxa"/>
            <w:tcBorders>
              <w:top w:val="single" w:sz="4" w:space="0" w:color="auto"/>
              <w:left w:val="single" w:sz="4" w:space="0" w:color="auto"/>
            </w:tcBorders>
            <w:shd w:val="clear" w:color="auto" w:fill="FFFFFF"/>
          </w:tcPr>
          <w:p w:rsidR="00820F66" w:rsidRDefault="00B86152">
            <w:pPr>
              <w:pStyle w:val="21"/>
              <w:framePr w:w="14712" w:wrap="notBeside" w:vAnchor="text" w:hAnchor="text" w:xAlign="center" w:y="1"/>
              <w:shd w:val="clear" w:color="auto" w:fill="auto"/>
              <w:spacing w:after="0" w:line="160" w:lineRule="exact"/>
              <w:ind w:firstLine="0"/>
            </w:pPr>
            <w:r>
              <w:rPr>
                <w:rStyle w:val="2Arial8pt"/>
              </w:rPr>
              <w:t>-</w:t>
            </w:r>
          </w:p>
        </w:tc>
        <w:tc>
          <w:tcPr>
            <w:tcW w:w="1003" w:type="dxa"/>
            <w:tcBorders>
              <w:top w:val="single" w:sz="4" w:space="0" w:color="auto"/>
              <w:left w:val="single" w:sz="4" w:space="0" w:color="auto"/>
            </w:tcBorders>
            <w:shd w:val="clear" w:color="auto" w:fill="FFFFFF"/>
          </w:tcPr>
          <w:p w:rsidR="00820F66" w:rsidRDefault="00B86152">
            <w:pPr>
              <w:pStyle w:val="21"/>
              <w:framePr w:w="14712" w:wrap="notBeside" w:vAnchor="text" w:hAnchor="text" w:xAlign="center" w:y="1"/>
              <w:shd w:val="clear" w:color="auto" w:fill="auto"/>
              <w:spacing w:after="0" w:line="160" w:lineRule="exact"/>
              <w:ind w:firstLine="0"/>
            </w:pPr>
            <w:r>
              <w:rPr>
                <w:rStyle w:val="2Arial8pt"/>
              </w:rPr>
              <w:t>-</w:t>
            </w:r>
          </w:p>
        </w:tc>
        <w:tc>
          <w:tcPr>
            <w:tcW w:w="1022" w:type="dxa"/>
            <w:tcBorders>
              <w:top w:val="single" w:sz="4" w:space="0" w:color="auto"/>
              <w:left w:val="single" w:sz="4" w:space="0" w:color="auto"/>
            </w:tcBorders>
            <w:shd w:val="clear" w:color="auto" w:fill="FFFFFF"/>
          </w:tcPr>
          <w:p w:rsidR="00820F66" w:rsidRDefault="00B86152">
            <w:pPr>
              <w:pStyle w:val="21"/>
              <w:framePr w:w="14712" w:wrap="notBeside" w:vAnchor="text" w:hAnchor="text" w:xAlign="center" w:y="1"/>
              <w:shd w:val="clear" w:color="auto" w:fill="auto"/>
              <w:spacing w:after="0" w:line="160" w:lineRule="exact"/>
              <w:ind w:firstLine="0"/>
            </w:pPr>
            <w:r>
              <w:rPr>
                <w:rStyle w:val="2Arial8pt"/>
              </w:rPr>
              <w:t>-</w:t>
            </w:r>
          </w:p>
        </w:tc>
        <w:tc>
          <w:tcPr>
            <w:tcW w:w="1008" w:type="dxa"/>
            <w:tcBorders>
              <w:top w:val="single" w:sz="4" w:space="0" w:color="auto"/>
              <w:left w:val="single" w:sz="4" w:space="0" w:color="auto"/>
              <w:right w:val="single" w:sz="4" w:space="0" w:color="auto"/>
            </w:tcBorders>
            <w:shd w:val="clear" w:color="auto" w:fill="FFFFFF"/>
          </w:tcPr>
          <w:p w:rsidR="00820F66" w:rsidRDefault="00B86152">
            <w:pPr>
              <w:pStyle w:val="21"/>
              <w:framePr w:w="14712" w:wrap="notBeside" w:vAnchor="text" w:hAnchor="text" w:xAlign="center" w:y="1"/>
              <w:shd w:val="clear" w:color="auto" w:fill="auto"/>
              <w:spacing w:after="0" w:line="160" w:lineRule="exact"/>
              <w:ind w:firstLine="0"/>
            </w:pPr>
            <w:r>
              <w:rPr>
                <w:rStyle w:val="2Arial8pt"/>
              </w:rPr>
              <w:t>-</w:t>
            </w:r>
          </w:p>
        </w:tc>
      </w:tr>
      <w:tr w:rsidR="00820F66">
        <w:trPr>
          <w:trHeight w:hRule="exact" w:val="206"/>
          <w:jc w:val="center"/>
        </w:trPr>
        <w:tc>
          <w:tcPr>
            <w:tcW w:w="1819" w:type="dxa"/>
            <w:vMerge/>
            <w:tcBorders>
              <w:left w:val="single" w:sz="4" w:space="0" w:color="auto"/>
            </w:tcBorders>
            <w:shd w:val="clear" w:color="auto" w:fill="FFFFFF"/>
            <w:vAlign w:val="bottom"/>
          </w:tcPr>
          <w:p w:rsidR="00820F66" w:rsidRDefault="00820F66">
            <w:pPr>
              <w:framePr w:w="14712" w:wrap="notBeside" w:vAnchor="text" w:hAnchor="text" w:xAlign="center" w:y="1"/>
            </w:pPr>
          </w:p>
        </w:tc>
        <w:tc>
          <w:tcPr>
            <w:tcW w:w="797" w:type="dxa"/>
            <w:tcBorders>
              <w:top w:val="single" w:sz="4" w:space="0" w:color="auto"/>
              <w:left w:val="single" w:sz="4" w:space="0" w:color="auto"/>
            </w:tcBorders>
            <w:shd w:val="clear" w:color="auto" w:fill="FFFFFF"/>
            <w:vAlign w:val="center"/>
          </w:tcPr>
          <w:p w:rsidR="00820F66" w:rsidRDefault="00B86152">
            <w:pPr>
              <w:pStyle w:val="21"/>
              <w:framePr w:w="14712" w:wrap="notBeside" w:vAnchor="text" w:hAnchor="text" w:xAlign="center" w:y="1"/>
              <w:shd w:val="clear" w:color="auto" w:fill="auto"/>
              <w:spacing w:after="0" w:line="160" w:lineRule="exact"/>
              <w:ind w:firstLine="0"/>
              <w:jc w:val="center"/>
            </w:pPr>
            <w:r>
              <w:rPr>
                <w:rStyle w:val="2Arial8pt"/>
              </w:rPr>
              <w:t>5110</w:t>
            </w:r>
          </w:p>
        </w:tc>
        <w:tc>
          <w:tcPr>
            <w:tcW w:w="989" w:type="dxa"/>
            <w:tcBorders>
              <w:top w:val="single" w:sz="4" w:space="0" w:color="auto"/>
              <w:left w:val="single" w:sz="4" w:space="0" w:color="auto"/>
            </w:tcBorders>
            <w:shd w:val="clear" w:color="auto" w:fill="FFFFFF"/>
            <w:vAlign w:val="center"/>
          </w:tcPr>
          <w:p w:rsidR="00820F66" w:rsidRDefault="00B86152">
            <w:pPr>
              <w:pStyle w:val="21"/>
              <w:framePr w:w="14712" w:wrap="notBeside" w:vAnchor="text" w:hAnchor="text" w:xAlign="center" w:y="1"/>
              <w:shd w:val="clear" w:color="auto" w:fill="auto"/>
              <w:spacing w:after="0" w:line="160" w:lineRule="exact"/>
              <w:ind w:left="180" w:firstLine="0"/>
              <w:jc w:val="left"/>
            </w:pPr>
            <w:r>
              <w:rPr>
                <w:rStyle w:val="2Arial8pt"/>
              </w:rPr>
              <w:t>за 2020г.</w:t>
            </w:r>
          </w:p>
        </w:tc>
        <w:tc>
          <w:tcPr>
            <w:tcW w:w="1042" w:type="dxa"/>
            <w:tcBorders>
              <w:top w:val="single" w:sz="4" w:space="0" w:color="auto"/>
              <w:left w:val="single" w:sz="4" w:space="0" w:color="auto"/>
            </w:tcBorders>
            <w:shd w:val="clear" w:color="auto" w:fill="FFFFFF"/>
            <w:vAlign w:val="center"/>
          </w:tcPr>
          <w:p w:rsidR="00820F66" w:rsidRDefault="00B86152">
            <w:pPr>
              <w:pStyle w:val="21"/>
              <w:framePr w:w="14712" w:wrap="notBeside" w:vAnchor="text" w:hAnchor="text" w:xAlign="center" w:y="1"/>
              <w:shd w:val="clear" w:color="auto" w:fill="auto"/>
              <w:spacing w:after="0" w:line="160" w:lineRule="exact"/>
              <w:ind w:firstLine="0"/>
            </w:pPr>
            <w:r>
              <w:rPr>
                <w:rStyle w:val="2Arial8pt"/>
              </w:rPr>
              <w:t>-</w:t>
            </w:r>
          </w:p>
        </w:tc>
        <w:tc>
          <w:tcPr>
            <w:tcW w:w="1008" w:type="dxa"/>
            <w:tcBorders>
              <w:top w:val="single" w:sz="4" w:space="0" w:color="auto"/>
              <w:left w:val="single" w:sz="4" w:space="0" w:color="auto"/>
            </w:tcBorders>
            <w:shd w:val="clear" w:color="auto" w:fill="FFFFFF"/>
            <w:vAlign w:val="center"/>
          </w:tcPr>
          <w:p w:rsidR="00820F66" w:rsidRDefault="00B86152">
            <w:pPr>
              <w:pStyle w:val="21"/>
              <w:framePr w:w="14712" w:wrap="notBeside" w:vAnchor="text" w:hAnchor="text" w:xAlign="center" w:y="1"/>
              <w:shd w:val="clear" w:color="auto" w:fill="auto"/>
              <w:spacing w:after="0" w:line="160" w:lineRule="exact"/>
              <w:ind w:firstLine="0"/>
            </w:pPr>
            <w:r>
              <w:rPr>
                <w:rStyle w:val="2Arial8pt"/>
              </w:rPr>
              <w:t>-</w:t>
            </w:r>
          </w:p>
        </w:tc>
        <w:tc>
          <w:tcPr>
            <w:tcW w:w="989" w:type="dxa"/>
            <w:tcBorders>
              <w:top w:val="single" w:sz="4" w:space="0" w:color="auto"/>
              <w:left w:val="single" w:sz="4" w:space="0" w:color="auto"/>
            </w:tcBorders>
            <w:shd w:val="clear" w:color="auto" w:fill="FFFFFF"/>
            <w:vAlign w:val="center"/>
          </w:tcPr>
          <w:p w:rsidR="00820F66" w:rsidRDefault="00B86152">
            <w:pPr>
              <w:pStyle w:val="21"/>
              <w:framePr w:w="14712" w:wrap="notBeside" w:vAnchor="text" w:hAnchor="text" w:xAlign="center" w:y="1"/>
              <w:shd w:val="clear" w:color="auto" w:fill="auto"/>
              <w:spacing w:after="0" w:line="160" w:lineRule="exact"/>
              <w:ind w:firstLine="0"/>
            </w:pPr>
            <w:r>
              <w:rPr>
                <w:rStyle w:val="2Arial8pt"/>
              </w:rPr>
              <w:t>-</w:t>
            </w:r>
          </w:p>
        </w:tc>
        <w:tc>
          <w:tcPr>
            <w:tcW w:w="1018" w:type="dxa"/>
            <w:tcBorders>
              <w:top w:val="single" w:sz="4" w:space="0" w:color="auto"/>
              <w:left w:val="single" w:sz="4" w:space="0" w:color="auto"/>
            </w:tcBorders>
            <w:shd w:val="clear" w:color="auto" w:fill="FFFFFF"/>
          </w:tcPr>
          <w:p w:rsidR="00820F66" w:rsidRDefault="00B86152">
            <w:pPr>
              <w:pStyle w:val="21"/>
              <w:framePr w:w="14712" w:wrap="notBeside" w:vAnchor="text" w:hAnchor="text" w:xAlign="center" w:y="1"/>
              <w:shd w:val="clear" w:color="auto" w:fill="auto"/>
              <w:spacing w:after="0" w:line="160" w:lineRule="exact"/>
              <w:ind w:firstLine="0"/>
            </w:pPr>
            <w:r>
              <w:rPr>
                <w:rStyle w:val="2Arial8pt"/>
              </w:rPr>
              <w:t>-</w:t>
            </w:r>
          </w:p>
        </w:tc>
        <w:tc>
          <w:tcPr>
            <w:tcW w:w="1003" w:type="dxa"/>
            <w:tcBorders>
              <w:top w:val="single" w:sz="4" w:space="0" w:color="auto"/>
              <w:left w:val="single" w:sz="4" w:space="0" w:color="auto"/>
            </w:tcBorders>
            <w:shd w:val="clear" w:color="auto" w:fill="FFFFFF"/>
          </w:tcPr>
          <w:p w:rsidR="00820F66" w:rsidRDefault="00B86152">
            <w:pPr>
              <w:pStyle w:val="21"/>
              <w:framePr w:w="14712" w:wrap="notBeside" w:vAnchor="text" w:hAnchor="text" w:xAlign="center" w:y="1"/>
              <w:shd w:val="clear" w:color="auto" w:fill="auto"/>
              <w:spacing w:after="0" w:line="160" w:lineRule="exact"/>
              <w:ind w:firstLine="0"/>
            </w:pPr>
            <w:r>
              <w:rPr>
                <w:rStyle w:val="2Arial8pt"/>
              </w:rPr>
              <w:t>-</w:t>
            </w:r>
          </w:p>
        </w:tc>
        <w:tc>
          <w:tcPr>
            <w:tcW w:w="998" w:type="dxa"/>
            <w:tcBorders>
              <w:top w:val="single" w:sz="4" w:space="0" w:color="auto"/>
              <w:left w:val="single" w:sz="4" w:space="0" w:color="auto"/>
            </w:tcBorders>
            <w:shd w:val="clear" w:color="auto" w:fill="FFFFFF"/>
          </w:tcPr>
          <w:p w:rsidR="00820F66" w:rsidRDefault="00B86152">
            <w:pPr>
              <w:pStyle w:val="21"/>
              <w:framePr w:w="14712" w:wrap="notBeside" w:vAnchor="text" w:hAnchor="text" w:xAlign="center" w:y="1"/>
              <w:shd w:val="clear" w:color="auto" w:fill="auto"/>
              <w:spacing w:after="0" w:line="160" w:lineRule="exact"/>
              <w:ind w:firstLine="0"/>
            </w:pPr>
            <w:r>
              <w:rPr>
                <w:rStyle w:val="2Arial8pt"/>
              </w:rPr>
              <w:t>-</w:t>
            </w:r>
          </w:p>
        </w:tc>
        <w:tc>
          <w:tcPr>
            <w:tcW w:w="1022" w:type="dxa"/>
            <w:tcBorders>
              <w:top w:val="single" w:sz="4" w:space="0" w:color="auto"/>
              <w:left w:val="single" w:sz="4" w:space="0" w:color="auto"/>
            </w:tcBorders>
            <w:shd w:val="clear" w:color="auto" w:fill="FFFFFF"/>
          </w:tcPr>
          <w:p w:rsidR="00820F66" w:rsidRDefault="00B86152">
            <w:pPr>
              <w:pStyle w:val="21"/>
              <w:framePr w:w="14712" w:wrap="notBeside" w:vAnchor="text" w:hAnchor="text" w:xAlign="center" w:y="1"/>
              <w:shd w:val="clear" w:color="auto" w:fill="auto"/>
              <w:spacing w:after="0" w:line="160" w:lineRule="exact"/>
              <w:ind w:firstLine="0"/>
            </w:pPr>
            <w:r>
              <w:rPr>
                <w:rStyle w:val="2Arial8pt"/>
              </w:rPr>
              <w:t>-</w:t>
            </w:r>
          </w:p>
        </w:tc>
        <w:tc>
          <w:tcPr>
            <w:tcW w:w="994" w:type="dxa"/>
            <w:tcBorders>
              <w:top w:val="single" w:sz="4" w:space="0" w:color="auto"/>
              <w:left w:val="single" w:sz="4" w:space="0" w:color="auto"/>
            </w:tcBorders>
            <w:shd w:val="clear" w:color="auto" w:fill="FFFFFF"/>
          </w:tcPr>
          <w:p w:rsidR="00820F66" w:rsidRDefault="00B86152">
            <w:pPr>
              <w:pStyle w:val="21"/>
              <w:framePr w:w="14712" w:wrap="notBeside" w:vAnchor="text" w:hAnchor="text" w:xAlign="center" w:y="1"/>
              <w:shd w:val="clear" w:color="auto" w:fill="auto"/>
              <w:spacing w:after="0" w:line="160" w:lineRule="exact"/>
              <w:ind w:firstLine="0"/>
            </w:pPr>
            <w:r>
              <w:rPr>
                <w:rStyle w:val="2Arial8pt"/>
              </w:rPr>
              <w:t>-</w:t>
            </w:r>
          </w:p>
        </w:tc>
        <w:tc>
          <w:tcPr>
            <w:tcW w:w="1003" w:type="dxa"/>
            <w:tcBorders>
              <w:top w:val="single" w:sz="4" w:space="0" w:color="auto"/>
              <w:left w:val="single" w:sz="4" w:space="0" w:color="auto"/>
            </w:tcBorders>
            <w:shd w:val="clear" w:color="auto" w:fill="FFFFFF"/>
          </w:tcPr>
          <w:p w:rsidR="00820F66" w:rsidRDefault="00B86152">
            <w:pPr>
              <w:pStyle w:val="21"/>
              <w:framePr w:w="14712" w:wrap="notBeside" w:vAnchor="text" w:hAnchor="text" w:xAlign="center" w:y="1"/>
              <w:shd w:val="clear" w:color="auto" w:fill="auto"/>
              <w:spacing w:after="0" w:line="160" w:lineRule="exact"/>
              <w:ind w:firstLine="0"/>
            </w:pPr>
            <w:r>
              <w:rPr>
                <w:rStyle w:val="2Arial8pt"/>
              </w:rPr>
              <w:t>-</w:t>
            </w:r>
          </w:p>
        </w:tc>
        <w:tc>
          <w:tcPr>
            <w:tcW w:w="1022" w:type="dxa"/>
            <w:tcBorders>
              <w:top w:val="single" w:sz="4" w:space="0" w:color="auto"/>
              <w:left w:val="single" w:sz="4" w:space="0" w:color="auto"/>
            </w:tcBorders>
            <w:shd w:val="clear" w:color="auto" w:fill="FFFFFF"/>
          </w:tcPr>
          <w:p w:rsidR="00820F66" w:rsidRDefault="00B86152">
            <w:pPr>
              <w:pStyle w:val="21"/>
              <w:framePr w:w="14712" w:wrap="notBeside" w:vAnchor="text" w:hAnchor="text" w:xAlign="center" w:y="1"/>
              <w:shd w:val="clear" w:color="auto" w:fill="auto"/>
              <w:spacing w:after="0" w:line="160" w:lineRule="exact"/>
              <w:ind w:firstLine="0"/>
            </w:pPr>
            <w:r>
              <w:rPr>
                <w:rStyle w:val="2Arial8pt"/>
              </w:rPr>
              <w:t>-</w:t>
            </w:r>
          </w:p>
        </w:tc>
        <w:tc>
          <w:tcPr>
            <w:tcW w:w="1008" w:type="dxa"/>
            <w:tcBorders>
              <w:top w:val="single" w:sz="4" w:space="0" w:color="auto"/>
              <w:left w:val="single" w:sz="4" w:space="0" w:color="auto"/>
              <w:right w:val="single" w:sz="4" w:space="0" w:color="auto"/>
            </w:tcBorders>
            <w:shd w:val="clear" w:color="auto" w:fill="FFFFFF"/>
          </w:tcPr>
          <w:p w:rsidR="00820F66" w:rsidRDefault="00B86152">
            <w:pPr>
              <w:pStyle w:val="21"/>
              <w:framePr w:w="14712" w:wrap="notBeside" w:vAnchor="text" w:hAnchor="text" w:xAlign="center" w:y="1"/>
              <w:shd w:val="clear" w:color="auto" w:fill="auto"/>
              <w:spacing w:after="0" w:line="160" w:lineRule="exact"/>
              <w:ind w:firstLine="0"/>
            </w:pPr>
            <w:r>
              <w:rPr>
                <w:rStyle w:val="2Arial8pt"/>
              </w:rPr>
              <w:t>-</w:t>
            </w:r>
          </w:p>
        </w:tc>
      </w:tr>
      <w:tr w:rsidR="00820F66">
        <w:trPr>
          <w:trHeight w:hRule="exact" w:val="456"/>
          <w:jc w:val="center"/>
        </w:trPr>
        <w:tc>
          <w:tcPr>
            <w:tcW w:w="1819" w:type="dxa"/>
            <w:vMerge w:val="restart"/>
            <w:tcBorders>
              <w:top w:val="single" w:sz="4" w:space="0" w:color="auto"/>
              <w:left w:val="single" w:sz="4" w:space="0" w:color="auto"/>
            </w:tcBorders>
            <w:shd w:val="clear" w:color="auto" w:fill="FFFFFF"/>
          </w:tcPr>
          <w:p w:rsidR="00820F66" w:rsidRDefault="00B86152">
            <w:pPr>
              <w:pStyle w:val="21"/>
              <w:framePr w:w="14712" w:wrap="notBeside" w:vAnchor="text" w:hAnchor="text" w:xAlign="center" w:y="1"/>
              <w:shd w:val="clear" w:color="auto" w:fill="auto"/>
              <w:spacing w:after="0" w:line="160" w:lineRule="exact"/>
              <w:ind w:firstLine="0"/>
              <w:jc w:val="left"/>
            </w:pPr>
            <w:r>
              <w:rPr>
                <w:rStyle w:val="2Arial8pt"/>
              </w:rPr>
              <w:t>в том числе:</w:t>
            </w:r>
          </w:p>
        </w:tc>
        <w:tc>
          <w:tcPr>
            <w:tcW w:w="797" w:type="dxa"/>
            <w:tcBorders>
              <w:top w:val="single" w:sz="4" w:space="0" w:color="auto"/>
              <w:left w:val="single" w:sz="4" w:space="0" w:color="auto"/>
            </w:tcBorders>
            <w:shd w:val="clear" w:color="auto" w:fill="FFFFFF"/>
            <w:vAlign w:val="bottom"/>
          </w:tcPr>
          <w:p w:rsidR="00820F66" w:rsidRDefault="00B86152">
            <w:pPr>
              <w:pStyle w:val="21"/>
              <w:framePr w:w="14712" w:wrap="notBeside" w:vAnchor="text" w:hAnchor="text" w:xAlign="center" w:y="1"/>
              <w:shd w:val="clear" w:color="auto" w:fill="auto"/>
              <w:spacing w:after="0" w:line="160" w:lineRule="exact"/>
              <w:ind w:firstLine="0"/>
              <w:jc w:val="center"/>
            </w:pPr>
            <w:r>
              <w:rPr>
                <w:rStyle w:val="2Arial8pt"/>
              </w:rPr>
              <w:t>5101</w:t>
            </w:r>
          </w:p>
        </w:tc>
        <w:tc>
          <w:tcPr>
            <w:tcW w:w="989" w:type="dxa"/>
            <w:tcBorders>
              <w:top w:val="single" w:sz="4" w:space="0" w:color="auto"/>
              <w:left w:val="single" w:sz="4" w:space="0" w:color="auto"/>
            </w:tcBorders>
            <w:shd w:val="clear" w:color="auto" w:fill="FFFFFF"/>
            <w:vAlign w:val="bottom"/>
          </w:tcPr>
          <w:p w:rsidR="00820F66" w:rsidRDefault="00B86152">
            <w:pPr>
              <w:pStyle w:val="21"/>
              <w:framePr w:w="14712" w:wrap="notBeside" w:vAnchor="text" w:hAnchor="text" w:xAlign="center" w:y="1"/>
              <w:shd w:val="clear" w:color="auto" w:fill="auto"/>
              <w:spacing w:after="0" w:line="160" w:lineRule="exact"/>
              <w:ind w:left="180" w:firstLine="0"/>
              <w:jc w:val="left"/>
            </w:pPr>
            <w:r>
              <w:rPr>
                <w:rStyle w:val="2Arial8pt"/>
              </w:rPr>
              <w:t>за 2021г.</w:t>
            </w:r>
          </w:p>
        </w:tc>
        <w:tc>
          <w:tcPr>
            <w:tcW w:w="1042" w:type="dxa"/>
            <w:tcBorders>
              <w:top w:val="single" w:sz="4" w:space="0" w:color="auto"/>
              <w:left w:val="single" w:sz="4" w:space="0" w:color="auto"/>
            </w:tcBorders>
            <w:shd w:val="clear" w:color="auto" w:fill="FFFFFF"/>
          </w:tcPr>
          <w:p w:rsidR="00820F66" w:rsidRDefault="00820F66">
            <w:pPr>
              <w:framePr w:w="14712" w:wrap="notBeside" w:vAnchor="text" w:hAnchor="text" w:xAlign="center" w:y="1"/>
              <w:rPr>
                <w:sz w:val="10"/>
                <w:szCs w:val="10"/>
              </w:rPr>
            </w:pPr>
          </w:p>
        </w:tc>
        <w:tc>
          <w:tcPr>
            <w:tcW w:w="1008" w:type="dxa"/>
            <w:tcBorders>
              <w:top w:val="single" w:sz="4" w:space="0" w:color="auto"/>
              <w:left w:val="single" w:sz="4" w:space="0" w:color="auto"/>
            </w:tcBorders>
            <w:shd w:val="clear" w:color="auto" w:fill="FFFFFF"/>
          </w:tcPr>
          <w:p w:rsidR="00820F66" w:rsidRDefault="00820F66">
            <w:pPr>
              <w:framePr w:w="14712" w:wrap="notBeside" w:vAnchor="text" w:hAnchor="text" w:xAlign="center" w:y="1"/>
              <w:rPr>
                <w:sz w:val="10"/>
                <w:szCs w:val="10"/>
              </w:rPr>
            </w:pPr>
          </w:p>
        </w:tc>
        <w:tc>
          <w:tcPr>
            <w:tcW w:w="989" w:type="dxa"/>
            <w:tcBorders>
              <w:top w:val="single" w:sz="4" w:space="0" w:color="auto"/>
              <w:left w:val="single" w:sz="4" w:space="0" w:color="auto"/>
            </w:tcBorders>
            <w:shd w:val="clear" w:color="auto" w:fill="FFFFFF"/>
          </w:tcPr>
          <w:p w:rsidR="00820F66" w:rsidRDefault="00820F66">
            <w:pPr>
              <w:framePr w:w="14712"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rsidR="00820F66" w:rsidRDefault="00820F66">
            <w:pPr>
              <w:framePr w:w="14712" w:wrap="notBeside" w:vAnchor="text" w:hAnchor="text" w:xAlign="center" w:y="1"/>
              <w:rPr>
                <w:sz w:val="10"/>
                <w:szCs w:val="10"/>
              </w:rPr>
            </w:pPr>
          </w:p>
        </w:tc>
        <w:tc>
          <w:tcPr>
            <w:tcW w:w="1003" w:type="dxa"/>
            <w:tcBorders>
              <w:top w:val="single" w:sz="4" w:space="0" w:color="auto"/>
              <w:left w:val="single" w:sz="4" w:space="0" w:color="auto"/>
            </w:tcBorders>
            <w:shd w:val="clear" w:color="auto" w:fill="FFFFFF"/>
          </w:tcPr>
          <w:p w:rsidR="00820F66" w:rsidRDefault="00820F66">
            <w:pPr>
              <w:framePr w:w="14712" w:wrap="notBeside" w:vAnchor="text" w:hAnchor="text" w:xAlign="center" w:y="1"/>
              <w:rPr>
                <w:sz w:val="10"/>
                <w:szCs w:val="10"/>
              </w:rPr>
            </w:pPr>
          </w:p>
        </w:tc>
        <w:tc>
          <w:tcPr>
            <w:tcW w:w="998" w:type="dxa"/>
            <w:tcBorders>
              <w:top w:val="single" w:sz="4" w:space="0" w:color="auto"/>
              <w:left w:val="single" w:sz="4" w:space="0" w:color="auto"/>
            </w:tcBorders>
            <w:shd w:val="clear" w:color="auto" w:fill="FFFFFF"/>
          </w:tcPr>
          <w:p w:rsidR="00820F66" w:rsidRDefault="00820F66">
            <w:pPr>
              <w:framePr w:w="14712" w:wrap="notBeside" w:vAnchor="text" w:hAnchor="text" w:xAlign="center" w:y="1"/>
              <w:rPr>
                <w:sz w:val="10"/>
                <w:szCs w:val="10"/>
              </w:rPr>
            </w:pPr>
          </w:p>
        </w:tc>
        <w:tc>
          <w:tcPr>
            <w:tcW w:w="1022" w:type="dxa"/>
            <w:tcBorders>
              <w:top w:val="single" w:sz="4" w:space="0" w:color="auto"/>
              <w:left w:val="single" w:sz="4" w:space="0" w:color="auto"/>
            </w:tcBorders>
            <w:shd w:val="clear" w:color="auto" w:fill="FFFFFF"/>
            <w:vAlign w:val="bottom"/>
          </w:tcPr>
          <w:p w:rsidR="00820F66" w:rsidRDefault="00B86152">
            <w:pPr>
              <w:pStyle w:val="21"/>
              <w:framePr w:w="14712" w:wrap="notBeside" w:vAnchor="text" w:hAnchor="text" w:xAlign="center" w:y="1"/>
              <w:shd w:val="clear" w:color="auto" w:fill="auto"/>
              <w:spacing w:after="0" w:line="200" w:lineRule="exact"/>
              <w:ind w:firstLine="0"/>
            </w:pPr>
            <w:r>
              <w:rPr>
                <w:rStyle w:val="210pt2pt"/>
              </w:rPr>
              <w:t>.</w:t>
            </w:r>
          </w:p>
        </w:tc>
        <w:tc>
          <w:tcPr>
            <w:tcW w:w="994" w:type="dxa"/>
            <w:tcBorders>
              <w:top w:val="single" w:sz="4" w:space="0" w:color="auto"/>
              <w:left w:val="single" w:sz="4" w:space="0" w:color="auto"/>
            </w:tcBorders>
            <w:shd w:val="clear" w:color="auto" w:fill="FFFFFF"/>
          </w:tcPr>
          <w:p w:rsidR="00820F66" w:rsidRDefault="00820F66">
            <w:pPr>
              <w:framePr w:w="14712"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rsidR="00820F66" w:rsidRDefault="00B86152">
            <w:pPr>
              <w:pStyle w:val="21"/>
              <w:framePr w:w="14712" w:wrap="notBeside" w:vAnchor="text" w:hAnchor="text" w:xAlign="center" w:y="1"/>
              <w:shd w:val="clear" w:color="auto" w:fill="auto"/>
              <w:spacing w:after="0" w:line="200" w:lineRule="exact"/>
              <w:ind w:firstLine="0"/>
            </w:pPr>
            <w:r>
              <w:rPr>
                <w:rStyle w:val="210pt2pt"/>
              </w:rPr>
              <w:t>.</w:t>
            </w:r>
          </w:p>
        </w:tc>
        <w:tc>
          <w:tcPr>
            <w:tcW w:w="1022" w:type="dxa"/>
            <w:tcBorders>
              <w:top w:val="single" w:sz="4" w:space="0" w:color="auto"/>
              <w:left w:val="single" w:sz="4" w:space="0" w:color="auto"/>
            </w:tcBorders>
            <w:shd w:val="clear" w:color="auto" w:fill="FFFFFF"/>
            <w:vAlign w:val="bottom"/>
          </w:tcPr>
          <w:p w:rsidR="00820F66" w:rsidRDefault="00B86152">
            <w:pPr>
              <w:pStyle w:val="21"/>
              <w:framePr w:w="14712" w:wrap="notBeside" w:vAnchor="text" w:hAnchor="text" w:xAlign="center" w:y="1"/>
              <w:shd w:val="clear" w:color="auto" w:fill="auto"/>
              <w:spacing w:after="0" w:line="200" w:lineRule="exact"/>
              <w:ind w:firstLine="0"/>
            </w:pPr>
            <w:r>
              <w:rPr>
                <w:rStyle w:val="210pt2pt"/>
              </w:rPr>
              <w:t>.</w:t>
            </w:r>
          </w:p>
        </w:tc>
        <w:tc>
          <w:tcPr>
            <w:tcW w:w="1008" w:type="dxa"/>
            <w:tcBorders>
              <w:top w:val="single" w:sz="4" w:space="0" w:color="auto"/>
              <w:left w:val="single" w:sz="4" w:space="0" w:color="auto"/>
              <w:right w:val="single" w:sz="4" w:space="0" w:color="auto"/>
            </w:tcBorders>
            <w:shd w:val="clear" w:color="auto" w:fill="FFFFFF"/>
          </w:tcPr>
          <w:p w:rsidR="00820F66" w:rsidRDefault="00820F66">
            <w:pPr>
              <w:framePr w:w="14712" w:wrap="notBeside" w:vAnchor="text" w:hAnchor="text" w:xAlign="center" w:y="1"/>
              <w:rPr>
                <w:sz w:val="10"/>
                <w:szCs w:val="10"/>
              </w:rPr>
            </w:pPr>
          </w:p>
        </w:tc>
      </w:tr>
      <w:tr w:rsidR="00820F66">
        <w:trPr>
          <w:trHeight w:hRule="exact" w:val="230"/>
          <w:jc w:val="center"/>
        </w:trPr>
        <w:tc>
          <w:tcPr>
            <w:tcW w:w="1819" w:type="dxa"/>
            <w:vMerge/>
            <w:tcBorders>
              <w:left w:val="single" w:sz="4" w:space="0" w:color="auto"/>
              <w:bottom w:val="single" w:sz="4" w:space="0" w:color="auto"/>
            </w:tcBorders>
            <w:shd w:val="clear" w:color="auto" w:fill="FFFFFF"/>
          </w:tcPr>
          <w:p w:rsidR="00820F66" w:rsidRDefault="00820F66">
            <w:pPr>
              <w:framePr w:w="14712" w:wrap="notBeside" w:vAnchor="text" w:hAnchor="text" w:xAlign="center" w:y="1"/>
            </w:pPr>
          </w:p>
        </w:tc>
        <w:tc>
          <w:tcPr>
            <w:tcW w:w="797" w:type="dxa"/>
            <w:tcBorders>
              <w:top w:val="single" w:sz="4" w:space="0" w:color="auto"/>
              <w:left w:val="single" w:sz="4" w:space="0" w:color="auto"/>
              <w:bottom w:val="single" w:sz="4" w:space="0" w:color="auto"/>
            </w:tcBorders>
            <w:shd w:val="clear" w:color="auto" w:fill="FFFFFF"/>
            <w:vAlign w:val="center"/>
          </w:tcPr>
          <w:p w:rsidR="00820F66" w:rsidRDefault="00B86152">
            <w:pPr>
              <w:pStyle w:val="21"/>
              <w:framePr w:w="14712" w:wrap="notBeside" w:vAnchor="text" w:hAnchor="text" w:xAlign="center" w:y="1"/>
              <w:shd w:val="clear" w:color="auto" w:fill="auto"/>
              <w:spacing w:after="0" w:line="160" w:lineRule="exact"/>
              <w:ind w:firstLine="0"/>
              <w:jc w:val="center"/>
            </w:pPr>
            <w:r>
              <w:rPr>
                <w:rStyle w:val="2Arial8pt"/>
              </w:rPr>
              <w:t>5111</w:t>
            </w:r>
          </w:p>
        </w:tc>
        <w:tc>
          <w:tcPr>
            <w:tcW w:w="989" w:type="dxa"/>
            <w:tcBorders>
              <w:top w:val="single" w:sz="4" w:space="0" w:color="auto"/>
              <w:left w:val="single" w:sz="4" w:space="0" w:color="auto"/>
              <w:bottom w:val="single" w:sz="4" w:space="0" w:color="auto"/>
            </w:tcBorders>
            <w:shd w:val="clear" w:color="auto" w:fill="FFFFFF"/>
            <w:vAlign w:val="center"/>
          </w:tcPr>
          <w:p w:rsidR="00820F66" w:rsidRDefault="00B86152">
            <w:pPr>
              <w:pStyle w:val="21"/>
              <w:framePr w:w="14712" w:wrap="notBeside" w:vAnchor="text" w:hAnchor="text" w:xAlign="center" w:y="1"/>
              <w:shd w:val="clear" w:color="auto" w:fill="auto"/>
              <w:spacing w:after="0" w:line="160" w:lineRule="exact"/>
              <w:ind w:left="180" w:firstLine="0"/>
              <w:jc w:val="left"/>
            </w:pPr>
            <w:r>
              <w:rPr>
                <w:rStyle w:val="2Arial8pt"/>
              </w:rPr>
              <w:t>за 2020г.</w:t>
            </w:r>
          </w:p>
        </w:tc>
        <w:tc>
          <w:tcPr>
            <w:tcW w:w="1042" w:type="dxa"/>
            <w:tcBorders>
              <w:top w:val="single" w:sz="4" w:space="0" w:color="auto"/>
              <w:left w:val="single" w:sz="4" w:space="0" w:color="auto"/>
              <w:bottom w:val="single" w:sz="4" w:space="0" w:color="auto"/>
            </w:tcBorders>
            <w:shd w:val="clear" w:color="auto" w:fill="FFFFFF"/>
          </w:tcPr>
          <w:p w:rsidR="00820F66" w:rsidRDefault="00B86152">
            <w:pPr>
              <w:pStyle w:val="21"/>
              <w:framePr w:w="14712" w:wrap="notBeside" w:vAnchor="text" w:hAnchor="text" w:xAlign="center" w:y="1"/>
              <w:shd w:val="clear" w:color="auto" w:fill="auto"/>
              <w:spacing w:after="0" w:line="160" w:lineRule="exact"/>
              <w:ind w:firstLine="0"/>
            </w:pPr>
            <w:r>
              <w:rPr>
                <w:rStyle w:val="2Arial8pt"/>
              </w:rPr>
              <w:t>-</w:t>
            </w:r>
          </w:p>
        </w:tc>
        <w:tc>
          <w:tcPr>
            <w:tcW w:w="1008" w:type="dxa"/>
            <w:tcBorders>
              <w:top w:val="single" w:sz="4" w:space="0" w:color="auto"/>
              <w:left w:val="single" w:sz="4" w:space="0" w:color="auto"/>
              <w:bottom w:val="single" w:sz="4" w:space="0" w:color="auto"/>
            </w:tcBorders>
            <w:shd w:val="clear" w:color="auto" w:fill="FFFFFF"/>
          </w:tcPr>
          <w:p w:rsidR="00820F66" w:rsidRDefault="00B86152">
            <w:pPr>
              <w:pStyle w:val="21"/>
              <w:framePr w:w="14712" w:wrap="notBeside" w:vAnchor="text" w:hAnchor="text" w:xAlign="center" w:y="1"/>
              <w:shd w:val="clear" w:color="auto" w:fill="auto"/>
              <w:spacing w:after="0" w:line="160" w:lineRule="exact"/>
              <w:ind w:firstLine="0"/>
            </w:pPr>
            <w:r>
              <w:rPr>
                <w:rStyle w:val="2Arial8pt"/>
              </w:rPr>
              <w:t>-</w:t>
            </w:r>
          </w:p>
        </w:tc>
        <w:tc>
          <w:tcPr>
            <w:tcW w:w="989" w:type="dxa"/>
            <w:tcBorders>
              <w:top w:val="single" w:sz="4" w:space="0" w:color="auto"/>
              <w:left w:val="single" w:sz="4" w:space="0" w:color="auto"/>
              <w:bottom w:val="single" w:sz="4" w:space="0" w:color="auto"/>
            </w:tcBorders>
            <w:shd w:val="clear" w:color="auto" w:fill="FFFFFF"/>
          </w:tcPr>
          <w:p w:rsidR="00820F66" w:rsidRDefault="00B86152">
            <w:pPr>
              <w:pStyle w:val="21"/>
              <w:framePr w:w="14712" w:wrap="notBeside" w:vAnchor="text" w:hAnchor="text" w:xAlign="center" w:y="1"/>
              <w:shd w:val="clear" w:color="auto" w:fill="auto"/>
              <w:spacing w:after="0" w:line="160" w:lineRule="exact"/>
              <w:ind w:firstLine="0"/>
            </w:pPr>
            <w:r>
              <w:rPr>
                <w:rStyle w:val="2Arial8pt"/>
              </w:rPr>
              <w:t>-</w:t>
            </w:r>
          </w:p>
        </w:tc>
        <w:tc>
          <w:tcPr>
            <w:tcW w:w="1018" w:type="dxa"/>
            <w:tcBorders>
              <w:top w:val="single" w:sz="4" w:space="0" w:color="auto"/>
              <w:left w:val="single" w:sz="4" w:space="0" w:color="auto"/>
              <w:bottom w:val="single" w:sz="4" w:space="0" w:color="auto"/>
            </w:tcBorders>
            <w:shd w:val="clear" w:color="auto" w:fill="FFFFFF"/>
          </w:tcPr>
          <w:p w:rsidR="00820F66" w:rsidRDefault="00B86152">
            <w:pPr>
              <w:pStyle w:val="21"/>
              <w:framePr w:w="14712" w:wrap="notBeside" w:vAnchor="text" w:hAnchor="text" w:xAlign="center" w:y="1"/>
              <w:shd w:val="clear" w:color="auto" w:fill="auto"/>
              <w:spacing w:after="0" w:line="160" w:lineRule="exact"/>
              <w:ind w:firstLine="0"/>
            </w:pPr>
            <w:r>
              <w:rPr>
                <w:rStyle w:val="2Arial8pt"/>
              </w:rPr>
              <w:t>-</w:t>
            </w:r>
          </w:p>
        </w:tc>
        <w:tc>
          <w:tcPr>
            <w:tcW w:w="1003" w:type="dxa"/>
            <w:tcBorders>
              <w:top w:val="single" w:sz="4" w:space="0" w:color="auto"/>
              <w:left w:val="single" w:sz="4" w:space="0" w:color="auto"/>
              <w:bottom w:val="single" w:sz="4" w:space="0" w:color="auto"/>
            </w:tcBorders>
            <w:shd w:val="clear" w:color="auto" w:fill="FFFFFF"/>
          </w:tcPr>
          <w:p w:rsidR="00820F66" w:rsidRDefault="00B86152">
            <w:pPr>
              <w:pStyle w:val="21"/>
              <w:framePr w:w="14712" w:wrap="notBeside" w:vAnchor="text" w:hAnchor="text" w:xAlign="center" w:y="1"/>
              <w:shd w:val="clear" w:color="auto" w:fill="auto"/>
              <w:spacing w:after="0" w:line="160" w:lineRule="exact"/>
              <w:ind w:firstLine="0"/>
            </w:pPr>
            <w:r>
              <w:rPr>
                <w:rStyle w:val="2Arial8pt"/>
              </w:rPr>
              <w:t>-</w:t>
            </w:r>
          </w:p>
        </w:tc>
        <w:tc>
          <w:tcPr>
            <w:tcW w:w="998" w:type="dxa"/>
            <w:tcBorders>
              <w:top w:val="single" w:sz="4" w:space="0" w:color="auto"/>
              <w:left w:val="single" w:sz="4" w:space="0" w:color="auto"/>
              <w:bottom w:val="single" w:sz="4" w:space="0" w:color="auto"/>
            </w:tcBorders>
            <w:shd w:val="clear" w:color="auto" w:fill="FFFFFF"/>
          </w:tcPr>
          <w:p w:rsidR="00820F66" w:rsidRDefault="00B86152">
            <w:pPr>
              <w:pStyle w:val="21"/>
              <w:framePr w:w="14712" w:wrap="notBeside" w:vAnchor="text" w:hAnchor="text" w:xAlign="center" w:y="1"/>
              <w:shd w:val="clear" w:color="auto" w:fill="auto"/>
              <w:spacing w:after="0" w:line="160" w:lineRule="exact"/>
              <w:ind w:firstLine="0"/>
            </w:pPr>
            <w:r>
              <w:rPr>
                <w:rStyle w:val="2Arial8pt"/>
              </w:rPr>
              <w:t>-</w:t>
            </w:r>
          </w:p>
        </w:tc>
        <w:tc>
          <w:tcPr>
            <w:tcW w:w="1022" w:type="dxa"/>
            <w:tcBorders>
              <w:top w:val="single" w:sz="4" w:space="0" w:color="auto"/>
              <w:left w:val="single" w:sz="4" w:space="0" w:color="auto"/>
              <w:bottom w:val="single" w:sz="4" w:space="0" w:color="auto"/>
            </w:tcBorders>
            <w:shd w:val="clear" w:color="auto" w:fill="FFFFFF"/>
          </w:tcPr>
          <w:p w:rsidR="00820F66" w:rsidRDefault="00B86152">
            <w:pPr>
              <w:pStyle w:val="21"/>
              <w:framePr w:w="14712" w:wrap="notBeside" w:vAnchor="text" w:hAnchor="text" w:xAlign="center" w:y="1"/>
              <w:shd w:val="clear" w:color="auto" w:fill="auto"/>
              <w:spacing w:after="0" w:line="160" w:lineRule="exact"/>
              <w:ind w:firstLine="0"/>
            </w:pPr>
            <w:r>
              <w:rPr>
                <w:rStyle w:val="2Arial8pt"/>
              </w:rPr>
              <w:t>-</w:t>
            </w:r>
          </w:p>
        </w:tc>
        <w:tc>
          <w:tcPr>
            <w:tcW w:w="994" w:type="dxa"/>
            <w:tcBorders>
              <w:top w:val="single" w:sz="4" w:space="0" w:color="auto"/>
              <w:left w:val="single" w:sz="4" w:space="0" w:color="auto"/>
              <w:bottom w:val="single" w:sz="4" w:space="0" w:color="auto"/>
            </w:tcBorders>
            <w:shd w:val="clear" w:color="auto" w:fill="FFFFFF"/>
          </w:tcPr>
          <w:p w:rsidR="00820F66" w:rsidRDefault="00B86152">
            <w:pPr>
              <w:pStyle w:val="21"/>
              <w:framePr w:w="14712" w:wrap="notBeside" w:vAnchor="text" w:hAnchor="text" w:xAlign="center" w:y="1"/>
              <w:shd w:val="clear" w:color="auto" w:fill="auto"/>
              <w:spacing w:after="0" w:line="160" w:lineRule="exact"/>
              <w:ind w:firstLine="0"/>
            </w:pPr>
            <w:r>
              <w:rPr>
                <w:rStyle w:val="2Arial8pt"/>
              </w:rPr>
              <w:t>-</w:t>
            </w:r>
          </w:p>
        </w:tc>
        <w:tc>
          <w:tcPr>
            <w:tcW w:w="1003" w:type="dxa"/>
            <w:tcBorders>
              <w:top w:val="single" w:sz="4" w:space="0" w:color="auto"/>
              <w:left w:val="single" w:sz="4" w:space="0" w:color="auto"/>
              <w:bottom w:val="single" w:sz="4" w:space="0" w:color="auto"/>
            </w:tcBorders>
            <w:shd w:val="clear" w:color="auto" w:fill="FFFFFF"/>
          </w:tcPr>
          <w:p w:rsidR="00820F66" w:rsidRDefault="00B86152">
            <w:pPr>
              <w:pStyle w:val="21"/>
              <w:framePr w:w="14712" w:wrap="notBeside" w:vAnchor="text" w:hAnchor="text" w:xAlign="center" w:y="1"/>
              <w:shd w:val="clear" w:color="auto" w:fill="auto"/>
              <w:spacing w:after="0" w:line="160" w:lineRule="exact"/>
              <w:ind w:firstLine="0"/>
            </w:pPr>
            <w:r>
              <w:rPr>
                <w:rStyle w:val="2Arial8pt"/>
              </w:rPr>
              <w:t>-</w:t>
            </w:r>
          </w:p>
        </w:tc>
        <w:tc>
          <w:tcPr>
            <w:tcW w:w="1022" w:type="dxa"/>
            <w:tcBorders>
              <w:top w:val="single" w:sz="4" w:space="0" w:color="auto"/>
              <w:left w:val="single" w:sz="4" w:space="0" w:color="auto"/>
              <w:bottom w:val="single" w:sz="4" w:space="0" w:color="auto"/>
            </w:tcBorders>
            <w:shd w:val="clear" w:color="auto" w:fill="FFFFFF"/>
          </w:tcPr>
          <w:p w:rsidR="00820F66" w:rsidRDefault="00B86152">
            <w:pPr>
              <w:pStyle w:val="21"/>
              <w:framePr w:w="14712" w:wrap="notBeside" w:vAnchor="text" w:hAnchor="text" w:xAlign="center" w:y="1"/>
              <w:shd w:val="clear" w:color="auto" w:fill="auto"/>
              <w:spacing w:after="0" w:line="160" w:lineRule="exact"/>
              <w:ind w:firstLine="0"/>
            </w:pPr>
            <w:r>
              <w:rPr>
                <w:rStyle w:val="2Arial8pt"/>
              </w:rPr>
              <w:t>-</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820F66" w:rsidRDefault="00B86152">
            <w:pPr>
              <w:pStyle w:val="21"/>
              <w:framePr w:w="14712" w:wrap="notBeside" w:vAnchor="text" w:hAnchor="text" w:xAlign="center" w:y="1"/>
              <w:shd w:val="clear" w:color="auto" w:fill="auto"/>
              <w:spacing w:after="0" w:line="160" w:lineRule="exact"/>
              <w:ind w:firstLine="0"/>
            </w:pPr>
            <w:r>
              <w:rPr>
                <w:rStyle w:val="2Arial8pt"/>
              </w:rPr>
              <w:t>-</w:t>
            </w:r>
          </w:p>
        </w:tc>
      </w:tr>
    </w:tbl>
    <w:p w:rsidR="00820F66" w:rsidRDefault="00820F66">
      <w:pPr>
        <w:framePr w:w="14712" w:wrap="notBeside" w:vAnchor="text" w:hAnchor="text" w:xAlign="center" w:y="1"/>
        <w:rPr>
          <w:sz w:val="2"/>
          <w:szCs w:val="2"/>
        </w:rPr>
      </w:pPr>
    </w:p>
    <w:p w:rsidR="00820F66" w:rsidRDefault="00820F66">
      <w:pPr>
        <w:rPr>
          <w:sz w:val="2"/>
          <w:szCs w:val="2"/>
        </w:rPr>
      </w:pPr>
    </w:p>
    <w:p w:rsidR="00820F66" w:rsidRDefault="00055968">
      <w:pPr>
        <w:pStyle w:val="41"/>
        <w:numPr>
          <w:ilvl w:val="0"/>
          <w:numId w:val="4"/>
        </w:numPr>
        <w:shd w:val="clear" w:color="auto" w:fill="auto"/>
        <w:tabs>
          <w:tab w:val="left" w:pos="3508"/>
        </w:tabs>
        <w:spacing w:before="177" w:after="0" w:line="190" w:lineRule="exact"/>
        <w:ind w:left="3020"/>
        <w:jc w:val="both"/>
        <w:sectPr w:rsidR="00820F66">
          <w:pgSz w:w="16840" w:h="11900" w:orient="landscape"/>
          <w:pgMar w:top="103" w:right="945" w:bottom="139" w:left="1183" w:header="0" w:footer="3" w:gutter="0"/>
          <w:cols w:space="720"/>
          <w:noEndnote/>
          <w:docGrid w:linePitch="360"/>
        </w:sectPr>
      </w:pPr>
      <w:r>
        <w:rPr>
          <w:noProof/>
          <w:lang w:bidi="ar-SA"/>
        </w:rPr>
        <mc:AlternateContent>
          <mc:Choice Requires="wps">
            <w:drawing>
              <wp:anchor distT="0" distB="0" distL="63500" distR="63500" simplePos="0" relativeHeight="251716608" behindDoc="1" locked="0" layoutInCell="1" allowOverlap="1">
                <wp:simplePos x="0" y="0"/>
                <wp:positionH relativeFrom="margin">
                  <wp:posOffset>635</wp:posOffset>
                </wp:positionH>
                <wp:positionV relativeFrom="paragraph">
                  <wp:posOffset>128270</wp:posOffset>
                </wp:positionV>
                <wp:extent cx="6788150" cy="610870"/>
                <wp:effectExtent l="0" t="0" r="3810" b="0"/>
                <wp:wrapTopAndBottom/>
                <wp:docPr id="12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0" cy="61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806"/>
                              <w:gridCol w:w="840"/>
                              <w:gridCol w:w="1997"/>
                              <w:gridCol w:w="2016"/>
                              <w:gridCol w:w="2030"/>
                            </w:tblGrid>
                            <w:tr w:rsidR="00F2026D">
                              <w:trPr>
                                <w:trHeight w:hRule="exact" w:val="226"/>
                                <w:jc w:val="center"/>
                              </w:trPr>
                              <w:tc>
                                <w:tcPr>
                                  <w:tcW w:w="38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Наименование показателя</w:t>
                                  </w:r>
                                </w:p>
                              </w:tc>
                              <w:tc>
                                <w:tcPr>
                                  <w:tcW w:w="84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Код</w:t>
                                  </w:r>
                                </w:p>
                              </w:tc>
                              <w:tc>
                                <w:tcPr>
                                  <w:tcW w:w="1997"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На 31 декабря 2021 г</w:t>
                                  </w:r>
                                </w:p>
                              </w:tc>
                              <w:tc>
                                <w:tcPr>
                                  <w:tcW w:w="201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На 31 декабря 2020 г</w:t>
                                  </w:r>
                                </w:p>
                              </w:tc>
                              <w:tc>
                                <w:tcPr>
                                  <w:tcW w:w="2030"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На 31 декабря 2019 г.</w:t>
                                  </w:r>
                                </w:p>
                              </w:tc>
                            </w:tr>
                            <w:tr w:rsidR="00F2026D">
                              <w:trPr>
                                <w:trHeight w:hRule="exact" w:val="211"/>
                                <w:jc w:val="center"/>
                              </w:trPr>
                              <w:tc>
                                <w:tcPr>
                                  <w:tcW w:w="380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left"/>
                                  </w:pPr>
                                  <w:r>
                                    <w:rPr>
                                      <w:rStyle w:val="2Arial8pt"/>
                                    </w:rPr>
                                    <w:t>Всего</w:t>
                                  </w:r>
                                </w:p>
                              </w:tc>
                              <w:tc>
                                <w:tcPr>
                                  <w:tcW w:w="84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5120</w:t>
                                  </w:r>
                                </w:p>
                              </w:tc>
                              <w:tc>
                                <w:tcPr>
                                  <w:tcW w:w="1997"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2016"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2030"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r>
                            <w:tr w:rsidR="00F2026D">
                              <w:trPr>
                                <w:trHeight w:hRule="exact" w:val="480"/>
                                <w:jc w:val="center"/>
                              </w:trPr>
                              <w:tc>
                                <w:tcPr>
                                  <w:tcW w:w="3806"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jc w:val="left"/>
                                  </w:pPr>
                                  <w:r>
                                    <w:rPr>
                                      <w:rStyle w:val="2Arial8pt"/>
                                    </w:rPr>
                                    <w:t>в том числе:</w:t>
                                  </w:r>
                                </w:p>
                              </w:tc>
                              <w:tc>
                                <w:tcPr>
                                  <w:tcW w:w="840" w:type="dxa"/>
                                  <w:tcBorders>
                                    <w:top w:val="single" w:sz="4" w:space="0" w:color="auto"/>
                                    <w:left w:val="single" w:sz="4" w:space="0" w:color="auto"/>
                                    <w:bottom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5121</w:t>
                                  </w:r>
                                </w:p>
                              </w:tc>
                              <w:tc>
                                <w:tcPr>
                                  <w:tcW w:w="1997" w:type="dxa"/>
                                  <w:tcBorders>
                                    <w:top w:val="single" w:sz="4" w:space="0" w:color="auto"/>
                                    <w:left w:val="single" w:sz="4" w:space="0" w:color="auto"/>
                                    <w:bottom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2016" w:type="dxa"/>
                                  <w:tcBorders>
                                    <w:top w:val="single" w:sz="4" w:space="0" w:color="auto"/>
                                    <w:left w:val="single" w:sz="4" w:space="0" w:color="auto"/>
                                    <w:bottom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2030" w:type="dxa"/>
                                  <w:tcBorders>
                                    <w:top w:val="single" w:sz="4" w:space="0" w:color="auto"/>
                                    <w:left w:val="single" w:sz="4" w:space="0" w:color="auto"/>
                                    <w:bottom w:val="single" w:sz="4" w:space="0" w:color="auto"/>
                                    <w:right w:val="single" w:sz="4" w:space="0" w:color="auto"/>
                                  </w:tcBorders>
                                  <w:shd w:val="clear" w:color="auto" w:fill="FFFFFF"/>
                                  <w:vAlign w:val="bottom"/>
                                </w:tcPr>
                                <w:p w:rsidR="00F2026D" w:rsidRDefault="00F2026D">
                                  <w:pPr>
                                    <w:pStyle w:val="21"/>
                                    <w:shd w:val="clear" w:color="auto" w:fill="auto"/>
                                    <w:spacing w:after="0" w:line="80" w:lineRule="exact"/>
                                    <w:ind w:firstLine="0"/>
                                  </w:pPr>
                                  <w:r>
                                    <w:rPr>
                                      <w:rStyle w:val="2LucidaSansUnicode4pt"/>
                                    </w:rPr>
                                    <w:t>_</w:t>
                                  </w:r>
                                </w:p>
                              </w:tc>
                            </w:tr>
                          </w:tbl>
                          <w:p w:rsidR="00F2026D" w:rsidRDefault="00F2026D">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4" o:spid="_x0000_s1112" type="#_x0000_t202" style="position:absolute;left:0;text-align:left;margin-left:.05pt;margin-top:10.1pt;width:534.5pt;height:48.1pt;z-index:-251599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806"/>
                        <w:gridCol w:w="840"/>
                        <w:gridCol w:w="1997"/>
                        <w:gridCol w:w="2016"/>
                        <w:gridCol w:w="2030"/>
                      </w:tblGrid>
                      <w:tr w:rsidR="00F2026D">
                        <w:trPr>
                          <w:trHeight w:hRule="exact" w:val="226"/>
                          <w:jc w:val="center"/>
                        </w:trPr>
                        <w:tc>
                          <w:tcPr>
                            <w:tcW w:w="38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Наименование показателя</w:t>
                            </w:r>
                          </w:p>
                        </w:tc>
                        <w:tc>
                          <w:tcPr>
                            <w:tcW w:w="84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Код</w:t>
                            </w:r>
                          </w:p>
                        </w:tc>
                        <w:tc>
                          <w:tcPr>
                            <w:tcW w:w="1997"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На 31 декабря 2021 г</w:t>
                            </w:r>
                          </w:p>
                        </w:tc>
                        <w:tc>
                          <w:tcPr>
                            <w:tcW w:w="201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На 31 декабря 2020 г</w:t>
                            </w:r>
                          </w:p>
                        </w:tc>
                        <w:tc>
                          <w:tcPr>
                            <w:tcW w:w="2030"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На 31 декабря 2019 г.</w:t>
                            </w:r>
                          </w:p>
                        </w:tc>
                      </w:tr>
                      <w:tr w:rsidR="00F2026D">
                        <w:trPr>
                          <w:trHeight w:hRule="exact" w:val="211"/>
                          <w:jc w:val="center"/>
                        </w:trPr>
                        <w:tc>
                          <w:tcPr>
                            <w:tcW w:w="380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left"/>
                            </w:pPr>
                            <w:r>
                              <w:rPr>
                                <w:rStyle w:val="2Arial8pt"/>
                              </w:rPr>
                              <w:t>Всего</w:t>
                            </w:r>
                          </w:p>
                        </w:tc>
                        <w:tc>
                          <w:tcPr>
                            <w:tcW w:w="84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5120</w:t>
                            </w:r>
                          </w:p>
                        </w:tc>
                        <w:tc>
                          <w:tcPr>
                            <w:tcW w:w="1997"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2016"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2030"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r>
                      <w:tr w:rsidR="00F2026D">
                        <w:trPr>
                          <w:trHeight w:hRule="exact" w:val="480"/>
                          <w:jc w:val="center"/>
                        </w:trPr>
                        <w:tc>
                          <w:tcPr>
                            <w:tcW w:w="3806"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jc w:val="left"/>
                            </w:pPr>
                            <w:r>
                              <w:rPr>
                                <w:rStyle w:val="2Arial8pt"/>
                              </w:rPr>
                              <w:t>в том числе:</w:t>
                            </w:r>
                          </w:p>
                        </w:tc>
                        <w:tc>
                          <w:tcPr>
                            <w:tcW w:w="840" w:type="dxa"/>
                            <w:tcBorders>
                              <w:top w:val="single" w:sz="4" w:space="0" w:color="auto"/>
                              <w:left w:val="single" w:sz="4" w:space="0" w:color="auto"/>
                              <w:bottom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5121</w:t>
                            </w:r>
                          </w:p>
                        </w:tc>
                        <w:tc>
                          <w:tcPr>
                            <w:tcW w:w="1997" w:type="dxa"/>
                            <w:tcBorders>
                              <w:top w:val="single" w:sz="4" w:space="0" w:color="auto"/>
                              <w:left w:val="single" w:sz="4" w:space="0" w:color="auto"/>
                              <w:bottom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2016" w:type="dxa"/>
                            <w:tcBorders>
                              <w:top w:val="single" w:sz="4" w:space="0" w:color="auto"/>
                              <w:left w:val="single" w:sz="4" w:space="0" w:color="auto"/>
                              <w:bottom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2030" w:type="dxa"/>
                            <w:tcBorders>
                              <w:top w:val="single" w:sz="4" w:space="0" w:color="auto"/>
                              <w:left w:val="single" w:sz="4" w:space="0" w:color="auto"/>
                              <w:bottom w:val="single" w:sz="4" w:space="0" w:color="auto"/>
                              <w:right w:val="single" w:sz="4" w:space="0" w:color="auto"/>
                            </w:tcBorders>
                            <w:shd w:val="clear" w:color="auto" w:fill="FFFFFF"/>
                            <w:vAlign w:val="bottom"/>
                          </w:tcPr>
                          <w:p w:rsidR="00F2026D" w:rsidRDefault="00F2026D">
                            <w:pPr>
                              <w:pStyle w:val="21"/>
                              <w:shd w:val="clear" w:color="auto" w:fill="auto"/>
                              <w:spacing w:after="0" w:line="80" w:lineRule="exact"/>
                              <w:ind w:firstLine="0"/>
                            </w:pPr>
                            <w:r>
                              <w:rPr>
                                <w:rStyle w:val="2LucidaSansUnicode4pt"/>
                              </w:rPr>
                              <w:t>_</w:t>
                            </w:r>
                          </w:p>
                        </w:tc>
                      </w:tr>
                    </w:tbl>
                    <w:p w:rsidR="00F2026D" w:rsidRDefault="00F2026D">
                      <w:pPr>
                        <w:rPr>
                          <w:sz w:val="2"/>
                          <w:szCs w:val="2"/>
                        </w:rPr>
                      </w:pPr>
                    </w:p>
                  </w:txbxContent>
                </v:textbox>
                <w10:wrap type="topAndBottom" anchorx="margin"/>
              </v:shape>
            </w:pict>
          </mc:Fallback>
        </mc:AlternateContent>
      </w:r>
      <w:r w:rsidR="00B86152">
        <w:t>Первоначальная стоимость нематериальных активов, созданных самой организацией</w:t>
      </w: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before="60" w:after="60" w:line="240" w:lineRule="exact"/>
        <w:rPr>
          <w:sz w:val="19"/>
          <w:szCs w:val="19"/>
        </w:rPr>
      </w:pPr>
    </w:p>
    <w:p w:rsidR="00820F66" w:rsidRDefault="00820F66">
      <w:pPr>
        <w:rPr>
          <w:sz w:val="2"/>
          <w:szCs w:val="2"/>
        </w:rPr>
        <w:sectPr w:rsidR="00820F66">
          <w:type w:val="continuous"/>
          <w:pgSz w:w="16840" w:h="11900" w:orient="landscape"/>
          <w:pgMar w:top="133" w:right="0" w:bottom="133" w:left="0" w:header="0" w:footer="3" w:gutter="0"/>
          <w:cols w:space="720"/>
          <w:noEndnote/>
          <w:docGrid w:linePitch="360"/>
        </w:sectPr>
      </w:pPr>
    </w:p>
    <w:p w:rsidR="00820F66" w:rsidRDefault="00055968">
      <w:pPr>
        <w:spacing w:line="712" w:lineRule="exact"/>
      </w:pPr>
      <w:r>
        <w:rPr>
          <w:noProof/>
          <w:lang w:bidi="ar-SA"/>
        </w:rPr>
        <w:lastRenderedPageBreak/>
        <w:drawing>
          <wp:anchor distT="0" distB="0" distL="63500" distR="63500" simplePos="0" relativeHeight="251607040" behindDoc="1" locked="0" layoutInCell="1" allowOverlap="1">
            <wp:simplePos x="0" y="0"/>
            <wp:positionH relativeFrom="margin">
              <wp:posOffset>635</wp:posOffset>
            </wp:positionH>
            <wp:positionV relativeFrom="paragraph">
              <wp:posOffset>0</wp:posOffset>
            </wp:positionV>
            <wp:extent cx="189230" cy="231775"/>
            <wp:effectExtent l="0" t="0" r="1270" b="0"/>
            <wp:wrapNone/>
            <wp:docPr id="123" name="Рисунок 115" descr="C:\Users\Artur\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Artur\AppData\Local\Temp\FineReader12.00\media\image10.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9230" cy="231775"/>
                    </a:xfrm>
                    <a:prstGeom prst="rect">
                      <a:avLst/>
                    </a:prstGeom>
                    <a:noFill/>
                  </pic:spPr>
                </pic:pic>
              </a:graphicData>
            </a:graphic>
            <wp14:sizeRelH relativeFrom="page">
              <wp14:pctWidth>0</wp14:pctWidth>
            </wp14:sizeRelH>
            <wp14:sizeRelV relativeFrom="page">
              <wp14:pctHeight>0</wp14:pctHeight>
            </wp14:sizeRelV>
          </wp:anchor>
        </w:drawing>
      </w:r>
    </w:p>
    <w:p w:rsidR="00820F66" w:rsidRDefault="00820F66">
      <w:pPr>
        <w:rPr>
          <w:sz w:val="2"/>
          <w:szCs w:val="2"/>
        </w:rPr>
        <w:sectPr w:rsidR="00820F66">
          <w:type w:val="continuous"/>
          <w:pgSz w:w="16840" w:h="11900" w:orient="landscape"/>
          <w:pgMar w:top="133" w:right="945" w:bottom="133" w:left="175" w:header="0" w:footer="3" w:gutter="0"/>
          <w:cols w:space="720"/>
          <w:noEndnote/>
          <w:docGrid w:linePitch="360"/>
        </w:sectPr>
      </w:pPr>
    </w:p>
    <w:p w:rsidR="00820F66" w:rsidRDefault="00055968">
      <w:pPr>
        <w:spacing w:line="360" w:lineRule="exact"/>
      </w:pPr>
      <w:r>
        <w:rPr>
          <w:noProof/>
          <w:lang w:bidi="ar-SA"/>
        </w:rPr>
        <w:lastRenderedPageBreak/>
        <mc:AlternateContent>
          <mc:Choice Requires="wps">
            <w:drawing>
              <wp:anchor distT="0" distB="0" distL="63500" distR="63500" simplePos="0" relativeHeight="251672576" behindDoc="0" locked="0" layoutInCell="1" allowOverlap="1">
                <wp:simplePos x="0" y="0"/>
                <wp:positionH relativeFrom="margin">
                  <wp:posOffset>323215</wp:posOffset>
                </wp:positionH>
                <wp:positionV relativeFrom="paragraph">
                  <wp:posOffset>8890</wp:posOffset>
                </wp:positionV>
                <wp:extent cx="57785" cy="152400"/>
                <wp:effectExtent l="1270" t="0" r="0" b="4445"/>
                <wp:wrapNone/>
                <wp:docPr id="12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21"/>
                              <w:shd w:val="clear" w:color="auto" w:fill="auto"/>
                              <w:spacing w:after="0" w:line="240" w:lineRule="exact"/>
                              <w:ind w:firstLine="0"/>
                              <w:jc w:val="left"/>
                            </w:pPr>
                            <w:proofErr w:type="gramStart"/>
                            <w:r>
                              <w:rPr>
                                <w:rStyle w:val="2Exact2"/>
                              </w:rPr>
                              <w:t>f</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6" o:spid="_x0000_s1113" type="#_x0000_t202" style="position:absolute;margin-left:25.45pt;margin-top:.7pt;width:4.55pt;height:12pt;z-index:251672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eTCsgIAALM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" filled="f" stroked="f">
                <v:textbox style="mso-fit-shape-to-text:t" inset="0,0,0,0">
                  <w:txbxContent>
                    <w:p w:rsidR="00F2026D" w:rsidRDefault="00F2026D">
                      <w:pPr>
                        <w:pStyle w:val="21"/>
                        <w:shd w:val="clear" w:color="auto" w:fill="auto"/>
                        <w:spacing w:after="0" w:line="240" w:lineRule="exact"/>
                        <w:ind w:firstLine="0"/>
                        <w:jc w:val="left"/>
                      </w:pPr>
                      <w:proofErr w:type="gramStart"/>
                      <w:r>
                        <w:rPr>
                          <w:rStyle w:val="2Exact2"/>
                        </w:rPr>
                        <w:t>f</w:t>
                      </w:r>
                      <w:proofErr w:type="gramEnd"/>
                    </w:p>
                  </w:txbxContent>
                </v:textbox>
                <w10:wrap anchorx="margin"/>
              </v:shape>
            </w:pict>
          </mc:Fallback>
        </mc:AlternateContent>
      </w:r>
      <w:r>
        <w:rPr>
          <w:noProof/>
          <w:lang w:bidi="ar-SA"/>
        </w:rPr>
        <mc:AlternateContent>
          <mc:Choice Requires="wps">
            <w:drawing>
              <wp:anchor distT="0" distB="0" distL="63500" distR="63500" simplePos="0" relativeHeight="251673600" behindDoc="0" locked="0" layoutInCell="1" allowOverlap="1">
                <wp:simplePos x="0" y="0"/>
                <wp:positionH relativeFrom="margin">
                  <wp:posOffset>6988810</wp:posOffset>
                </wp:positionH>
                <wp:positionV relativeFrom="paragraph">
                  <wp:posOffset>1270</wp:posOffset>
                </wp:positionV>
                <wp:extent cx="52070" cy="152400"/>
                <wp:effectExtent l="0" t="0" r="0" b="2540"/>
                <wp:wrapNone/>
                <wp:docPr id="12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21"/>
                              <w:shd w:val="clear" w:color="auto" w:fill="auto"/>
                              <w:spacing w:after="0" w:line="240" w:lineRule="exact"/>
                              <w:ind w:firstLine="0"/>
                              <w:jc w:val="left"/>
                            </w:pPr>
                            <w:proofErr w:type="gramStart"/>
                            <w:r>
                              <w:rPr>
                                <w:rStyle w:val="2Exact2"/>
                              </w:rPr>
                              <w:t>f</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7" o:spid="_x0000_s1114" type="#_x0000_t202" style="position:absolute;margin-left:550.3pt;margin-top:.1pt;width:4.1pt;height:12pt;z-index:251673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zGsQ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" filled="f" stroked="f">
                <v:textbox style="mso-fit-shape-to-text:t" inset="0,0,0,0">
                  <w:txbxContent>
                    <w:p w:rsidR="00F2026D" w:rsidRDefault="00F2026D">
                      <w:pPr>
                        <w:pStyle w:val="21"/>
                        <w:shd w:val="clear" w:color="auto" w:fill="auto"/>
                        <w:spacing w:after="0" w:line="240" w:lineRule="exact"/>
                        <w:ind w:firstLine="0"/>
                        <w:jc w:val="left"/>
                      </w:pPr>
                      <w:proofErr w:type="gramStart"/>
                      <w:r>
                        <w:rPr>
                          <w:rStyle w:val="2Exact2"/>
                        </w:rPr>
                        <w:t>f</w:t>
                      </w:r>
                      <w:proofErr w:type="gramEnd"/>
                    </w:p>
                  </w:txbxContent>
                </v:textbox>
                <w10:wrap anchorx="margin"/>
              </v:shape>
            </w:pict>
          </mc:Fallback>
        </mc:AlternateContent>
      </w:r>
      <w:r>
        <w:rPr>
          <w:noProof/>
          <w:lang w:bidi="ar-SA"/>
        </w:rPr>
        <mc:AlternateContent>
          <mc:Choice Requires="wps">
            <w:drawing>
              <wp:anchor distT="0" distB="0" distL="63500" distR="63500" simplePos="0" relativeHeight="251674624" behindDoc="0" locked="0" layoutInCell="1" allowOverlap="1">
                <wp:simplePos x="0" y="0"/>
                <wp:positionH relativeFrom="margin">
                  <wp:posOffset>7506970</wp:posOffset>
                </wp:positionH>
                <wp:positionV relativeFrom="paragraph">
                  <wp:posOffset>0</wp:posOffset>
                </wp:positionV>
                <wp:extent cx="60960" cy="82550"/>
                <wp:effectExtent l="3175" t="0" r="2540" b="0"/>
                <wp:wrapNone/>
                <wp:docPr id="12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130"/>
                              <w:shd w:val="clear" w:color="auto" w:fill="auto"/>
                              <w:spacing w:line="130" w:lineRule="exact"/>
                            </w:pPr>
                            <w:proofErr w:type="gramStart"/>
                            <w:r>
                              <w:rPr>
                                <w:rStyle w:val="13Exact"/>
                              </w:rPr>
                              <w:t>f</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8" o:spid="_x0000_s1115" type="#_x0000_t202" style="position:absolute;margin-left:591.1pt;margin-top:0;width:4.8pt;height:6.5pt;z-index:251674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9nfsA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" filled="f" stroked="f">
                <v:textbox style="mso-fit-shape-to-text:t" inset="0,0,0,0">
                  <w:txbxContent>
                    <w:p w:rsidR="00F2026D" w:rsidRDefault="00F2026D">
                      <w:pPr>
                        <w:pStyle w:val="130"/>
                        <w:shd w:val="clear" w:color="auto" w:fill="auto"/>
                        <w:spacing w:line="130" w:lineRule="exact"/>
                      </w:pPr>
                      <w:proofErr w:type="gramStart"/>
                      <w:r>
                        <w:rPr>
                          <w:rStyle w:val="13Exact"/>
                        </w:rPr>
                        <w:t>f</w:t>
                      </w:r>
                      <w:proofErr w:type="gramEnd"/>
                    </w:p>
                  </w:txbxContent>
                </v:textbox>
                <w10:wrap anchorx="margin"/>
              </v:shape>
            </w:pict>
          </mc:Fallback>
        </mc:AlternateContent>
      </w:r>
      <w:r>
        <w:rPr>
          <w:noProof/>
          <w:lang w:bidi="ar-SA"/>
        </w:rPr>
        <mc:AlternateContent>
          <mc:Choice Requires="wps">
            <w:drawing>
              <wp:anchor distT="0" distB="0" distL="63500" distR="63500" simplePos="0" relativeHeight="251675648" behindDoc="0" locked="0" layoutInCell="1" allowOverlap="1">
                <wp:simplePos x="0" y="0"/>
                <wp:positionH relativeFrom="margin">
                  <wp:posOffset>9043670</wp:posOffset>
                </wp:positionH>
                <wp:positionV relativeFrom="paragraph">
                  <wp:posOffset>38100</wp:posOffset>
                </wp:positionV>
                <wp:extent cx="45720" cy="82550"/>
                <wp:effectExtent l="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130"/>
                              <w:shd w:val="clear" w:color="auto" w:fill="auto"/>
                              <w:spacing w:line="130" w:lineRule="exact"/>
                            </w:pPr>
                            <w:r>
                              <w:rPr>
                                <w:rStyle w:val="13Exact"/>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9" o:spid="_x0000_s1116" type="#_x0000_t202" style="position:absolute;margin-left:712.1pt;margin-top:3pt;width:3.6pt;height:6.5pt;z-index:251675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" filled="f" stroked="f">
                <v:textbox style="mso-fit-shape-to-text:t" inset="0,0,0,0">
                  <w:txbxContent>
                    <w:p w:rsidR="00F2026D" w:rsidRDefault="00F2026D">
                      <w:pPr>
                        <w:pStyle w:val="130"/>
                        <w:shd w:val="clear" w:color="auto" w:fill="auto"/>
                        <w:spacing w:line="130" w:lineRule="exact"/>
                      </w:pPr>
                      <w:r>
                        <w:rPr>
                          <w:rStyle w:val="13Exact"/>
                        </w:rPr>
                        <w:t>I</w:t>
                      </w:r>
                    </w:p>
                  </w:txbxContent>
                </v:textbox>
                <w10:wrap anchorx="margin"/>
              </v:shape>
            </w:pict>
          </mc:Fallback>
        </mc:AlternateContent>
      </w:r>
      <w:r>
        <w:rPr>
          <w:noProof/>
          <w:lang w:bidi="ar-SA"/>
        </w:rPr>
        <mc:AlternateContent>
          <mc:Choice Requires="wps">
            <w:drawing>
              <wp:anchor distT="0" distB="0" distL="63500" distR="63500" simplePos="0" relativeHeight="251676672" behindDoc="0" locked="0" layoutInCell="1" allowOverlap="1">
                <wp:simplePos x="0" y="0"/>
                <wp:positionH relativeFrom="margin">
                  <wp:posOffset>9564370</wp:posOffset>
                </wp:positionH>
                <wp:positionV relativeFrom="paragraph">
                  <wp:posOffset>1270</wp:posOffset>
                </wp:positionV>
                <wp:extent cx="54610" cy="152400"/>
                <wp:effectExtent l="3175" t="0" r="0" b="2540"/>
                <wp:wrapNone/>
                <wp:docPr id="11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21"/>
                              <w:shd w:val="clear" w:color="auto" w:fill="auto"/>
                              <w:spacing w:after="0" w:line="240" w:lineRule="exact"/>
                              <w:ind w:firstLine="0"/>
                              <w:jc w:val="left"/>
                            </w:pPr>
                            <w:r>
                              <w:rPr>
                                <w:rStyle w:val="2Exact2"/>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0" o:spid="_x0000_s1117" type="#_x0000_t202" style="position:absolute;margin-left:753.1pt;margin-top:.1pt;width:4.3pt;height:12pt;z-index:251676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" filled="f" stroked="f">
                <v:textbox style="mso-fit-shape-to-text:t" inset="0,0,0,0">
                  <w:txbxContent>
                    <w:p w:rsidR="00F2026D" w:rsidRDefault="00F2026D">
                      <w:pPr>
                        <w:pStyle w:val="21"/>
                        <w:shd w:val="clear" w:color="auto" w:fill="auto"/>
                        <w:spacing w:after="0" w:line="240" w:lineRule="exact"/>
                        <w:ind w:firstLine="0"/>
                        <w:jc w:val="left"/>
                      </w:pPr>
                      <w:r>
                        <w:rPr>
                          <w:rStyle w:val="2Exact2"/>
                        </w:rPr>
                        <w:t>[</w:t>
                      </w:r>
                    </w:p>
                  </w:txbxContent>
                </v:textbox>
                <w10:wrap anchorx="margin"/>
              </v:shape>
            </w:pict>
          </mc:Fallback>
        </mc:AlternateContent>
      </w:r>
      <w:r>
        <w:rPr>
          <w:noProof/>
          <w:lang w:bidi="ar-SA"/>
        </w:rPr>
        <mc:AlternateContent>
          <mc:Choice Requires="wps">
            <w:drawing>
              <wp:anchor distT="0" distB="0" distL="63500" distR="63500" simplePos="0" relativeHeight="251677696" behindDoc="0" locked="0" layoutInCell="1" allowOverlap="1">
                <wp:simplePos x="0" y="0"/>
                <wp:positionH relativeFrom="margin">
                  <wp:posOffset>2621280</wp:posOffset>
                </wp:positionH>
                <wp:positionV relativeFrom="paragraph">
                  <wp:posOffset>821055</wp:posOffset>
                </wp:positionV>
                <wp:extent cx="4105910" cy="120650"/>
                <wp:effectExtent l="3810" t="0" r="0" b="0"/>
                <wp:wrapNone/>
                <wp:docPr id="11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91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41"/>
                              <w:shd w:val="clear" w:color="auto" w:fill="auto"/>
                              <w:spacing w:after="0" w:line="190" w:lineRule="exact"/>
                            </w:pPr>
                            <w:r w:rsidRPr="00CE51F6">
                              <w:rPr>
                                <w:rStyle w:val="4Exact1"/>
                                <w:b/>
                                <w:bCs/>
                                <w:lang w:eastAsia="en-US" w:bidi="en-US"/>
                              </w:rPr>
                              <w:t xml:space="preserve">1.3. </w:t>
                            </w:r>
                            <w:r>
                              <w:rPr>
                                <w:rStyle w:val="4Exact1"/>
                                <w:b/>
                                <w:bCs/>
                              </w:rPr>
                              <w:t>Нематериальные активы с полностью погашенной стоимостью</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1" o:spid="_x0000_s1118" type="#_x0000_t202" style="position:absolute;margin-left:206.4pt;margin-top:64.65pt;width:323.3pt;height:9.5pt;z-index:251677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" filled="f" stroked="f">
                <v:textbox style="mso-fit-shape-to-text:t" inset="0,0,0,0">
                  <w:txbxContent>
                    <w:p w:rsidR="00F2026D" w:rsidRDefault="00F2026D">
                      <w:pPr>
                        <w:pStyle w:val="41"/>
                        <w:shd w:val="clear" w:color="auto" w:fill="auto"/>
                        <w:spacing w:after="0" w:line="190" w:lineRule="exact"/>
                      </w:pPr>
                      <w:r w:rsidRPr="00CE51F6">
                        <w:rPr>
                          <w:rStyle w:val="4Exact1"/>
                          <w:b/>
                          <w:bCs/>
                          <w:lang w:eastAsia="en-US" w:bidi="en-US"/>
                        </w:rPr>
                        <w:t xml:space="preserve">1.3. </w:t>
                      </w:r>
                      <w:r>
                        <w:rPr>
                          <w:rStyle w:val="4Exact1"/>
                          <w:b/>
                          <w:bCs/>
                        </w:rPr>
                        <w:t>Нематериальные активы с полностью погашенной стоимостью</w:t>
                      </w:r>
                    </w:p>
                  </w:txbxContent>
                </v:textbox>
                <w10:wrap anchorx="margin"/>
              </v:shape>
            </w:pict>
          </mc:Fallback>
        </mc:AlternateContent>
      </w:r>
      <w:r>
        <w:rPr>
          <w:noProof/>
          <w:lang w:bidi="ar-SA"/>
        </w:rPr>
        <mc:AlternateContent>
          <mc:Choice Requires="wps">
            <w:drawing>
              <wp:anchor distT="0" distB="0" distL="63500" distR="63500" simplePos="0" relativeHeight="251678720" behindDoc="0" locked="0" layoutInCell="1" allowOverlap="1">
                <wp:simplePos x="0" y="0"/>
                <wp:positionH relativeFrom="margin">
                  <wp:posOffset>12065</wp:posOffset>
                </wp:positionH>
                <wp:positionV relativeFrom="paragraph">
                  <wp:posOffset>966470</wp:posOffset>
                </wp:positionV>
                <wp:extent cx="6769735" cy="613410"/>
                <wp:effectExtent l="4445" t="635" r="0" b="0"/>
                <wp:wrapNone/>
                <wp:docPr id="11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735" cy="61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811"/>
                              <w:gridCol w:w="811"/>
                              <w:gridCol w:w="2021"/>
                              <w:gridCol w:w="1997"/>
                              <w:gridCol w:w="2021"/>
                            </w:tblGrid>
                            <w:tr w:rsidR="00F2026D">
                              <w:trPr>
                                <w:trHeight w:hRule="exact" w:val="230"/>
                                <w:jc w:val="center"/>
                              </w:trPr>
                              <w:tc>
                                <w:tcPr>
                                  <w:tcW w:w="381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Наименование показателя</w:t>
                                  </w:r>
                                </w:p>
                              </w:tc>
                              <w:tc>
                                <w:tcPr>
                                  <w:tcW w:w="81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Код</w:t>
                                  </w:r>
                                </w:p>
                              </w:tc>
                              <w:tc>
                                <w:tcPr>
                                  <w:tcW w:w="202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На 31 декабря 2021 г.</w:t>
                                  </w:r>
                                </w:p>
                              </w:tc>
                              <w:tc>
                                <w:tcPr>
                                  <w:tcW w:w="1997"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left="240" w:firstLine="0"/>
                                    <w:jc w:val="left"/>
                                  </w:pPr>
                                  <w:r>
                                    <w:rPr>
                                      <w:rStyle w:val="2Arial8pt"/>
                                    </w:rPr>
                                    <w:t>На 31 декабря 2020 г.</w:t>
                                  </w:r>
                                </w:p>
                              </w:tc>
                              <w:tc>
                                <w:tcPr>
                                  <w:tcW w:w="2021"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60" w:lineRule="exact"/>
                                    <w:ind w:left="240" w:firstLine="0"/>
                                    <w:jc w:val="left"/>
                                  </w:pPr>
                                  <w:r>
                                    <w:rPr>
                                      <w:rStyle w:val="2Arial8pt"/>
                                    </w:rPr>
                                    <w:t>На 31 декабря 2019 г.</w:t>
                                  </w:r>
                                </w:p>
                              </w:tc>
                            </w:tr>
                            <w:tr w:rsidR="00F2026D">
                              <w:trPr>
                                <w:trHeight w:hRule="exact" w:val="211"/>
                                <w:jc w:val="center"/>
                              </w:trPr>
                              <w:tc>
                                <w:tcPr>
                                  <w:tcW w:w="381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left"/>
                                  </w:pPr>
                                  <w:r>
                                    <w:rPr>
                                      <w:rStyle w:val="2Arial8pt"/>
                                    </w:rPr>
                                    <w:t>Всего</w:t>
                                  </w:r>
                                </w:p>
                              </w:tc>
                              <w:tc>
                                <w:tcPr>
                                  <w:tcW w:w="81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5130</w:t>
                                  </w:r>
                                </w:p>
                              </w:tc>
                              <w:tc>
                                <w:tcPr>
                                  <w:tcW w:w="2021"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997"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2021"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r>
                            <w:tr w:rsidR="00F2026D">
                              <w:trPr>
                                <w:trHeight w:hRule="exact" w:val="480"/>
                                <w:jc w:val="center"/>
                              </w:trPr>
                              <w:tc>
                                <w:tcPr>
                                  <w:tcW w:w="3811"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jc w:val="left"/>
                                  </w:pPr>
                                  <w:r>
                                    <w:rPr>
                                      <w:rStyle w:val="2Arial8pt"/>
                                    </w:rPr>
                                    <w:t>в том числе:</w:t>
                                  </w:r>
                                </w:p>
                              </w:tc>
                              <w:tc>
                                <w:tcPr>
                                  <w:tcW w:w="811" w:type="dxa"/>
                                  <w:tcBorders>
                                    <w:top w:val="single" w:sz="4" w:space="0" w:color="auto"/>
                                    <w:left w:val="single" w:sz="4" w:space="0" w:color="auto"/>
                                    <w:bottom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5131</w:t>
                                  </w:r>
                                </w:p>
                              </w:tc>
                              <w:tc>
                                <w:tcPr>
                                  <w:tcW w:w="2021" w:type="dxa"/>
                                  <w:tcBorders>
                                    <w:top w:val="single" w:sz="4" w:space="0" w:color="auto"/>
                                    <w:left w:val="single" w:sz="4" w:space="0" w:color="auto"/>
                                    <w:bottom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997" w:type="dxa"/>
                                  <w:tcBorders>
                                    <w:top w:val="single" w:sz="4" w:space="0" w:color="auto"/>
                                    <w:left w:val="single" w:sz="4" w:space="0" w:color="auto"/>
                                    <w:bottom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2021" w:type="dxa"/>
                                  <w:tcBorders>
                                    <w:top w:val="single" w:sz="4" w:space="0" w:color="auto"/>
                                    <w:left w:val="single" w:sz="4" w:space="0" w:color="auto"/>
                                    <w:bottom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r>
                          </w:tbl>
                          <w:p w:rsidR="00F2026D" w:rsidRDefault="00F2026D">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2" o:spid="_x0000_s1119" type="#_x0000_t202" style="position:absolute;margin-left:.95pt;margin-top:76.1pt;width:533.05pt;height:48.3pt;z-index:251678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p6tQ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811"/>
                        <w:gridCol w:w="811"/>
                        <w:gridCol w:w="2021"/>
                        <w:gridCol w:w="1997"/>
                        <w:gridCol w:w="2021"/>
                      </w:tblGrid>
                      <w:tr w:rsidR="00F2026D">
                        <w:trPr>
                          <w:trHeight w:hRule="exact" w:val="230"/>
                          <w:jc w:val="center"/>
                        </w:trPr>
                        <w:tc>
                          <w:tcPr>
                            <w:tcW w:w="381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Наименование показателя</w:t>
                            </w:r>
                          </w:p>
                        </w:tc>
                        <w:tc>
                          <w:tcPr>
                            <w:tcW w:w="81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Код</w:t>
                            </w:r>
                          </w:p>
                        </w:tc>
                        <w:tc>
                          <w:tcPr>
                            <w:tcW w:w="202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На 31 декабря 2021 г.</w:t>
                            </w:r>
                          </w:p>
                        </w:tc>
                        <w:tc>
                          <w:tcPr>
                            <w:tcW w:w="1997"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left="240" w:firstLine="0"/>
                              <w:jc w:val="left"/>
                            </w:pPr>
                            <w:r>
                              <w:rPr>
                                <w:rStyle w:val="2Arial8pt"/>
                              </w:rPr>
                              <w:t>На 31 декабря 2020 г.</w:t>
                            </w:r>
                          </w:p>
                        </w:tc>
                        <w:tc>
                          <w:tcPr>
                            <w:tcW w:w="2021"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60" w:lineRule="exact"/>
                              <w:ind w:left="240" w:firstLine="0"/>
                              <w:jc w:val="left"/>
                            </w:pPr>
                            <w:r>
                              <w:rPr>
                                <w:rStyle w:val="2Arial8pt"/>
                              </w:rPr>
                              <w:t>На 31 декабря 2019 г.</w:t>
                            </w:r>
                          </w:p>
                        </w:tc>
                      </w:tr>
                      <w:tr w:rsidR="00F2026D">
                        <w:trPr>
                          <w:trHeight w:hRule="exact" w:val="211"/>
                          <w:jc w:val="center"/>
                        </w:trPr>
                        <w:tc>
                          <w:tcPr>
                            <w:tcW w:w="381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left"/>
                            </w:pPr>
                            <w:r>
                              <w:rPr>
                                <w:rStyle w:val="2Arial8pt"/>
                              </w:rPr>
                              <w:t>Всего</w:t>
                            </w:r>
                          </w:p>
                        </w:tc>
                        <w:tc>
                          <w:tcPr>
                            <w:tcW w:w="81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5130</w:t>
                            </w:r>
                          </w:p>
                        </w:tc>
                        <w:tc>
                          <w:tcPr>
                            <w:tcW w:w="2021"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997"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2021"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r>
                      <w:tr w:rsidR="00F2026D">
                        <w:trPr>
                          <w:trHeight w:hRule="exact" w:val="480"/>
                          <w:jc w:val="center"/>
                        </w:trPr>
                        <w:tc>
                          <w:tcPr>
                            <w:tcW w:w="3811"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jc w:val="left"/>
                            </w:pPr>
                            <w:r>
                              <w:rPr>
                                <w:rStyle w:val="2Arial8pt"/>
                              </w:rPr>
                              <w:t>в том числе:</w:t>
                            </w:r>
                          </w:p>
                        </w:tc>
                        <w:tc>
                          <w:tcPr>
                            <w:tcW w:w="811" w:type="dxa"/>
                            <w:tcBorders>
                              <w:top w:val="single" w:sz="4" w:space="0" w:color="auto"/>
                              <w:left w:val="single" w:sz="4" w:space="0" w:color="auto"/>
                              <w:bottom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5131</w:t>
                            </w:r>
                          </w:p>
                        </w:tc>
                        <w:tc>
                          <w:tcPr>
                            <w:tcW w:w="2021" w:type="dxa"/>
                            <w:tcBorders>
                              <w:top w:val="single" w:sz="4" w:space="0" w:color="auto"/>
                              <w:left w:val="single" w:sz="4" w:space="0" w:color="auto"/>
                              <w:bottom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997" w:type="dxa"/>
                            <w:tcBorders>
                              <w:top w:val="single" w:sz="4" w:space="0" w:color="auto"/>
                              <w:left w:val="single" w:sz="4" w:space="0" w:color="auto"/>
                              <w:bottom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2021" w:type="dxa"/>
                            <w:tcBorders>
                              <w:top w:val="single" w:sz="4" w:space="0" w:color="auto"/>
                              <w:left w:val="single" w:sz="4" w:space="0" w:color="auto"/>
                              <w:bottom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r>
                    </w:tbl>
                    <w:p w:rsidR="00F2026D" w:rsidRDefault="00F2026D">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79744" behindDoc="0" locked="0" layoutInCell="1" allowOverlap="1">
                <wp:simplePos x="0" y="0"/>
                <wp:positionH relativeFrom="margin">
                  <wp:posOffset>3298190</wp:posOffset>
                </wp:positionH>
                <wp:positionV relativeFrom="paragraph">
                  <wp:posOffset>1698625</wp:posOffset>
                </wp:positionV>
                <wp:extent cx="2740025" cy="120650"/>
                <wp:effectExtent l="4445" t="0" r="0" b="3810"/>
                <wp:wrapNone/>
                <wp:docPr id="11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41"/>
                              <w:shd w:val="clear" w:color="auto" w:fill="auto"/>
                              <w:spacing w:after="0" w:line="190" w:lineRule="exact"/>
                            </w:pPr>
                            <w:r>
                              <w:rPr>
                                <w:rStyle w:val="4Exact0"/>
                                <w:b/>
                                <w:bCs/>
                              </w:rPr>
                              <w:t xml:space="preserve">1.4. </w:t>
                            </w:r>
                            <w:r>
                              <w:rPr>
                                <w:rStyle w:val="4Exact1"/>
                                <w:b/>
                                <w:bCs/>
                              </w:rPr>
                              <w:t>Наличие и движение результатов НИОКР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3" o:spid="_x0000_s1120" type="#_x0000_t202" style="position:absolute;margin-left:259.7pt;margin-top:133.75pt;width:215.75pt;height:9.5pt;z-index:251679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" filled="f" stroked="f">
                <v:textbox style="mso-fit-shape-to-text:t" inset="0,0,0,0">
                  <w:txbxContent>
                    <w:p w:rsidR="00F2026D" w:rsidRDefault="00F2026D">
                      <w:pPr>
                        <w:pStyle w:val="41"/>
                        <w:shd w:val="clear" w:color="auto" w:fill="auto"/>
                        <w:spacing w:after="0" w:line="190" w:lineRule="exact"/>
                      </w:pPr>
                      <w:r>
                        <w:rPr>
                          <w:rStyle w:val="4Exact0"/>
                          <w:b/>
                          <w:bCs/>
                        </w:rPr>
                        <w:t xml:space="preserve">1.4. </w:t>
                      </w:r>
                      <w:r>
                        <w:rPr>
                          <w:rStyle w:val="4Exact1"/>
                          <w:b/>
                          <w:bCs/>
                        </w:rPr>
                        <w:t>Наличие и движение результатов НИОКР</w:t>
                      </w:r>
                    </w:p>
                  </w:txbxContent>
                </v:textbox>
                <w10:wrap anchorx="margin"/>
              </v:shape>
            </w:pict>
          </mc:Fallback>
        </mc:AlternateContent>
      </w:r>
      <w:r>
        <w:rPr>
          <w:noProof/>
          <w:lang w:bidi="ar-SA"/>
        </w:rPr>
        <mc:AlternateContent>
          <mc:Choice Requires="wps">
            <w:drawing>
              <wp:anchor distT="0" distB="0" distL="63500" distR="63500" simplePos="0" relativeHeight="251680768" behindDoc="0" locked="0" layoutInCell="1" allowOverlap="1">
                <wp:simplePos x="0" y="0"/>
                <wp:positionH relativeFrom="margin">
                  <wp:posOffset>635</wp:posOffset>
                </wp:positionH>
                <wp:positionV relativeFrom="paragraph">
                  <wp:posOffset>1844040</wp:posOffset>
                </wp:positionV>
                <wp:extent cx="8698865" cy="1581785"/>
                <wp:effectExtent l="2540" t="1905" r="4445" b="0"/>
                <wp:wrapNone/>
                <wp:docPr id="11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8865" cy="158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821"/>
                              <w:gridCol w:w="816"/>
                              <w:gridCol w:w="1003"/>
                              <w:gridCol w:w="1018"/>
                              <w:gridCol w:w="984"/>
                              <w:gridCol w:w="1013"/>
                              <w:gridCol w:w="1003"/>
                              <w:gridCol w:w="1003"/>
                              <w:gridCol w:w="1018"/>
                              <w:gridCol w:w="1003"/>
                              <w:gridCol w:w="1018"/>
                            </w:tblGrid>
                            <w:tr w:rsidR="00F2026D">
                              <w:trPr>
                                <w:trHeight w:hRule="exact" w:val="230"/>
                                <w:jc w:val="center"/>
                              </w:trPr>
                              <w:tc>
                                <w:tcPr>
                                  <w:tcW w:w="3821"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Наименование показателя</w:t>
                                  </w:r>
                                </w:p>
                              </w:tc>
                              <w:tc>
                                <w:tcPr>
                                  <w:tcW w:w="816"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Код</w:t>
                                  </w:r>
                                </w:p>
                              </w:tc>
                              <w:tc>
                                <w:tcPr>
                                  <w:tcW w:w="1003"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Период</w:t>
                                  </w:r>
                                </w:p>
                              </w:tc>
                              <w:tc>
                                <w:tcPr>
                                  <w:tcW w:w="2002" w:type="dxa"/>
                                  <w:gridSpan w:val="2"/>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На начало года</w:t>
                                  </w:r>
                                </w:p>
                              </w:tc>
                              <w:tc>
                                <w:tcPr>
                                  <w:tcW w:w="4037" w:type="dxa"/>
                                  <w:gridSpan w:val="4"/>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Изменения за период</w:t>
                                  </w:r>
                                </w:p>
                              </w:tc>
                              <w:tc>
                                <w:tcPr>
                                  <w:tcW w:w="2021" w:type="dxa"/>
                                  <w:gridSpan w:val="2"/>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На конец периода</w:t>
                                  </w:r>
                                </w:p>
                              </w:tc>
                            </w:tr>
                            <w:tr w:rsidR="00F2026D">
                              <w:trPr>
                                <w:trHeight w:hRule="exact" w:val="206"/>
                                <w:jc w:val="center"/>
                              </w:trPr>
                              <w:tc>
                                <w:tcPr>
                                  <w:tcW w:w="3821" w:type="dxa"/>
                                  <w:vMerge/>
                                  <w:tcBorders>
                                    <w:left w:val="single" w:sz="4" w:space="0" w:color="auto"/>
                                  </w:tcBorders>
                                  <w:shd w:val="clear" w:color="auto" w:fill="FFFFFF"/>
                                  <w:vAlign w:val="center"/>
                                </w:tcPr>
                                <w:p w:rsidR="00F2026D" w:rsidRDefault="00F2026D"/>
                              </w:tc>
                              <w:tc>
                                <w:tcPr>
                                  <w:tcW w:w="816" w:type="dxa"/>
                                  <w:vMerge/>
                                  <w:tcBorders>
                                    <w:left w:val="single" w:sz="4" w:space="0" w:color="auto"/>
                                  </w:tcBorders>
                                  <w:shd w:val="clear" w:color="auto" w:fill="FFFFFF"/>
                                  <w:vAlign w:val="center"/>
                                </w:tcPr>
                                <w:p w:rsidR="00F2026D" w:rsidRDefault="00F2026D"/>
                              </w:tc>
                              <w:tc>
                                <w:tcPr>
                                  <w:tcW w:w="1003" w:type="dxa"/>
                                  <w:vMerge/>
                                  <w:tcBorders>
                                    <w:left w:val="single" w:sz="4" w:space="0" w:color="auto"/>
                                  </w:tcBorders>
                                  <w:shd w:val="clear" w:color="auto" w:fill="FFFFFF"/>
                                  <w:vAlign w:val="center"/>
                                </w:tcPr>
                                <w:p w:rsidR="00F2026D" w:rsidRDefault="00F2026D"/>
                              </w:tc>
                              <w:tc>
                                <w:tcPr>
                                  <w:tcW w:w="1018"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3" w:lineRule="exact"/>
                                    <w:ind w:firstLine="0"/>
                                    <w:jc w:val="center"/>
                                  </w:pPr>
                                  <w:proofErr w:type="spellStart"/>
                                  <w:r>
                                    <w:rPr>
                                      <w:rStyle w:val="2Arial8pt"/>
                                    </w:rPr>
                                    <w:t>первона</w:t>
                                  </w:r>
                                  <w:proofErr w:type="spellEnd"/>
                                  <w:r>
                                    <w:rPr>
                                      <w:rStyle w:val="2Arial8pt"/>
                                    </w:rPr>
                                    <w:softHyphen/>
                                  </w:r>
                                </w:p>
                                <w:p w:rsidR="00F2026D" w:rsidRDefault="00F2026D">
                                  <w:pPr>
                                    <w:pStyle w:val="21"/>
                                    <w:shd w:val="clear" w:color="auto" w:fill="auto"/>
                                    <w:spacing w:after="0" w:line="173" w:lineRule="exact"/>
                                    <w:ind w:firstLine="0"/>
                                    <w:jc w:val="center"/>
                                  </w:pPr>
                                  <w:proofErr w:type="spellStart"/>
                                  <w:r>
                                    <w:rPr>
                                      <w:rStyle w:val="2Arial8pt"/>
                                    </w:rPr>
                                    <w:t>чальная</w:t>
                                  </w:r>
                                  <w:proofErr w:type="spellEnd"/>
                                </w:p>
                                <w:p w:rsidR="00F2026D" w:rsidRDefault="00F2026D">
                                  <w:pPr>
                                    <w:pStyle w:val="21"/>
                                    <w:shd w:val="clear" w:color="auto" w:fill="auto"/>
                                    <w:spacing w:after="0" w:line="173" w:lineRule="exact"/>
                                    <w:ind w:firstLine="0"/>
                                    <w:jc w:val="left"/>
                                  </w:pPr>
                                  <w:r>
                                    <w:rPr>
                                      <w:rStyle w:val="2Arial8pt"/>
                                    </w:rPr>
                                    <w:t>стоимость</w:t>
                                  </w:r>
                                </w:p>
                              </w:tc>
                              <w:tc>
                                <w:tcPr>
                                  <w:tcW w:w="984"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3" w:lineRule="exact"/>
                                    <w:ind w:firstLine="0"/>
                                    <w:jc w:val="center"/>
                                  </w:pPr>
                                  <w:r>
                                    <w:rPr>
                                      <w:rStyle w:val="2Arial8pt"/>
                                    </w:rPr>
                                    <w:t>часть</w:t>
                                  </w:r>
                                </w:p>
                                <w:p w:rsidR="00F2026D" w:rsidRDefault="00F2026D">
                                  <w:pPr>
                                    <w:pStyle w:val="21"/>
                                    <w:shd w:val="clear" w:color="auto" w:fill="auto"/>
                                    <w:spacing w:after="0" w:line="173" w:lineRule="exact"/>
                                    <w:ind w:firstLine="0"/>
                                    <w:jc w:val="both"/>
                                  </w:pPr>
                                  <w:r>
                                    <w:rPr>
                                      <w:rStyle w:val="2Arial8pt"/>
                                    </w:rPr>
                                    <w:t>стоимости, списанной на расходы</w:t>
                                  </w:r>
                                </w:p>
                              </w:tc>
                              <w:tc>
                                <w:tcPr>
                                  <w:tcW w:w="1013"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left"/>
                                  </w:pPr>
                                  <w:r>
                                    <w:rPr>
                                      <w:rStyle w:val="2Arial8pt"/>
                                    </w:rPr>
                                    <w:t>Поступило</w:t>
                                  </w:r>
                                </w:p>
                              </w:tc>
                              <w:tc>
                                <w:tcPr>
                                  <w:tcW w:w="2006" w:type="dxa"/>
                                  <w:gridSpan w:val="2"/>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jc w:val="center"/>
                                  </w:pPr>
                                  <w:r>
                                    <w:rPr>
                                      <w:rStyle w:val="2Arial8pt"/>
                                    </w:rPr>
                                    <w:t>Выбыло</w:t>
                                  </w:r>
                                </w:p>
                              </w:tc>
                              <w:tc>
                                <w:tcPr>
                                  <w:tcW w:w="1018"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3" w:lineRule="exact"/>
                                    <w:ind w:firstLine="0"/>
                                    <w:jc w:val="center"/>
                                  </w:pPr>
                                  <w:r>
                                    <w:rPr>
                                      <w:rStyle w:val="2Arial8pt"/>
                                    </w:rPr>
                                    <w:t>часть</w:t>
                                  </w:r>
                                </w:p>
                                <w:p w:rsidR="00F2026D" w:rsidRDefault="00F2026D">
                                  <w:pPr>
                                    <w:pStyle w:val="21"/>
                                    <w:shd w:val="clear" w:color="auto" w:fill="auto"/>
                                    <w:spacing w:after="0" w:line="173" w:lineRule="exact"/>
                                    <w:ind w:right="160" w:firstLine="0"/>
                                  </w:pPr>
                                  <w:r>
                                    <w:rPr>
                                      <w:rStyle w:val="2Arial8pt"/>
                                    </w:rPr>
                                    <w:t>стоимости, списанная на расходы за период</w:t>
                                  </w:r>
                                </w:p>
                              </w:tc>
                              <w:tc>
                                <w:tcPr>
                                  <w:tcW w:w="1003"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3" w:lineRule="exact"/>
                                    <w:ind w:firstLine="0"/>
                                    <w:jc w:val="center"/>
                                  </w:pPr>
                                  <w:proofErr w:type="spellStart"/>
                                  <w:r>
                                    <w:rPr>
                                      <w:rStyle w:val="2Arial8pt"/>
                                    </w:rPr>
                                    <w:t>первона</w:t>
                                  </w:r>
                                  <w:proofErr w:type="spellEnd"/>
                                  <w:r>
                                    <w:rPr>
                                      <w:rStyle w:val="2Arial8pt"/>
                                    </w:rPr>
                                    <w:softHyphen/>
                                  </w:r>
                                </w:p>
                                <w:p w:rsidR="00F2026D" w:rsidRDefault="00F2026D">
                                  <w:pPr>
                                    <w:pStyle w:val="21"/>
                                    <w:shd w:val="clear" w:color="auto" w:fill="auto"/>
                                    <w:spacing w:after="0" w:line="173" w:lineRule="exact"/>
                                    <w:ind w:firstLine="0"/>
                                    <w:jc w:val="center"/>
                                  </w:pPr>
                                  <w:proofErr w:type="spellStart"/>
                                  <w:r>
                                    <w:rPr>
                                      <w:rStyle w:val="2Arial8pt"/>
                                    </w:rPr>
                                    <w:t>чальная</w:t>
                                  </w:r>
                                  <w:proofErr w:type="spellEnd"/>
                                </w:p>
                                <w:p w:rsidR="00F2026D" w:rsidRDefault="00F2026D">
                                  <w:pPr>
                                    <w:pStyle w:val="21"/>
                                    <w:shd w:val="clear" w:color="auto" w:fill="auto"/>
                                    <w:spacing w:after="0" w:line="173" w:lineRule="exact"/>
                                    <w:ind w:firstLine="0"/>
                                    <w:jc w:val="left"/>
                                  </w:pPr>
                                  <w:r>
                                    <w:rPr>
                                      <w:rStyle w:val="2Arial8pt"/>
                                    </w:rPr>
                                    <w:t>стоимость</w:t>
                                  </w:r>
                                </w:p>
                              </w:tc>
                              <w:tc>
                                <w:tcPr>
                                  <w:tcW w:w="1018" w:type="dxa"/>
                                  <w:vMerge w:val="restart"/>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3" w:lineRule="exact"/>
                                    <w:ind w:firstLine="300"/>
                                    <w:jc w:val="left"/>
                                  </w:pPr>
                                  <w:r>
                                    <w:rPr>
                                      <w:rStyle w:val="2Arial8pt"/>
                                    </w:rPr>
                                    <w:t>часть стоимости, списанной на расходы</w:t>
                                  </w:r>
                                </w:p>
                              </w:tc>
                            </w:tr>
                            <w:tr w:rsidR="00F2026D">
                              <w:trPr>
                                <w:trHeight w:hRule="exact" w:val="907"/>
                                <w:jc w:val="center"/>
                              </w:trPr>
                              <w:tc>
                                <w:tcPr>
                                  <w:tcW w:w="3821" w:type="dxa"/>
                                  <w:vMerge/>
                                  <w:tcBorders>
                                    <w:left w:val="single" w:sz="4" w:space="0" w:color="auto"/>
                                  </w:tcBorders>
                                  <w:shd w:val="clear" w:color="auto" w:fill="FFFFFF"/>
                                  <w:vAlign w:val="center"/>
                                </w:tcPr>
                                <w:p w:rsidR="00F2026D" w:rsidRDefault="00F2026D"/>
                              </w:tc>
                              <w:tc>
                                <w:tcPr>
                                  <w:tcW w:w="816" w:type="dxa"/>
                                  <w:vMerge/>
                                  <w:tcBorders>
                                    <w:left w:val="single" w:sz="4" w:space="0" w:color="auto"/>
                                  </w:tcBorders>
                                  <w:shd w:val="clear" w:color="auto" w:fill="FFFFFF"/>
                                  <w:vAlign w:val="center"/>
                                </w:tcPr>
                                <w:p w:rsidR="00F2026D" w:rsidRDefault="00F2026D"/>
                              </w:tc>
                              <w:tc>
                                <w:tcPr>
                                  <w:tcW w:w="1003" w:type="dxa"/>
                                  <w:vMerge/>
                                  <w:tcBorders>
                                    <w:left w:val="single" w:sz="4" w:space="0" w:color="auto"/>
                                  </w:tcBorders>
                                  <w:shd w:val="clear" w:color="auto" w:fill="FFFFFF"/>
                                  <w:vAlign w:val="center"/>
                                </w:tcPr>
                                <w:p w:rsidR="00F2026D" w:rsidRDefault="00F2026D"/>
                              </w:tc>
                              <w:tc>
                                <w:tcPr>
                                  <w:tcW w:w="1018" w:type="dxa"/>
                                  <w:vMerge/>
                                  <w:tcBorders>
                                    <w:left w:val="single" w:sz="4" w:space="0" w:color="auto"/>
                                  </w:tcBorders>
                                  <w:shd w:val="clear" w:color="auto" w:fill="FFFFFF"/>
                                  <w:vAlign w:val="center"/>
                                </w:tcPr>
                                <w:p w:rsidR="00F2026D" w:rsidRDefault="00F2026D"/>
                              </w:tc>
                              <w:tc>
                                <w:tcPr>
                                  <w:tcW w:w="984" w:type="dxa"/>
                                  <w:vMerge/>
                                  <w:tcBorders>
                                    <w:left w:val="single" w:sz="4" w:space="0" w:color="auto"/>
                                  </w:tcBorders>
                                  <w:shd w:val="clear" w:color="auto" w:fill="FFFFFF"/>
                                  <w:vAlign w:val="bottom"/>
                                </w:tcPr>
                                <w:p w:rsidR="00F2026D" w:rsidRDefault="00F2026D"/>
                              </w:tc>
                              <w:tc>
                                <w:tcPr>
                                  <w:tcW w:w="1013" w:type="dxa"/>
                                  <w:vMerge/>
                                  <w:tcBorders>
                                    <w:left w:val="single" w:sz="4" w:space="0" w:color="auto"/>
                                  </w:tcBorders>
                                  <w:shd w:val="clear" w:color="auto" w:fill="FFFFFF"/>
                                  <w:vAlign w:val="center"/>
                                </w:tcPr>
                                <w:p w:rsidR="00F2026D" w:rsidRDefault="00F2026D"/>
                              </w:tc>
                              <w:tc>
                                <w:tcPr>
                                  <w:tcW w:w="100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3" w:lineRule="exact"/>
                                    <w:ind w:firstLine="0"/>
                                    <w:jc w:val="center"/>
                                  </w:pPr>
                                  <w:proofErr w:type="spellStart"/>
                                  <w:r>
                                    <w:rPr>
                                      <w:rStyle w:val="2Arial8pt"/>
                                    </w:rPr>
                                    <w:t>первона</w:t>
                                  </w:r>
                                  <w:proofErr w:type="spellEnd"/>
                                  <w:r>
                                    <w:rPr>
                                      <w:rStyle w:val="2Arial8pt"/>
                                    </w:rPr>
                                    <w:softHyphen/>
                                  </w:r>
                                </w:p>
                                <w:p w:rsidR="00F2026D" w:rsidRDefault="00F2026D">
                                  <w:pPr>
                                    <w:pStyle w:val="21"/>
                                    <w:shd w:val="clear" w:color="auto" w:fill="auto"/>
                                    <w:spacing w:after="0" w:line="173" w:lineRule="exact"/>
                                    <w:ind w:firstLine="0"/>
                                    <w:jc w:val="center"/>
                                  </w:pPr>
                                  <w:proofErr w:type="spellStart"/>
                                  <w:r>
                                    <w:rPr>
                                      <w:rStyle w:val="2Arial8pt"/>
                                    </w:rPr>
                                    <w:t>чальная</w:t>
                                  </w:r>
                                  <w:proofErr w:type="spellEnd"/>
                                </w:p>
                                <w:p w:rsidR="00F2026D" w:rsidRDefault="00F2026D">
                                  <w:pPr>
                                    <w:pStyle w:val="21"/>
                                    <w:shd w:val="clear" w:color="auto" w:fill="auto"/>
                                    <w:spacing w:after="0" w:line="173" w:lineRule="exact"/>
                                    <w:ind w:firstLine="0"/>
                                    <w:jc w:val="left"/>
                                  </w:pPr>
                                  <w:r>
                                    <w:rPr>
                                      <w:rStyle w:val="2Arial8pt"/>
                                    </w:rPr>
                                    <w:t>стоимость</w:t>
                                  </w:r>
                                </w:p>
                              </w:tc>
                              <w:tc>
                                <w:tcPr>
                                  <w:tcW w:w="100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3" w:lineRule="exact"/>
                                    <w:ind w:firstLine="0"/>
                                    <w:jc w:val="center"/>
                                  </w:pPr>
                                  <w:r>
                                    <w:rPr>
                                      <w:rStyle w:val="2Arial8pt"/>
                                    </w:rPr>
                                    <w:t>часть</w:t>
                                  </w:r>
                                </w:p>
                                <w:p w:rsidR="00F2026D" w:rsidRDefault="00F2026D">
                                  <w:pPr>
                                    <w:pStyle w:val="21"/>
                                    <w:shd w:val="clear" w:color="auto" w:fill="auto"/>
                                    <w:spacing w:after="0" w:line="173" w:lineRule="exact"/>
                                    <w:ind w:firstLine="0"/>
                                    <w:jc w:val="both"/>
                                  </w:pPr>
                                  <w:r>
                                    <w:rPr>
                                      <w:rStyle w:val="2Arial8pt"/>
                                    </w:rPr>
                                    <w:t>стоимости, списанной на расходы</w:t>
                                  </w:r>
                                </w:p>
                              </w:tc>
                              <w:tc>
                                <w:tcPr>
                                  <w:tcW w:w="1018" w:type="dxa"/>
                                  <w:vMerge/>
                                  <w:tcBorders>
                                    <w:left w:val="single" w:sz="4" w:space="0" w:color="auto"/>
                                  </w:tcBorders>
                                  <w:shd w:val="clear" w:color="auto" w:fill="FFFFFF"/>
                                  <w:vAlign w:val="bottom"/>
                                </w:tcPr>
                                <w:p w:rsidR="00F2026D" w:rsidRDefault="00F2026D"/>
                              </w:tc>
                              <w:tc>
                                <w:tcPr>
                                  <w:tcW w:w="1003" w:type="dxa"/>
                                  <w:vMerge/>
                                  <w:tcBorders>
                                    <w:left w:val="single" w:sz="4" w:space="0" w:color="auto"/>
                                  </w:tcBorders>
                                  <w:shd w:val="clear" w:color="auto" w:fill="FFFFFF"/>
                                  <w:vAlign w:val="center"/>
                                </w:tcPr>
                                <w:p w:rsidR="00F2026D" w:rsidRDefault="00F2026D"/>
                              </w:tc>
                              <w:tc>
                                <w:tcPr>
                                  <w:tcW w:w="1018" w:type="dxa"/>
                                  <w:vMerge/>
                                  <w:tcBorders>
                                    <w:left w:val="single" w:sz="4" w:space="0" w:color="auto"/>
                                    <w:right w:val="single" w:sz="4" w:space="0" w:color="auto"/>
                                  </w:tcBorders>
                                  <w:shd w:val="clear" w:color="auto" w:fill="FFFFFF"/>
                                  <w:vAlign w:val="bottom"/>
                                </w:tcPr>
                                <w:p w:rsidR="00F2026D" w:rsidRDefault="00F2026D"/>
                              </w:tc>
                            </w:tr>
                            <w:tr w:rsidR="00F2026D">
                              <w:trPr>
                                <w:trHeight w:hRule="exact" w:val="206"/>
                                <w:jc w:val="center"/>
                              </w:trPr>
                              <w:tc>
                                <w:tcPr>
                                  <w:tcW w:w="3821"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jc w:val="left"/>
                                  </w:pPr>
                                  <w:r>
                                    <w:rPr>
                                      <w:rStyle w:val="2Arial8pt"/>
                                    </w:rPr>
                                    <w:t>НИОКР - всего</w:t>
                                  </w:r>
                                </w:p>
                              </w:tc>
                              <w:tc>
                                <w:tcPr>
                                  <w:tcW w:w="81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5140</w:t>
                                  </w:r>
                                </w:p>
                              </w:tc>
                              <w:tc>
                                <w:tcPr>
                                  <w:tcW w:w="100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left="180" w:firstLine="0"/>
                                    <w:jc w:val="left"/>
                                  </w:pPr>
                                  <w:r>
                                    <w:rPr>
                                      <w:rStyle w:val="2Arial8pt"/>
                                    </w:rPr>
                                    <w:t>за 2021г.</w:t>
                                  </w:r>
                                </w:p>
                              </w:tc>
                              <w:tc>
                                <w:tcPr>
                                  <w:tcW w:w="101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98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01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00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00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01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00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0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r>
                            <w:tr w:rsidR="00F2026D">
                              <w:trPr>
                                <w:trHeight w:hRule="exact" w:val="206"/>
                                <w:jc w:val="center"/>
                              </w:trPr>
                              <w:tc>
                                <w:tcPr>
                                  <w:tcW w:w="3821" w:type="dxa"/>
                                  <w:vMerge/>
                                  <w:tcBorders>
                                    <w:left w:val="single" w:sz="4" w:space="0" w:color="auto"/>
                                  </w:tcBorders>
                                  <w:shd w:val="clear" w:color="auto" w:fill="FFFFFF"/>
                                </w:tcPr>
                                <w:p w:rsidR="00F2026D" w:rsidRDefault="00F2026D"/>
                              </w:tc>
                              <w:tc>
                                <w:tcPr>
                                  <w:tcW w:w="81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5150</w:t>
                                  </w:r>
                                </w:p>
                              </w:tc>
                              <w:tc>
                                <w:tcPr>
                                  <w:tcW w:w="100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left="180" w:firstLine="0"/>
                                    <w:jc w:val="left"/>
                                  </w:pPr>
                                  <w:r>
                                    <w:rPr>
                                      <w:rStyle w:val="2Arial8pt"/>
                                    </w:rPr>
                                    <w:t>за 2020г.</w:t>
                                  </w:r>
                                </w:p>
                              </w:tc>
                              <w:tc>
                                <w:tcPr>
                                  <w:tcW w:w="1018"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984"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13"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03"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03"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18"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03"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18"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r>
                            <w:tr w:rsidR="00F2026D">
                              <w:trPr>
                                <w:trHeight w:hRule="exact" w:val="456"/>
                                <w:jc w:val="center"/>
                              </w:trPr>
                              <w:tc>
                                <w:tcPr>
                                  <w:tcW w:w="3821"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jc w:val="left"/>
                                  </w:pPr>
                                  <w:r>
                                    <w:rPr>
                                      <w:rStyle w:val="2Arial8pt"/>
                                    </w:rPr>
                                    <w:t>в том числе:</w:t>
                                  </w:r>
                                </w:p>
                              </w:tc>
                              <w:tc>
                                <w:tcPr>
                                  <w:tcW w:w="81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5141</w:t>
                                  </w:r>
                                </w:p>
                              </w:tc>
                              <w:tc>
                                <w:tcPr>
                                  <w:tcW w:w="100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left="180" w:firstLine="0"/>
                                    <w:jc w:val="left"/>
                                  </w:pPr>
                                  <w:r>
                                    <w:rPr>
                                      <w:rStyle w:val="2Arial8pt"/>
                                    </w:rPr>
                                    <w:t>за 2021г.</w:t>
                                  </w:r>
                                </w:p>
                              </w:tc>
                              <w:tc>
                                <w:tcPr>
                                  <w:tcW w:w="1018" w:type="dxa"/>
                                  <w:tcBorders>
                                    <w:top w:val="single" w:sz="4" w:space="0" w:color="auto"/>
                                    <w:left w:val="single" w:sz="4" w:space="0" w:color="auto"/>
                                  </w:tcBorders>
                                  <w:shd w:val="clear" w:color="auto" w:fill="FFFFFF"/>
                                </w:tcPr>
                                <w:p w:rsidR="00F2026D" w:rsidRDefault="00F2026D">
                                  <w:pPr>
                                    <w:rPr>
                                      <w:sz w:val="10"/>
                                      <w:szCs w:val="10"/>
                                    </w:rPr>
                                  </w:pPr>
                                </w:p>
                              </w:tc>
                              <w:tc>
                                <w:tcPr>
                                  <w:tcW w:w="984" w:type="dxa"/>
                                  <w:tcBorders>
                                    <w:top w:val="single" w:sz="4" w:space="0" w:color="auto"/>
                                    <w:left w:val="single" w:sz="4" w:space="0" w:color="auto"/>
                                  </w:tcBorders>
                                  <w:shd w:val="clear" w:color="auto" w:fill="FFFFFF"/>
                                </w:tcPr>
                                <w:p w:rsidR="00F2026D" w:rsidRDefault="00F2026D">
                                  <w:pPr>
                                    <w:rPr>
                                      <w:sz w:val="10"/>
                                      <w:szCs w:val="10"/>
                                    </w:rPr>
                                  </w:pPr>
                                </w:p>
                              </w:tc>
                              <w:tc>
                                <w:tcPr>
                                  <w:tcW w:w="1013" w:type="dxa"/>
                                  <w:tcBorders>
                                    <w:top w:val="single" w:sz="4" w:space="0" w:color="auto"/>
                                    <w:left w:val="single" w:sz="4" w:space="0" w:color="auto"/>
                                  </w:tcBorders>
                                  <w:shd w:val="clear" w:color="auto" w:fill="FFFFFF"/>
                                </w:tcPr>
                                <w:p w:rsidR="00F2026D" w:rsidRDefault="00F2026D">
                                  <w:pPr>
                                    <w:rPr>
                                      <w:sz w:val="10"/>
                                      <w:szCs w:val="10"/>
                                    </w:rPr>
                                  </w:pPr>
                                </w:p>
                              </w:tc>
                              <w:tc>
                                <w:tcPr>
                                  <w:tcW w:w="1003" w:type="dxa"/>
                                  <w:tcBorders>
                                    <w:top w:val="single" w:sz="4" w:space="0" w:color="auto"/>
                                    <w:left w:val="single" w:sz="4" w:space="0" w:color="auto"/>
                                  </w:tcBorders>
                                  <w:shd w:val="clear" w:color="auto" w:fill="FFFFFF"/>
                                </w:tcPr>
                                <w:p w:rsidR="00F2026D" w:rsidRDefault="00F2026D">
                                  <w:pPr>
                                    <w:rPr>
                                      <w:sz w:val="10"/>
                                      <w:szCs w:val="10"/>
                                    </w:rPr>
                                  </w:pPr>
                                </w:p>
                              </w:tc>
                              <w:tc>
                                <w:tcPr>
                                  <w:tcW w:w="1003" w:type="dxa"/>
                                  <w:tcBorders>
                                    <w:top w:val="single" w:sz="4" w:space="0" w:color="auto"/>
                                    <w:left w:val="single" w:sz="4" w:space="0" w:color="auto"/>
                                  </w:tcBorders>
                                  <w:shd w:val="clear" w:color="auto" w:fill="FFFFFF"/>
                                </w:tcPr>
                                <w:p w:rsidR="00F2026D" w:rsidRDefault="00F2026D">
                                  <w:pPr>
                                    <w:rPr>
                                      <w:sz w:val="10"/>
                                      <w:szCs w:val="10"/>
                                    </w:rPr>
                                  </w:pPr>
                                </w:p>
                              </w:tc>
                              <w:tc>
                                <w:tcPr>
                                  <w:tcW w:w="1018" w:type="dxa"/>
                                  <w:tcBorders>
                                    <w:top w:val="single" w:sz="4" w:space="0" w:color="auto"/>
                                    <w:left w:val="single" w:sz="4" w:space="0" w:color="auto"/>
                                  </w:tcBorders>
                                  <w:shd w:val="clear" w:color="auto" w:fill="FFFFFF"/>
                                </w:tcPr>
                                <w:p w:rsidR="00F2026D" w:rsidRDefault="00F2026D">
                                  <w:pPr>
                                    <w:rPr>
                                      <w:sz w:val="10"/>
                                      <w:szCs w:val="10"/>
                                    </w:rPr>
                                  </w:pPr>
                                </w:p>
                              </w:tc>
                              <w:tc>
                                <w:tcPr>
                                  <w:tcW w:w="100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c>
                                <w:tcPr>
                                  <w:tcW w:w="1018"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r>
                            <w:tr w:rsidR="00F2026D">
                              <w:trPr>
                                <w:trHeight w:hRule="exact" w:val="235"/>
                                <w:jc w:val="center"/>
                              </w:trPr>
                              <w:tc>
                                <w:tcPr>
                                  <w:tcW w:w="3821" w:type="dxa"/>
                                  <w:vMerge/>
                                  <w:tcBorders>
                                    <w:left w:val="single" w:sz="4" w:space="0" w:color="auto"/>
                                    <w:bottom w:val="single" w:sz="4" w:space="0" w:color="auto"/>
                                  </w:tcBorders>
                                  <w:shd w:val="clear" w:color="auto" w:fill="FFFFFF"/>
                                </w:tcPr>
                                <w:p w:rsidR="00F2026D" w:rsidRDefault="00F2026D"/>
                              </w:tc>
                              <w:tc>
                                <w:tcPr>
                                  <w:tcW w:w="816"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5151</w:t>
                                  </w:r>
                                </w:p>
                              </w:tc>
                              <w:tc>
                                <w:tcPr>
                                  <w:tcW w:w="1003"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60" w:lineRule="exact"/>
                                    <w:ind w:left="180" w:firstLine="0"/>
                                    <w:jc w:val="left"/>
                                  </w:pPr>
                                  <w:r>
                                    <w:rPr>
                                      <w:rStyle w:val="2Arial8pt"/>
                                    </w:rPr>
                                    <w:t>за 2020г.</w:t>
                                  </w:r>
                                </w:p>
                              </w:tc>
                              <w:tc>
                                <w:tcPr>
                                  <w:tcW w:w="1018"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984"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13"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03"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03"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18"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03"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r>
                          </w:tbl>
                          <w:p w:rsidR="00F2026D" w:rsidRDefault="00F2026D">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4" o:spid="_x0000_s1121" type="#_x0000_t202" style="position:absolute;margin-left:.05pt;margin-top:145.2pt;width:684.95pt;height:124.55pt;z-index:251680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zNlsQIAALY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821"/>
                        <w:gridCol w:w="816"/>
                        <w:gridCol w:w="1003"/>
                        <w:gridCol w:w="1018"/>
                        <w:gridCol w:w="984"/>
                        <w:gridCol w:w="1013"/>
                        <w:gridCol w:w="1003"/>
                        <w:gridCol w:w="1003"/>
                        <w:gridCol w:w="1018"/>
                        <w:gridCol w:w="1003"/>
                        <w:gridCol w:w="1018"/>
                      </w:tblGrid>
                      <w:tr w:rsidR="00F2026D">
                        <w:trPr>
                          <w:trHeight w:hRule="exact" w:val="230"/>
                          <w:jc w:val="center"/>
                        </w:trPr>
                        <w:tc>
                          <w:tcPr>
                            <w:tcW w:w="3821"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Наименование показателя</w:t>
                            </w:r>
                          </w:p>
                        </w:tc>
                        <w:tc>
                          <w:tcPr>
                            <w:tcW w:w="816"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Код</w:t>
                            </w:r>
                          </w:p>
                        </w:tc>
                        <w:tc>
                          <w:tcPr>
                            <w:tcW w:w="1003"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Период</w:t>
                            </w:r>
                          </w:p>
                        </w:tc>
                        <w:tc>
                          <w:tcPr>
                            <w:tcW w:w="2002" w:type="dxa"/>
                            <w:gridSpan w:val="2"/>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На начало года</w:t>
                            </w:r>
                          </w:p>
                        </w:tc>
                        <w:tc>
                          <w:tcPr>
                            <w:tcW w:w="4037" w:type="dxa"/>
                            <w:gridSpan w:val="4"/>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Изменения за период</w:t>
                            </w:r>
                          </w:p>
                        </w:tc>
                        <w:tc>
                          <w:tcPr>
                            <w:tcW w:w="2021" w:type="dxa"/>
                            <w:gridSpan w:val="2"/>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На конец периода</w:t>
                            </w:r>
                          </w:p>
                        </w:tc>
                      </w:tr>
                      <w:tr w:rsidR="00F2026D">
                        <w:trPr>
                          <w:trHeight w:hRule="exact" w:val="206"/>
                          <w:jc w:val="center"/>
                        </w:trPr>
                        <w:tc>
                          <w:tcPr>
                            <w:tcW w:w="3821" w:type="dxa"/>
                            <w:vMerge/>
                            <w:tcBorders>
                              <w:left w:val="single" w:sz="4" w:space="0" w:color="auto"/>
                            </w:tcBorders>
                            <w:shd w:val="clear" w:color="auto" w:fill="FFFFFF"/>
                            <w:vAlign w:val="center"/>
                          </w:tcPr>
                          <w:p w:rsidR="00F2026D" w:rsidRDefault="00F2026D"/>
                        </w:tc>
                        <w:tc>
                          <w:tcPr>
                            <w:tcW w:w="816" w:type="dxa"/>
                            <w:vMerge/>
                            <w:tcBorders>
                              <w:left w:val="single" w:sz="4" w:space="0" w:color="auto"/>
                            </w:tcBorders>
                            <w:shd w:val="clear" w:color="auto" w:fill="FFFFFF"/>
                            <w:vAlign w:val="center"/>
                          </w:tcPr>
                          <w:p w:rsidR="00F2026D" w:rsidRDefault="00F2026D"/>
                        </w:tc>
                        <w:tc>
                          <w:tcPr>
                            <w:tcW w:w="1003" w:type="dxa"/>
                            <w:vMerge/>
                            <w:tcBorders>
                              <w:left w:val="single" w:sz="4" w:space="0" w:color="auto"/>
                            </w:tcBorders>
                            <w:shd w:val="clear" w:color="auto" w:fill="FFFFFF"/>
                            <w:vAlign w:val="center"/>
                          </w:tcPr>
                          <w:p w:rsidR="00F2026D" w:rsidRDefault="00F2026D"/>
                        </w:tc>
                        <w:tc>
                          <w:tcPr>
                            <w:tcW w:w="1018"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3" w:lineRule="exact"/>
                              <w:ind w:firstLine="0"/>
                              <w:jc w:val="center"/>
                            </w:pPr>
                            <w:proofErr w:type="spellStart"/>
                            <w:r>
                              <w:rPr>
                                <w:rStyle w:val="2Arial8pt"/>
                              </w:rPr>
                              <w:t>первона</w:t>
                            </w:r>
                            <w:proofErr w:type="spellEnd"/>
                            <w:r>
                              <w:rPr>
                                <w:rStyle w:val="2Arial8pt"/>
                              </w:rPr>
                              <w:softHyphen/>
                            </w:r>
                          </w:p>
                          <w:p w:rsidR="00F2026D" w:rsidRDefault="00F2026D">
                            <w:pPr>
                              <w:pStyle w:val="21"/>
                              <w:shd w:val="clear" w:color="auto" w:fill="auto"/>
                              <w:spacing w:after="0" w:line="173" w:lineRule="exact"/>
                              <w:ind w:firstLine="0"/>
                              <w:jc w:val="center"/>
                            </w:pPr>
                            <w:proofErr w:type="spellStart"/>
                            <w:r>
                              <w:rPr>
                                <w:rStyle w:val="2Arial8pt"/>
                              </w:rPr>
                              <w:t>чальная</w:t>
                            </w:r>
                            <w:proofErr w:type="spellEnd"/>
                          </w:p>
                          <w:p w:rsidR="00F2026D" w:rsidRDefault="00F2026D">
                            <w:pPr>
                              <w:pStyle w:val="21"/>
                              <w:shd w:val="clear" w:color="auto" w:fill="auto"/>
                              <w:spacing w:after="0" w:line="173" w:lineRule="exact"/>
                              <w:ind w:firstLine="0"/>
                              <w:jc w:val="left"/>
                            </w:pPr>
                            <w:r>
                              <w:rPr>
                                <w:rStyle w:val="2Arial8pt"/>
                              </w:rPr>
                              <w:t>стоимость</w:t>
                            </w:r>
                          </w:p>
                        </w:tc>
                        <w:tc>
                          <w:tcPr>
                            <w:tcW w:w="984"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3" w:lineRule="exact"/>
                              <w:ind w:firstLine="0"/>
                              <w:jc w:val="center"/>
                            </w:pPr>
                            <w:r>
                              <w:rPr>
                                <w:rStyle w:val="2Arial8pt"/>
                              </w:rPr>
                              <w:t>часть</w:t>
                            </w:r>
                          </w:p>
                          <w:p w:rsidR="00F2026D" w:rsidRDefault="00F2026D">
                            <w:pPr>
                              <w:pStyle w:val="21"/>
                              <w:shd w:val="clear" w:color="auto" w:fill="auto"/>
                              <w:spacing w:after="0" w:line="173" w:lineRule="exact"/>
                              <w:ind w:firstLine="0"/>
                              <w:jc w:val="both"/>
                            </w:pPr>
                            <w:r>
                              <w:rPr>
                                <w:rStyle w:val="2Arial8pt"/>
                              </w:rPr>
                              <w:t>стоимости, списанной на расходы</w:t>
                            </w:r>
                          </w:p>
                        </w:tc>
                        <w:tc>
                          <w:tcPr>
                            <w:tcW w:w="1013"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left"/>
                            </w:pPr>
                            <w:r>
                              <w:rPr>
                                <w:rStyle w:val="2Arial8pt"/>
                              </w:rPr>
                              <w:t>Поступило</w:t>
                            </w:r>
                          </w:p>
                        </w:tc>
                        <w:tc>
                          <w:tcPr>
                            <w:tcW w:w="2006" w:type="dxa"/>
                            <w:gridSpan w:val="2"/>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jc w:val="center"/>
                            </w:pPr>
                            <w:r>
                              <w:rPr>
                                <w:rStyle w:val="2Arial8pt"/>
                              </w:rPr>
                              <w:t>Выбыло</w:t>
                            </w:r>
                          </w:p>
                        </w:tc>
                        <w:tc>
                          <w:tcPr>
                            <w:tcW w:w="1018"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3" w:lineRule="exact"/>
                              <w:ind w:firstLine="0"/>
                              <w:jc w:val="center"/>
                            </w:pPr>
                            <w:r>
                              <w:rPr>
                                <w:rStyle w:val="2Arial8pt"/>
                              </w:rPr>
                              <w:t>часть</w:t>
                            </w:r>
                          </w:p>
                          <w:p w:rsidR="00F2026D" w:rsidRDefault="00F2026D">
                            <w:pPr>
                              <w:pStyle w:val="21"/>
                              <w:shd w:val="clear" w:color="auto" w:fill="auto"/>
                              <w:spacing w:after="0" w:line="173" w:lineRule="exact"/>
                              <w:ind w:right="160" w:firstLine="0"/>
                            </w:pPr>
                            <w:r>
                              <w:rPr>
                                <w:rStyle w:val="2Arial8pt"/>
                              </w:rPr>
                              <w:t>стоимости, списанная на расходы за период</w:t>
                            </w:r>
                          </w:p>
                        </w:tc>
                        <w:tc>
                          <w:tcPr>
                            <w:tcW w:w="1003"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3" w:lineRule="exact"/>
                              <w:ind w:firstLine="0"/>
                              <w:jc w:val="center"/>
                            </w:pPr>
                            <w:proofErr w:type="spellStart"/>
                            <w:r>
                              <w:rPr>
                                <w:rStyle w:val="2Arial8pt"/>
                              </w:rPr>
                              <w:t>первона</w:t>
                            </w:r>
                            <w:proofErr w:type="spellEnd"/>
                            <w:r>
                              <w:rPr>
                                <w:rStyle w:val="2Arial8pt"/>
                              </w:rPr>
                              <w:softHyphen/>
                            </w:r>
                          </w:p>
                          <w:p w:rsidR="00F2026D" w:rsidRDefault="00F2026D">
                            <w:pPr>
                              <w:pStyle w:val="21"/>
                              <w:shd w:val="clear" w:color="auto" w:fill="auto"/>
                              <w:spacing w:after="0" w:line="173" w:lineRule="exact"/>
                              <w:ind w:firstLine="0"/>
                              <w:jc w:val="center"/>
                            </w:pPr>
                            <w:proofErr w:type="spellStart"/>
                            <w:r>
                              <w:rPr>
                                <w:rStyle w:val="2Arial8pt"/>
                              </w:rPr>
                              <w:t>чальная</w:t>
                            </w:r>
                            <w:proofErr w:type="spellEnd"/>
                          </w:p>
                          <w:p w:rsidR="00F2026D" w:rsidRDefault="00F2026D">
                            <w:pPr>
                              <w:pStyle w:val="21"/>
                              <w:shd w:val="clear" w:color="auto" w:fill="auto"/>
                              <w:spacing w:after="0" w:line="173" w:lineRule="exact"/>
                              <w:ind w:firstLine="0"/>
                              <w:jc w:val="left"/>
                            </w:pPr>
                            <w:r>
                              <w:rPr>
                                <w:rStyle w:val="2Arial8pt"/>
                              </w:rPr>
                              <w:t>стоимость</w:t>
                            </w:r>
                          </w:p>
                        </w:tc>
                        <w:tc>
                          <w:tcPr>
                            <w:tcW w:w="1018" w:type="dxa"/>
                            <w:vMerge w:val="restart"/>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73" w:lineRule="exact"/>
                              <w:ind w:firstLine="300"/>
                              <w:jc w:val="left"/>
                            </w:pPr>
                            <w:r>
                              <w:rPr>
                                <w:rStyle w:val="2Arial8pt"/>
                              </w:rPr>
                              <w:t>часть стоимости, списанной на расходы</w:t>
                            </w:r>
                          </w:p>
                        </w:tc>
                      </w:tr>
                      <w:tr w:rsidR="00F2026D">
                        <w:trPr>
                          <w:trHeight w:hRule="exact" w:val="907"/>
                          <w:jc w:val="center"/>
                        </w:trPr>
                        <w:tc>
                          <w:tcPr>
                            <w:tcW w:w="3821" w:type="dxa"/>
                            <w:vMerge/>
                            <w:tcBorders>
                              <w:left w:val="single" w:sz="4" w:space="0" w:color="auto"/>
                            </w:tcBorders>
                            <w:shd w:val="clear" w:color="auto" w:fill="FFFFFF"/>
                            <w:vAlign w:val="center"/>
                          </w:tcPr>
                          <w:p w:rsidR="00F2026D" w:rsidRDefault="00F2026D"/>
                        </w:tc>
                        <w:tc>
                          <w:tcPr>
                            <w:tcW w:w="816" w:type="dxa"/>
                            <w:vMerge/>
                            <w:tcBorders>
                              <w:left w:val="single" w:sz="4" w:space="0" w:color="auto"/>
                            </w:tcBorders>
                            <w:shd w:val="clear" w:color="auto" w:fill="FFFFFF"/>
                            <w:vAlign w:val="center"/>
                          </w:tcPr>
                          <w:p w:rsidR="00F2026D" w:rsidRDefault="00F2026D"/>
                        </w:tc>
                        <w:tc>
                          <w:tcPr>
                            <w:tcW w:w="1003" w:type="dxa"/>
                            <w:vMerge/>
                            <w:tcBorders>
                              <w:left w:val="single" w:sz="4" w:space="0" w:color="auto"/>
                            </w:tcBorders>
                            <w:shd w:val="clear" w:color="auto" w:fill="FFFFFF"/>
                            <w:vAlign w:val="center"/>
                          </w:tcPr>
                          <w:p w:rsidR="00F2026D" w:rsidRDefault="00F2026D"/>
                        </w:tc>
                        <w:tc>
                          <w:tcPr>
                            <w:tcW w:w="1018" w:type="dxa"/>
                            <w:vMerge/>
                            <w:tcBorders>
                              <w:left w:val="single" w:sz="4" w:space="0" w:color="auto"/>
                            </w:tcBorders>
                            <w:shd w:val="clear" w:color="auto" w:fill="FFFFFF"/>
                            <w:vAlign w:val="center"/>
                          </w:tcPr>
                          <w:p w:rsidR="00F2026D" w:rsidRDefault="00F2026D"/>
                        </w:tc>
                        <w:tc>
                          <w:tcPr>
                            <w:tcW w:w="984" w:type="dxa"/>
                            <w:vMerge/>
                            <w:tcBorders>
                              <w:left w:val="single" w:sz="4" w:space="0" w:color="auto"/>
                            </w:tcBorders>
                            <w:shd w:val="clear" w:color="auto" w:fill="FFFFFF"/>
                            <w:vAlign w:val="bottom"/>
                          </w:tcPr>
                          <w:p w:rsidR="00F2026D" w:rsidRDefault="00F2026D"/>
                        </w:tc>
                        <w:tc>
                          <w:tcPr>
                            <w:tcW w:w="1013" w:type="dxa"/>
                            <w:vMerge/>
                            <w:tcBorders>
                              <w:left w:val="single" w:sz="4" w:space="0" w:color="auto"/>
                            </w:tcBorders>
                            <w:shd w:val="clear" w:color="auto" w:fill="FFFFFF"/>
                            <w:vAlign w:val="center"/>
                          </w:tcPr>
                          <w:p w:rsidR="00F2026D" w:rsidRDefault="00F2026D"/>
                        </w:tc>
                        <w:tc>
                          <w:tcPr>
                            <w:tcW w:w="100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3" w:lineRule="exact"/>
                              <w:ind w:firstLine="0"/>
                              <w:jc w:val="center"/>
                            </w:pPr>
                            <w:proofErr w:type="spellStart"/>
                            <w:r>
                              <w:rPr>
                                <w:rStyle w:val="2Arial8pt"/>
                              </w:rPr>
                              <w:t>первона</w:t>
                            </w:r>
                            <w:proofErr w:type="spellEnd"/>
                            <w:r>
                              <w:rPr>
                                <w:rStyle w:val="2Arial8pt"/>
                              </w:rPr>
                              <w:softHyphen/>
                            </w:r>
                          </w:p>
                          <w:p w:rsidR="00F2026D" w:rsidRDefault="00F2026D">
                            <w:pPr>
                              <w:pStyle w:val="21"/>
                              <w:shd w:val="clear" w:color="auto" w:fill="auto"/>
                              <w:spacing w:after="0" w:line="173" w:lineRule="exact"/>
                              <w:ind w:firstLine="0"/>
                              <w:jc w:val="center"/>
                            </w:pPr>
                            <w:proofErr w:type="spellStart"/>
                            <w:r>
                              <w:rPr>
                                <w:rStyle w:val="2Arial8pt"/>
                              </w:rPr>
                              <w:t>чальная</w:t>
                            </w:r>
                            <w:proofErr w:type="spellEnd"/>
                          </w:p>
                          <w:p w:rsidR="00F2026D" w:rsidRDefault="00F2026D">
                            <w:pPr>
                              <w:pStyle w:val="21"/>
                              <w:shd w:val="clear" w:color="auto" w:fill="auto"/>
                              <w:spacing w:after="0" w:line="173" w:lineRule="exact"/>
                              <w:ind w:firstLine="0"/>
                              <w:jc w:val="left"/>
                            </w:pPr>
                            <w:r>
                              <w:rPr>
                                <w:rStyle w:val="2Arial8pt"/>
                              </w:rPr>
                              <w:t>стоимость</w:t>
                            </w:r>
                          </w:p>
                        </w:tc>
                        <w:tc>
                          <w:tcPr>
                            <w:tcW w:w="100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3" w:lineRule="exact"/>
                              <w:ind w:firstLine="0"/>
                              <w:jc w:val="center"/>
                            </w:pPr>
                            <w:r>
                              <w:rPr>
                                <w:rStyle w:val="2Arial8pt"/>
                              </w:rPr>
                              <w:t>часть</w:t>
                            </w:r>
                          </w:p>
                          <w:p w:rsidR="00F2026D" w:rsidRDefault="00F2026D">
                            <w:pPr>
                              <w:pStyle w:val="21"/>
                              <w:shd w:val="clear" w:color="auto" w:fill="auto"/>
                              <w:spacing w:after="0" w:line="173" w:lineRule="exact"/>
                              <w:ind w:firstLine="0"/>
                              <w:jc w:val="both"/>
                            </w:pPr>
                            <w:r>
                              <w:rPr>
                                <w:rStyle w:val="2Arial8pt"/>
                              </w:rPr>
                              <w:t>стоимости, списанной на расходы</w:t>
                            </w:r>
                          </w:p>
                        </w:tc>
                        <w:tc>
                          <w:tcPr>
                            <w:tcW w:w="1018" w:type="dxa"/>
                            <w:vMerge/>
                            <w:tcBorders>
                              <w:left w:val="single" w:sz="4" w:space="0" w:color="auto"/>
                            </w:tcBorders>
                            <w:shd w:val="clear" w:color="auto" w:fill="FFFFFF"/>
                            <w:vAlign w:val="bottom"/>
                          </w:tcPr>
                          <w:p w:rsidR="00F2026D" w:rsidRDefault="00F2026D"/>
                        </w:tc>
                        <w:tc>
                          <w:tcPr>
                            <w:tcW w:w="1003" w:type="dxa"/>
                            <w:vMerge/>
                            <w:tcBorders>
                              <w:left w:val="single" w:sz="4" w:space="0" w:color="auto"/>
                            </w:tcBorders>
                            <w:shd w:val="clear" w:color="auto" w:fill="FFFFFF"/>
                            <w:vAlign w:val="center"/>
                          </w:tcPr>
                          <w:p w:rsidR="00F2026D" w:rsidRDefault="00F2026D"/>
                        </w:tc>
                        <w:tc>
                          <w:tcPr>
                            <w:tcW w:w="1018" w:type="dxa"/>
                            <w:vMerge/>
                            <w:tcBorders>
                              <w:left w:val="single" w:sz="4" w:space="0" w:color="auto"/>
                              <w:right w:val="single" w:sz="4" w:space="0" w:color="auto"/>
                            </w:tcBorders>
                            <w:shd w:val="clear" w:color="auto" w:fill="FFFFFF"/>
                            <w:vAlign w:val="bottom"/>
                          </w:tcPr>
                          <w:p w:rsidR="00F2026D" w:rsidRDefault="00F2026D"/>
                        </w:tc>
                      </w:tr>
                      <w:tr w:rsidR="00F2026D">
                        <w:trPr>
                          <w:trHeight w:hRule="exact" w:val="206"/>
                          <w:jc w:val="center"/>
                        </w:trPr>
                        <w:tc>
                          <w:tcPr>
                            <w:tcW w:w="3821"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jc w:val="left"/>
                            </w:pPr>
                            <w:r>
                              <w:rPr>
                                <w:rStyle w:val="2Arial8pt"/>
                              </w:rPr>
                              <w:t>НИОКР - всего</w:t>
                            </w:r>
                          </w:p>
                        </w:tc>
                        <w:tc>
                          <w:tcPr>
                            <w:tcW w:w="81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5140</w:t>
                            </w:r>
                          </w:p>
                        </w:tc>
                        <w:tc>
                          <w:tcPr>
                            <w:tcW w:w="100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left="180" w:firstLine="0"/>
                              <w:jc w:val="left"/>
                            </w:pPr>
                            <w:r>
                              <w:rPr>
                                <w:rStyle w:val="2Arial8pt"/>
                              </w:rPr>
                              <w:t>за 2021г.</w:t>
                            </w:r>
                          </w:p>
                        </w:tc>
                        <w:tc>
                          <w:tcPr>
                            <w:tcW w:w="101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98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01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00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00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01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00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0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r>
                      <w:tr w:rsidR="00F2026D">
                        <w:trPr>
                          <w:trHeight w:hRule="exact" w:val="206"/>
                          <w:jc w:val="center"/>
                        </w:trPr>
                        <w:tc>
                          <w:tcPr>
                            <w:tcW w:w="3821" w:type="dxa"/>
                            <w:vMerge/>
                            <w:tcBorders>
                              <w:left w:val="single" w:sz="4" w:space="0" w:color="auto"/>
                            </w:tcBorders>
                            <w:shd w:val="clear" w:color="auto" w:fill="FFFFFF"/>
                          </w:tcPr>
                          <w:p w:rsidR="00F2026D" w:rsidRDefault="00F2026D"/>
                        </w:tc>
                        <w:tc>
                          <w:tcPr>
                            <w:tcW w:w="81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5150</w:t>
                            </w:r>
                          </w:p>
                        </w:tc>
                        <w:tc>
                          <w:tcPr>
                            <w:tcW w:w="100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left="180" w:firstLine="0"/>
                              <w:jc w:val="left"/>
                            </w:pPr>
                            <w:r>
                              <w:rPr>
                                <w:rStyle w:val="2Arial8pt"/>
                              </w:rPr>
                              <w:t>за 2020г.</w:t>
                            </w:r>
                          </w:p>
                        </w:tc>
                        <w:tc>
                          <w:tcPr>
                            <w:tcW w:w="1018"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984"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13"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03"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03"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18"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03"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18"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r>
                      <w:tr w:rsidR="00F2026D">
                        <w:trPr>
                          <w:trHeight w:hRule="exact" w:val="456"/>
                          <w:jc w:val="center"/>
                        </w:trPr>
                        <w:tc>
                          <w:tcPr>
                            <w:tcW w:w="3821"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jc w:val="left"/>
                            </w:pPr>
                            <w:r>
                              <w:rPr>
                                <w:rStyle w:val="2Arial8pt"/>
                              </w:rPr>
                              <w:t>в том числе:</w:t>
                            </w:r>
                          </w:p>
                        </w:tc>
                        <w:tc>
                          <w:tcPr>
                            <w:tcW w:w="81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5141</w:t>
                            </w:r>
                          </w:p>
                        </w:tc>
                        <w:tc>
                          <w:tcPr>
                            <w:tcW w:w="100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left="180" w:firstLine="0"/>
                              <w:jc w:val="left"/>
                            </w:pPr>
                            <w:r>
                              <w:rPr>
                                <w:rStyle w:val="2Arial8pt"/>
                              </w:rPr>
                              <w:t>за 2021г.</w:t>
                            </w:r>
                          </w:p>
                        </w:tc>
                        <w:tc>
                          <w:tcPr>
                            <w:tcW w:w="1018" w:type="dxa"/>
                            <w:tcBorders>
                              <w:top w:val="single" w:sz="4" w:space="0" w:color="auto"/>
                              <w:left w:val="single" w:sz="4" w:space="0" w:color="auto"/>
                            </w:tcBorders>
                            <w:shd w:val="clear" w:color="auto" w:fill="FFFFFF"/>
                          </w:tcPr>
                          <w:p w:rsidR="00F2026D" w:rsidRDefault="00F2026D">
                            <w:pPr>
                              <w:rPr>
                                <w:sz w:val="10"/>
                                <w:szCs w:val="10"/>
                              </w:rPr>
                            </w:pPr>
                          </w:p>
                        </w:tc>
                        <w:tc>
                          <w:tcPr>
                            <w:tcW w:w="984" w:type="dxa"/>
                            <w:tcBorders>
                              <w:top w:val="single" w:sz="4" w:space="0" w:color="auto"/>
                              <w:left w:val="single" w:sz="4" w:space="0" w:color="auto"/>
                            </w:tcBorders>
                            <w:shd w:val="clear" w:color="auto" w:fill="FFFFFF"/>
                          </w:tcPr>
                          <w:p w:rsidR="00F2026D" w:rsidRDefault="00F2026D">
                            <w:pPr>
                              <w:rPr>
                                <w:sz w:val="10"/>
                                <w:szCs w:val="10"/>
                              </w:rPr>
                            </w:pPr>
                          </w:p>
                        </w:tc>
                        <w:tc>
                          <w:tcPr>
                            <w:tcW w:w="1013" w:type="dxa"/>
                            <w:tcBorders>
                              <w:top w:val="single" w:sz="4" w:space="0" w:color="auto"/>
                              <w:left w:val="single" w:sz="4" w:space="0" w:color="auto"/>
                            </w:tcBorders>
                            <w:shd w:val="clear" w:color="auto" w:fill="FFFFFF"/>
                          </w:tcPr>
                          <w:p w:rsidR="00F2026D" w:rsidRDefault="00F2026D">
                            <w:pPr>
                              <w:rPr>
                                <w:sz w:val="10"/>
                                <w:szCs w:val="10"/>
                              </w:rPr>
                            </w:pPr>
                          </w:p>
                        </w:tc>
                        <w:tc>
                          <w:tcPr>
                            <w:tcW w:w="1003" w:type="dxa"/>
                            <w:tcBorders>
                              <w:top w:val="single" w:sz="4" w:space="0" w:color="auto"/>
                              <w:left w:val="single" w:sz="4" w:space="0" w:color="auto"/>
                            </w:tcBorders>
                            <w:shd w:val="clear" w:color="auto" w:fill="FFFFFF"/>
                          </w:tcPr>
                          <w:p w:rsidR="00F2026D" w:rsidRDefault="00F2026D">
                            <w:pPr>
                              <w:rPr>
                                <w:sz w:val="10"/>
                                <w:szCs w:val="10"/>
                              </w:rPr>
                            </w:pPr>
                          </w:p>
                        </w:tc>
                        <w:tc>
                          <w:tcPr>
                            <w:tcW w:w="1003" w:type="dxa"/>
                            <w:tcBorders>
                              <w:top w:val="single" w:sz="4" w:space="0" w:color="auto"/>
                              <w:left w:val="single" w:sz="4" w:space="0" w:color="auto"/>
                            </w:tcBorders>
                            <w:shd w:val="clear" w:color="auto" w:fill="FFFFFF"/>
                          </w:tcPr>
                          <w:p w:rsidR="00F2026D" w:rsidRDefault="00F2026D">
                            <w:pPr>
                              <w:rPr>
                                <w:sz w:val="10"/>
                                <w:szCs w:val="10"/>
                              </w:rPr>
                            </w:pPr>
                          </w:p>
                        </w:tc>
                        <w:tc>
                          <w:tcPr>
                            <w:tcW w:w="1018" w:type="dxa"/>
                            <w:tcBorders>
                              <w:top w:val="single" w:sz="4" w:space="0" w:color="auto"/>
                              <w:left w:val="single" w:sz="4" w:space="0" w:color="auto"/>
                            </w:tcBorders>
                            <w:shd w:val="clear" w:color="auto" w:fill="FFFFFF"/>
                          </w:tcPr>
                          <w:p w:rsidR="00F2026D" w:rsidRDefault="00F2026D">
                            <w:pPr>
                              <w:rPr>
                                <w:sz w:val="10"/>
                                <w:szCs w:val="10"/>
                              </w:rPr>
                            </w:pPr>
                          </w:p>
                        </w:tc>
                        <w:tc>
                          <w:tcPr>
                            <w:tcW w:w="100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c>
                          <w:tcPr>
                            <w:tcW w:w="1018"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r>
                      <w:tr w:rsidR="00F2026D">
                        <w:trPr>
                          <w:trHeight w:hRule="exact" w:val="235"/>
                          <w:jc w:val="center"/>
                        </w:trPr>
                        <w:tc>
                          <w:tcPr>
                            <w:tcW w:w="3821" w:type="dxa"/>
                            <w:vMerge/>
                            <w:tcBorders>
                              <w:left w:val="single" w:sz="4" w:space="0" w:color="auto"/>
                              <w:bottom w:val="single" w:sz="4" w:space="0" w:color="auto"/>
                            </w:tcBorders>
                            <w:shd w:val="clear" w:color="auto" w:fill="FFFFFF"/>
                          </w:tcPr>
                          <w:p w:rsidR="00F2026D" w:rsidRDefault="00F2026D"/>
                        </w:tc>
                        <w:tc>
                          <w:tcPr>
                            <w:tcW w:w="816"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5151</w:t>
                            </w:r>
                          </w:p>
                        </w:tc>
                        <w:tc>
                          <w:tcPr>
                            <w:tcW w:w="1003"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60" w:lineRule="exact"/>
                              <w:ind w:left="180" w:firstLine="0"/>
                              <w:jc w:val="left"/>
                            </w:pPr>
                            <w:r>
                              <w:rPr>
                                <w:rStyle w:val="2Arial8pt"/>
                              </w:rPr>
                              <w:t>за 2020г.</w:t>
                            </w:r>
                          </w:p>
                        </w:tc>
                        <w:tc>
                          <w:tcPr>
                            <w:tcW w:w="1018"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984"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13"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03"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03"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18"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03"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r>
                    </w:tbl>
                    <w:p w:rsidR="00F2026D" w:rsidRDefault="00F2026D">
                      <w:pPr>
                        <w:rPr>
                          <w:sz w:val="2"/>
                          <w:szCs w:val="2"/>
                        </w:rPr>
                      </w:pPr>
                    </w:p>
                  </w:txbxContent>
                </v:textbox>
                <w10:wrap anchorx="margin"/>
              </v:shape>
            </w:pict>
          </mc:Fallback>
        </mc:AlternateContent>
      </w: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545" w:lineRule="exact"/>
      </w:pPr>
    </w:p>
    <w:p w:rsidR="00820F66" w:rsidRDefault="00820F66">
      <w:pPr>
        <w:rPr>
          <w:sz w:val="2"/>
          <w:szCs w:val="2"/>
        </w:rPr>
        <w:sectPr w:rsidR="00820F66">
          <w:headerReference w:type="even" r:id="rId43"/>
          <w:headerReference w:type="default" r:id="rId44"/>
          <w:pgSz w:w="16840" w:h="11900" w:orient="landscape"/>
          <w:pgMar w:top="1344" w:right="519" w:bottom="1344" w:left="1173" w:header="0" w:footer="3" w:gutter="0"/>
          <w:pgNumType w:start="2"/>
          <w:cols w:space="720"/>
          <w:noEndnote/>
          <w:docGrid w:linePitch="360"/>
        </w:sectPr>
      </w:pPr>
    </w:p>
    <w:p w:rsidR="00820F66" w:rsidRDefault="00055968">
      <w:pPr>
        <w:rPr>
          <w:sz w:val="2"/>
          <w:szCs w:val="2"/>
        </w:rPr>
      </w:pPr>
      <w:r>
        <w:rPr>
          <w:noProof/>
          <w:lang w:bidi="ar-SA"/>
        </w:rPr>
        <w:lastRenderedPageBreak/>
        <mc:AlternateContent>
          <mc:Choice Requires="wps">
            <w:drawing>
              <wp:inline distT="0" distB="0" distL="0" distR="0">
                <wp:extent cx="10693400" cy="293370"/>
                <wp:effectExtent l="0" t="3175" r="3175" b="0"/>
                <wp:docPr id="113"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txbxContent>
                      </wps:txbx>
                      <wps:bodyPr rot="0" vert="horz" wrap="square" lIns="0" tIns="0" rIns="0" bIns="0" anchor="t" anchorCtr="0" upright="1">
                        <a:noAutofit/>
                      </wps:bodyPr>
                    </wps:wsp>
                  </a:graphicData>
                </a:graphic>
              </wp:inline>
            </w:drawing>
          </mc:Choice>
          <mc:Fallback>
            <w:pict>
              <v:shape id="Text Box 231" o:spid="_x0000_s1122" type="#_x0000_t202" style="width:842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" filled="f" stroked="f">
                <v:textbox inset="0,0,0,0">
                  <w:txbxContent>
                    <w:p w:rsidR="00F2026D" w:rsidRDefault="00F2026D"/>
                  </w:txbxContent>
                </v:textbox>
                <w10:anchorlock/>
              </v:shape>
            </w:pict>
          </mc:Fallback>
        </mc:AlternateContent>
      </w:r>
      <w:r w:rsidR="00B86152">
        <w:t xml:space="preserve"> </w:t>
      </w:r>
    </w:p>
    <w:p w:rsidR="00820F66" w:rsidRDefault="00820F66">
      <w:pPr>
        <w:rPr>
          <w:sz w:val="2"/>
          <w:szCs w:val="2"/>
        </w:rPr>
        <w:sectPr w:rsidR="00820F66">
          <w:headerReference w:type="even" r:id="rId45"/>
          <w:headerReference w:type="default" r:id="rId46"/>
          <w:pgSz w:w="16840" w:h="11900" w:orient="landscape"/>
          <w:pgMar w:top="421" w:right="0" w:bottom="287" w:left="0" w:header="0" w:footer="3" w:gutter="0"/>
          <w:pgNumType w:start="17"/>
          <w:cols w:space="720"/>
          <w:noEndnote/>
          <w:docGrid w:linePitch="360"/>
        </w:sectPr>
      </w:pPr>
    </w:p>
    <w:p w:rsidR="00820F66" w:rsidRDefault="00055968">
      <w:pPr>
        <w:spacing w:line="702" w:lineRule="exact"/>
      </w:pPr>
      <w:r>
        <w:rPr>
          <w:noProof/>
          <w:lang w:bidi="ar-SA"/>
        </w:rPr>
        <mc:AlternateContent>
          <mc:Choice Requires="wps">
            <w:drawing>
              <wp:anchor distT="0" distB="0" distL="63500" distR="63500" simplePos="0" relativeHeight="251681792" behindDoc="0" locked="0" layoutInCell="1" allowOverlap="1">
                <wp:simplePos x="0" y="0"/>
                <wp:positionH relativeFrom="margin">
                  <wp:posOffset>635</wp:posOffset>
                </wp:positionH>
                <wp:positionV relativeFrom="paragraph">
                  <wp:posOffset>0</wp:posOffset>
                </wp:positionV>
                <wp:extent cx="94615" cy="82550"/>
                <wp:effectExtent l="0" t="0" r="3810" b="0"/>
                <wp:wrapNone/>
                <wp:docPr id="11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130"/>
                              <w:shd w:val="clear" w:color="auto" w:fill="auto"/>
                              <w:spacing w:line="130" w:lineRule="exact"/>
                            </w:pPr>
                            <w:r>
                              <w:rPr>
                                <w:rStyle w:val="13Exact0"/>
                              </w:rPr>
                              <w:t>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0" o:spid="_x0000_s1123" type="#_x0000_t202" style="position:absolute;margin-left:.05pt;margin-top:0;width:7.45pt;height:6.5pt;z-index:251681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" filled="f" stroked="f">
                <v:textbox style="mso-fit-shape-to-text:t" inset="0,0,0,0">
                  <w:txbxContent>
                    <w:p w:rsidR="00F2026D" w:rsidRDefault="00F2026D">
                      <w:pPr>
                        <w:pStyle w:val="130"/>
                        <w:shd w:val="clear" w:color="auto" w:fill="auto"/>
                        <w:spacing w:line="130" w:lineRule="exact"/>
                      </w:pPr>
                      <w:r>
                        <w:rPr>
                          <w:rStyle w:val="13Exact0"/>
                        </w:rPr>
                        <w:t>ь</w:t>
                      </w:r>
                    </w:p>
                  </w:txbxContent>
                </v:textbox>
                <w10:wrap anchorx="margin"/>
              </v:shape>
            </w:pict>
          </mc:Fallback>
        </mc:AlternateContent>
      </w:r>
      <w:r>
        <w:rPr>
          <w:noProof/>
          <w:lang w:bidi="ar-SA"/>
        </w:rPr>
        <mc:AlternateContent>
          <mc:Choice Requires="wps">
            <w:drawing>
              <wp:anchor distT="0" distB="0" distL="63500" distR="63500" simplePos="0" relativeHeight="251682816" behindDoc="0" locked="0" layoutInCell="1" allowOverlap="1">
                <wp:simplePos x="0" y="0"/>
                <wp:positionH relativeFrom="margin">
                  <wp:posOffset>9814560</wp:posOffset>
                </wp:positionH>
                <wp:positionV relativeFrom="paragraph">
                  <wp:posOffset>101600</wp:posOffset>
                </wp:positionV>
                <wp:extent cx="158750" cy="101600"/>
                <wp:effectExtent l="0" t="3175" r="3175" b="0"/>
                <wp:wrapNone/>
                <wp:docPr id="11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50"/>
                              <w:shd w:val="clear" w:color="auto" w:fill="auto"/>
                              <w:spacing w:before="0" w:after="0" w:line="160" w:lineRule="exact"/>
                              <w:jc w:val="left"/>
                            </w:pPr>
                            <w:proofErr w:type="spellStart"/>
                            <w:r>
                              <w:rPr>
                                <w:rStyle w:val="5Exact"/>
                              </w:rPr>
                              <w:t>с.З</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1" o:spid="_x0000_s1124" type="#_x0000_t202" style="position:absolute;margin-left:772.8pt;margin-top:8pt;width:12.5pt;height:8pt;z-index:251682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" filled="f" stroked="f">
                <v:textbox style="mso-fit-shape-to-text:t" inset="0,0,0,0">
                  <w:txbxContent>
                    <w:p w:rsidR="00F2026D" w:rsidRDefault="00F2026D">
                      <w:pPr>
                        <w:pStyle w:val="50"/>
                        <w:shd w:val="clear" w:color="auto" w:fill="auto"/>
                        <w:spacing w:before="0" w:after="0" w:line="160" w:lineRule="exact"/>
                        <w:jc w:val="left"/>
                      </w:pPr>
                      <w:proofErr w:type="spellStart"/>
                      <w:r>
                        <w:rPr>
                          <w:rStyle w:val="5Exact"/>
                        </w:rPr>
                        <w:t>с.З</w:t>
                      </w:r>
                      <w:proofErr w:type="spellEnd"/>
                    </w:p>
                  </w:txbxContent>
                </v:textbox>
                <w10:wrap anchorx="margin"/>
              </v:shape>
            </w:pict>
          </mc:Fallback>
        </mc:AlternateContent>
      </w:r>
    </w:p>
    <w:p w:rsidR="00820F66" w:rsidRDefault="00820F66">
      <w:pPr>
        <w:rPr>
          <w:sz w:val="2"/>
          <w:szCs w:val="2"/>
        </w:rPr>
        <w:sectPr w:rsidR="00820F66">
          <w:type w:val="continuous"/>
          <w:pgSz w:w="16840" w:h="11900" w:orient="landscape"/>
          <w:pgMar w:top="421" w:right="946" w:bottom="287" w:left="159" w:header="0" w:footer="3" w:gutter="0"/>
          <w:cols w:space="720"/>
          <w:noEndnote/>
          <w:docGrid w:linePitch="360"/>
        </w:sectPr>
      </w:pPr>
    </w:p>
    <w:p w:rsidR="00820F66" w:rsidRDefault="00820F66">
      <w:pPr>
        <w:spacing w:line="142" w:lineRule="exact"/>
        <w:rPr>
          <w:sz w:val="11"/>
          <w:szCs w:val="11"/>
        </w:rPr>
      </w:pPr>
    </w:p>
    <w:p w:rsidR="00820F66" w:rsidRDefault="00820F66">
      <w:pPr>
        <w:rPr>
          <w:sz w:val="2"/>
          <w:szCs w:val="2"/>
        </w:rPr>
        <w:sectPr w:rsidR="00820F66">
          <w:type w:val="continuous"/>
          <w:pgSz w:w="16840" w:h="11900" w:orient="landscape"/>
          <w:pgMar w:top="1387" w:right="0" w:bottom="288" w:left="0" w:header="0" w:footer="3" w:gutter="0"/>
          <w:cols w:space="720"/>
          <w:noEndnote/>
          <w:docGrid w:linePitch="360"/>
        </w:sectPr>
      </w:pPr>
    </w:p>
    <w:p w:rsidR="00820F66" w:rsidRDefault="00B86152">
      <w:pPr>
        <w:pStyle w:val="41"/>
        <w:shd w:val="clear" w:color="auto" w:fill="auto"/>
        <w:spacing w:after="4101" w:line="190" w:lineRule="exact"/>
        <w:jc w:val="right"/>
      </w:pPr>
      <w:r>
        <w:rPr>
          <w:rStyle w:val="42"/>
          <w:b/>
          <w:bCs/>
        </w:rPr>
        <w:t>1.5. Незаконченные и неоформленные НИОКР и незаконченные операции по приобретению нематериальных активов</w:t>
      </w:r>
    </w:p>
    <w:p w:rsidR="00820F66" w:rsidRDefault="00055968">
      <w:pPr>
        <w:pStyle w:val="180"/>
        <w:shd w:val="clear" w:color="auto" w:fill="auto"/>
        <w:spacing w:before="0" w:line="130" w:lineRule="exact"/>
        <w:ind w:left="2440"/>
      </w:pPr>
      <w:r>
        <w:rPr>
          <w:noProof/>
          <w:lang w:bidi="ar-SA"/>
        </w:rPr>
        <mc:AlternateContent>
          <mc:Choice Requires="wps">
            <w:drawing>
              <wp:anchor distT="0" distB="0" distL="624840" distR="63500" simplePos="0" relativeHeight="251717632" behindDoc="1" locked="0" layoutInCell="1" allowOverlap="1">
                <wp:simplePos x="0" y="0"/>
                <wp:positionH relativeFrom="margin">
                  <wp:posOffset>624840</wp:posOffset>
                </wp:positionH>
                <wp:positionV relativeFrom="paragraph">
                  <wp:posOffset>-4602480</wp:posOffset>
                </wp:positionV>
                <wp:extent cx="9345295" cy="2021205"/>
                <wp:effectExtent l="4445" t="0" r="3810" b="0"/>
                <wp:wrapTopAndBottom/>
                <wp:docPr id="11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5295" cy="2021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816"/>
                              <w:gridCol w:w="835"/>
                              <w:gridCol w:w="1003"/>
                              <w:gridCol w:w="1805"/>
                              <w:gridCol w:w="1786"/>
                              <w:gridCol w:w="1834"/>
                              <w:gridCol w:w="1810"/>
                              <w:gridCol w:w="1829"/>
                            </w:tblGrid>
                            <w:tr w:rsidR="00F2026D">
                              <w:trPr>
                                <w:trHeight w:hRule="exact" w:val="235"/>
                                <w:jc w:val="center"/>
                              </w:trPr>
                              <w:tc>
                                <w:tcPr>
                                  <w:tcW w:w="3816"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jc w:val="center"/>
                                  </w:pPr>
                                  <w:r>
                                    <w:rPr>
                                      <w:rStyle w:val="2Arial8pt"/>
                                    </w:rPr>
                                    <w:t>Наименование показателя</w:t>
                                  </w:r>
                                </w:p>
                              </w:tc>
                              <w:tc>
                                <w:tcPr>
                                  <w:tcW w:w="835"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jc w:val="center"/>
                                  </w:pPr>
                                  <w:r>
                                    <w:rPr>
                                      <w:rStyle w:val="2Arial8pt"/>
                                    </w:rPr>
                                    <w:t>Код</w:t>
                                  </w:r>
                                </w:p>
                              </w:tc>
                              <w:tc>
                                <w:tcPr>
                                  <w:tcW w:w="1003"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jc w:val="center"/>
                                  </w:pPr>
                                  <w:r>
                                    <w:rPr>
                                      <w:rStyle w:val="2Arial8pt"/>
                                    </w:rPr>
                                    <w:t>Период</w:t>
                                  </w:r>
                                </w:p>
                              </w:tc>
                              <w:tc>
                                <w:tcPr>
                                  <w:tcW w:w="1805"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jc w:val="center"/>
                                  </w:pPr>
                                  <w:r>
                                    <w:rPr>
                                      <w:rStyle w:val="2Arial8pt"/>
                                    </w:rPr>
                                    <w:t>На начало года</w:t>
                                  </w:r>
                                </w:p>
                              </w:tc>
                              <w:tc>
                                <w:tcPr>
                                  <w:tcW w:w="5430" w:type="dxa"/>
                                  <w:gridSpan w:val="3"/>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Изменения за период</w:t>
                                  </w:r>
                                </w:p>
                              </w:tc>
                              <w:tc>
                                <w:tcPr>
                                  <w:tcW w:w="1829" w:type="dxa"/>
                                  <w:vMerge w:val="restart"/>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60" w:lineRule="exact"/>
                                    <w:ind w:firstLine="0"/>
                                    <w:jc w:val="center"/>
                                  </w:pPr>
                                  <w:r>
                                    <w:rPr>
                                      <w:rStyle w:val="2Arial8pt"/>
                                    </w:rPr>
                                    <w:t>На конец периода</w:t>
                                  </w:r>
                                </w:p>
                              </w:tc>
                            </w:tr>
                            <w:tr w:rsidR="00F2026D">
                              <w:trPr>
                                <w:trHeight w:hRule="exact" w:val="744"/>
                                <w:jc w:val="center"/>
                              </w:trPr>
                              <w:tc>
                                <w:tcPr>
                                  <w:tcW w:w="3816" w:type="dxa"/>
                                  <w:vMerge/>
                                  <w:tcBorders>
                                    <w:left w:val="single" w:sz="4" w:space="0" w:color="auto"/>
                                  </w:tcBorders>
                                  <w:shd w:val="clear" w:color="auto" w:fill="FFFFFF"/>
                                </w:tcPr>
                                <w:p w:rsidR="00F2026D" w:rsidRDefault="00F2026D"/>
                              </w:tc>
                              <w:tc>
                                <w:tcPr>
                                  <w:tcW w:w="835" w:type="dxa"/>
                                  <w:vMerge/>
                                  <w:tcBorders>
                                    <w:left w:val="single" w:sz="4" w:space="0" w:color="auto"/>
                                  </w:tcBorders>
                                  <w:shd w:val="clear" w:color="auto" w:fill="FFFFFF"/>
                                </w:tcPr>
                                <w:p w:rsidR="00F2026D" w:rsidRDefault="00F2026D"/>
                              </w:tc>
                              <w:tc>
                                <w:tcPr>
                                  <w:tcW w:w="1003" w:type="dxa"/>
                                  <w:vMerge/>
                                  <w:tcBorders>
                                    <w:left w:val="single" w:sz="4" w:space="0" w:color="auto"/>
                                  </w:tcBorders>
                                  <w:shd w:val="clear" w:color="auto" w:fill="FFFFFF"/>
                                </w:tcPr>
                                <w:p w:rsidR="00F2026D" w:rsidRDefault="00F2026D"/>
                              </w:tc>
                              <w:tc>
                                <w:tcPr>
                                  <w:tcW w:w="1805" w:type="dxa"/>
                                  <w:vMerge/>
                                  <w:tcBorders>
                                    <w:left w:val="single" w:sz="4" w:space="0" w:color="auto"/>
                                  </w:tcBorders>
                                  <w:shd w:val="clear" w:color="auto" w:fill="FFFFFF"/>
                                </w:tcPr>
                                <w:p w:rsidR="00F2026D" w:rsidRDefault="00F2026D"/>
                              </w:tc>
                              <w:tc>
                                <w:tcPr>
                                  <w:tcW w:w="178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затраты за период</w:t>
                                  </w:r>
                                </w:p>
                              </w:tc>
                              <w:tc>
                                <w:tcPr>
                                  <w:tcW w:w="183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8" w:lineRule="exact"/>
                                    <w:ind w:firstLine="0"/>
                                    <w:jc w:val="center"/>
                                  </w:pPr>
                                  <w:r>
                                    <w:rPr>
                                      <w:rStyle w:val="2Arial8pt"/>
                                    </w:rPr>
                                    <w:t>списано затрат как не давших</w:t>
                                  </w:r>
                                </w:p>
                                <w:p w:rsidR="00F2026D" w:rsidRDefault="00F2026D">
                                  <w:pPr>
                                    <w:pStyle w:val="21"/>
                                    <w:shd w:val="clear" w:color="auto" w:fill="auto"/>
                                    <w:spacing w:after="0" w:line="178" w:lineRule="exact"/>
                                    <w:ind w:firstLine="0"/>
                                    <w:jc w:val="center"/>
                                  </w:pPr>
                                  <w:r>
                                    <w:rPr>
                                      <w:rStyle w:val="2Arial8pt"/>
                                    </w:rPr>
                                    <w:t>положительного</w:t>
                                  </w:r>
                                </w:p>
                                <w:p w:rsidR="00F2026D" w:rsidRDefault="00F2026D">
                                  <w:pPr>
                                    <w:pStyle w:val="21"/>
                                    <w:shd w:val="clear" w:color="auto" w:fill="auto"/>
                                    <w:spacing w:after="0" w:line="178" w:lineRule="exact"/>
                                    <w:ind w:firstLine="0"/>
                                    <w:jc w:val="center"/>
                                  </w:pPr>
                                  <w:r>
                                    <w:rPr>
                                      <w:rStyle w:val="2Arial8pt"/>
                                    </w:rPr>
                                    <w:t>результата</w:t>
                                  </w:r>
                                </w:p>
                              </w:tc>
                              <w:tc>
                                <w:tcPr>
                                  <w:tcW w:w="181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8" w:lineRule="exact"/>
                                    <w:ind w:firstLine="0"/>
                                    <w:jc w:val="center"/>
                                  </w:pPr>
                                  <w:r>
                                    <w:rPr>
                                      <w:rStyle w:val="2Arial8pt"/>
                                    </w:rPr>
                                    <w:t>принято к учету в качестве нематериальных активов или НИОКР</w:t>
                                  </w:r>
                                </w:p>
                              </w:tc>
                              <w:tc>
                                <w:tcPr>
                                  <w:tcW w:w="1829" w:type="dxa"/>
                                  <w:vMerge/>
                                  <w:tcBorders>
                                    <w:left w:val="single" w:sz="4" w:space="0" w:color="auto"/>
                                    <w:right w:val="single" w:sz="4" w:space="0" w:color="auto"/>
                                  </w:tcBorders>
                                  <w:shd w:val="clear" w:color="auto" w:fill="FFFFFF"/>
                                </w:tcPr>
                                <w:p w:rsidR="00F2026D" w:rsidRDefault="00F2026D"/>
                              </w:tc>
                            </w:tr>
                            <w:tr w:rsidR="00F2026D">
                              <w:trPr>
                                <w:trHeight w:hRule="exact" w:val="206"/>
                                <w:jc w:val="center"/>
                              </w:trPr>
                              <w:tc>
                                <w:tcPr>
                                  <w:tcW w:w="3816"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6" w:lineRule="exact"/>
                                    <w:ind w:firstLine="0"/>
                                    <w:jc w:val="left"/>
                                  </w:pPr>
                                  <w:r>
                                    <w:rPr>
                                      <w:rStyle w:val="2Arial8pt"/>
                                    </w:rPr>
                                    <w:t>Затраты по незаконченным исследованиям и разработкам - всего</w:t>
                                  </w:r>
                                </w:p>
                              </w:tc>
                              <w:tc>
                                <w:tcPr>
                                  <w:tcW w:w="83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5160</w:t>
                                  </w:r>
                                </w:p>
                              </w:tc>
                              <w:tc>
                                <w:tcPr>
                                  <w:tcW w:w="100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left="180" w:firstLine="0"/>
                                    <w:jc w:val="left"/>
                                  </w:pPr>
                                  <w:r>
                                    <w:rPr>
                                      <w:rStyle w:val="2Arial8pt"/>
                                    </w:rPr>
                                    <w:t>за 2021г.</w:t>
                                  </w:r>
                                </w:p>
                              </w:tc>
                              <w:tc>
                                <w:tcPr>
                                  <w:tcW w:w="180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78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83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8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829"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r>
                            <w:tr w:rsidR="00F2026D">
                              <w:trPr>
                                <w:trHeight w:hRule="exact" w:val="206"/>
                                <w:jc w:val="center"/>
                              </w:trPr>
                              <w:tc>
                                <w:tcPr>
                                  <w:tcW w:w="3816" w:type="dxa"/>
                                  <w:vMerge/>
                                  <w:tcBorders>
                                    <w:left w:val="single" w:sz="4" w:space="0" w:color="auto"/>
                                  </w:tcBorders>
                                  <w:shd w:val="clear" w:color="auto" w:fill="FFFFFF"/>
                                  <w:vAlign w:val="bottom"/>
                                </w:tcPr>
                                <w:p w:rsidR="00F2026D" w:rsidRDefault="00F2026D"/>
                              </w:tc>
                              <w:tc>
                                <w:tcPr>
                                  <w:tcW w:w="83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5170</w:t>
                                  </w:r>
                                </w:p>
                              </w:tc>
                              <w:tc>
                                <w:tcPr>
                                  <w:tcW w:w="100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left="180" w:firstLine="0"/>
                                    <w:jc w:val="left"/>
                                  </w:pPr>
                                  <w:r>
                                    <w:rPr>
                                      <w:rStyle w:val="2Arial8pt"/>
                                    </w:rPr>
                                    <w:t>за 2020г.</w:t>
                                  </w:r>
                                </w:p>
                              </w:tc>
                              <w:tc>
                                <w:tcPr>
                                  <w:tcW w:w="1805"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786"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834"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810"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829"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r>
                            <w:tr w:rsidR="00F2026D">
                              <w:trPr>
                                <w:trHeight w:hRule="exact" w:val="456"/>
                                <w:jc w:val="center"/>
                              </w:trPr>
                              <w:tc>
                                <w:tcPr>
                                  <w:tcW w:w="3816"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jc w:val="left"/>
                                  </w:pPr>
                                  <w:r>
                                    <w:rPr>
                                      <w:rStyle w:val="2Arial8pt"/>
                                    </w:rPr>
                                    <w:t>в том числе:</w:t>
                                  </w:r>
                                </w:p>
                              </w:tc>
                              <w:tc>
                                <w:tcPr>
                                  <w:tcW w:w="83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5161</w:t>
                                  </w:r>
                                </w:p>
                              </w:tc>
                              <w:tc>
                                <w:tcPr>
                                  <w:tcW w:w="100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left="180" w:firstLine="0"/>
                                    <w:jc w:val="left"/>
                                  </w:pPr>
                                  <w:r>
                                    <w:rPr>
                                      <w:rStyle w:val="2Arial8pt"/>
                                    </w:rPr>
                                    <w:t>за 2021г.</w:t>
                                  </w:r>
                                </w:p>
                              </w:tc>
                              <w:tc>
                                <w:tcPr>
                                  <w:tcW w:w="1805" w:type="dxa"/>
                                  <w:tcBorders>
                                    <w:top w:val="single" w:sz="4" w:space="0" w:color="auto"/>
                                    <w:left w:val="single" w:sz="4" w:space="0" w:color="auto"/>
                                  </w:tcBorders>
                                  <w:shd w:val="clear" w:color="auto" w:fill="FFFFFF"/>
                                </w:tcPr>
                                <w:p w:rsidR="00F2026D" w:rsidRDefault="00F2026D">
                                  <w:pPr>
                                    <w:rPr>
                                      <w:sz w:val="10"/>
                                      <w:szCs w:val="10"/>
                                    </w:rPr>
                                  </w:pPr>
                                </w:p>
                              </w:tc>
                              <w:tc>
                                <w:tcPr>
                                  <w:tcW w:w="1786" w:type="dxa"/>
                                  <w:tcBorders>
                                    <w:top w:val="single" w:sz="4" w:space="0" w:color="auto"/>
                                    <w:left w:val="single" w:sz="4" w:space="0" w:color="auto"/>
                                  </w:tcBorders>
                                  <w:shd w:val="clear" w:color="auto" w:fill="FFFFFF"/>
                                </w:tcPr>
                                <w:p w:rsidR="00F2026D" w:rsidRDefault="00F2026D">
                                  <w:pPr>
                                    <w:rPr>
                                      <w:sz w:val="10"/>
                                      <w:szCs w:val="10"/>
                                    </w:rPr>
                                  </w:pPr>
                                </w:p>
                              </w:tc>
                              <w:tc>
                                <w:tcPr>
                                  <w:tcW w:w="1834" w:type="dxa"/>
                                  <w:tcBorders>
                                    <w:top w:val="single" w:sz="4" w:space="0" w:color="auto"/>
                                    <w:left w:val="single" w:sz="4" w:space="0" w:color="auto"/>
                                  </w:tcBorders>
                                  <w:shd w:val="clear" w:color="auto" w:fill="FFFFFF"/>
                                </w:tcPr>
                                <w:p w:rsidR="00F2026D" w:rsidRDefault="00F2026D">
                                  <w:pPr>
                                    <w:rPr>
                                      <w:sz w:val="10"/>
                                      <w:szCs w:val="10"/>
                                    </w:rPr>
                                  </w:pPr>
                                </w:p>
                              </w:tc>
                              <w:tc>
                                <w:tcPr>
                                  <w:tcW w:w="1810" w:type="dxa"/>
                                  <w:tcBorders>
                                    <w:top w:val="single" w:sz="4" w:space="0" w:color="auto"/>
                                    <w:left w:val="single" w:sz="4" w:space="0" w:color="auto"/>
                                  </w:tcBorders>
                                  <w:shd w:val="clear" w:color="auto" w:fill="FFFFFF"/>
                                </w:tcPr>
                                <w:p w:rsidR="00F2026D" w:rsidRDefault="00F2026D">
                                  <w:pPr>
                                    <w:rPr>
                                      <w:sz w:val="10"/>
                                      <w:szCs w:val="10"/>
                                    </w:rPr>
                                  </w:pPr>
                                </w:p>
                              </w:tc>
                              <w:tc>
                                <w:tcPr>
                                  <w:tcW w:w="1829"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206"/>
                                <w:jc w:val="center"/>
                              </w:trPr>
                              <w:tc>
                                <w:tcPr>
                                  <w:tcW w:w="3816" w:type="dxa"/>
                                  <w:vMerge/>
                                  <w:tcBorders>
                                    <w:left w:val="single" w:sz="4" w:space="0" w:color="auto"/>
                                  </w:tcBorders>
                                  <w:shd w:val="clear" w:color="auto" w:fill="FFFFFF"/>
                                </w:tcPr>
                                <w:p w:rsidR="00F2026D" w:rsidRDefault="00F2026D"/>
                              </w:tc>
                              <w:tc>
                                <w:tcPr>
                                  <w:tcW w:w="83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5171</w:t>
                                  </w:r>
                                </w:p>
                              </w:tc>
                              <w:tc>
                                <w:tcPr>
                                  <w:tcW w:w="100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left="180" w:firstLine="0"/>
                                    <w:jc w:val="left"/>
                                  </w:pPr>
                                  <w:r>
                                    <w:rPr>
                                      <w:rStyle w:val="2Arial8pt"/>
                                    </w:rPr>
                                    <w:t>за 2020г.</w:t>
                                  </w:r>
                                </w:p>
                              </w:tc>
                              <w:tc>
                                <w:tcPr>
                                  <w:tcW w:w="1805"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786"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834"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810"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829"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r>
                            <w:tr w:rsidR="00F2026D">
                              <w:trPr>
                                <w:trHeight w:hRule="exact" w:val="202"/>
                                <w:jc w:val="center"/>
                              </w:trPr>
                              <w:tc>
                                <w:tcPr>
                                  <w:tcW w:w="3816"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2" w:lineRule="exact"/>
                                    <w:ind w:firstLine="0"/>
                                    <w:jc w:val="left"/>
                                  </w:pPr>
                                  <w:r>
                                    <w:rPr>
                                      <w:rStyle w:val="2Arial8pt"/>
                                    </w:rPr>
                                    <w:t>незаконченные операции по приобретению нематериальных активов - всего</w:t>
                                  </w:r>
                                </w:p>
                              </w:tc>
                              <w:tc>
                                <w:tcPr>
                                  <w:tcW w:w="83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5180</w:t>
                                  </w:r>
                                </w:p>
                              </w:tc>
                              <w:tc>
                                <w:tcPr>
                                  <w:tcW w:w="100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left="180" w:firstLine="0"/>
                                    <w:jc w:val="left"/>
                                  </w:pPr>
                                  <w:r>
                                    <w:rPr>
                                      <w:rStyle w:val="2Arial8pt"/>
                                    </w:rPr>
                                    <w:t>за 2021г.</w:t>
                                  </w:r>
                                </w:p>
                              </w:tc>
                              <w:tc>
                                <w:tcPr>
                                  <w:tcW w:w="180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78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83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8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829"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r>
                            <w:tr w:rsidR="00F2026D">
                              <w:trPr>
                                <w:trHeight w:hRule="exact" w:val="206"/>
                                <w:jc w:val="center"/>
                              </w:trPr>
                              <w:tc>
                                <w:tcPr>
                                  <w:tcW w:w="3816" w:type="dxa"/>
                                  <w:vMerge/>
                                  <w:tcBorders>
                                    <w:left w:val="single" w:sz="4" w:space="0" w:color="auto"/>
                                  </w:tcBorders>
                                  <w:shd w:val="clear" w:color="auto" w:fill="FFFFFF"/>
                                  <w:vAlign w:val="bottom"/>
                                </w:tcPr>
                                <w:p w:rsidR="00F2026D" w:rsidRDefault="00F2026D"/>
                              </w:tc>
                              <w:tc>
                                <w:tcPr>
                                  <w:tcW w:w="83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5190</w:t>
                                  </w:r>
                                </w:p>
                              </w:tc>
                              <w:tc>
                                <w:tcPr>
                                  <w:tcW w:w="100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left="180" w:firstLine="0"/>
                                    <w:jc w:val="left"/>
                                  </w:pPr>
                                  <w:r>
                                    <w:rPr>
                                      <w:rStyle w:val="2Arial8pt"/>
                                    </w:rPr>
                                    <w:t>за 2020г.</w:t>
                                  </w:r>
                                </w:p>
                              </w:tc>
                              <w:tc>
                                <w:tcPr>
                                  <w:tcW w:w="1805"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786"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834"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810"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829"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r>
                            <w:tr w:rsidR="00F2026D">
                              <w:trPr>
                                <w:trHeight w:hRule="exact" w:val="451"/>
                                <w:jc w:val="center"/>
                              </w:trPr>
                              <w:tc>
                                <w:tcPr>
                                  <w:tcW w:w="3816"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jc w:val="left"/>
                                  </w:pPr>
                                  <w:r>
                                    <w:rPr>
                                      <w:rStyle w:val="2Arial8pt"/>
                                    </w:rPr>
                                    <w:t>в том числе:</w:t>
                                  </w:r>
                                </w:p>
                              </w:tc>
                              <w:tc>
                                <w:tcPr>
                                  <w:tcW w:w="83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5181</w:t>
                                  </w:r>
                                </w:p>
                              </w:tc>
                              <w:tc>
                                <w:tcPr>
                                  <w:tcW w:w="100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за 2021г.</w:t>
                                  </w:r>
                                </w:p>
                              </w:tc>
                              <w:tc>
                                <w:tcPr>
                                  <w:tcW w:w="1805" w:type="dxa"/>
                                  <w:tcBorders>
                                    <w:top w:val="single" w:sz="4" w:space="0" w:color="auto"/>
                                    <w:left w:val="single" w:sz="4" w:space="0" w:color="auto"/>
                                  </w:tcBorders>
                                  <w:shd w:val="clear" w:color="auto" w:fill="FFFFFF"/>
                                </w:tcPr>
                                <w:p w:rsidR="00F2026D" w:rsidRDefault="00F2026D">
                                  <w:pPr>
                                    <w:rPr>
                                      <w:sz w:val="10"/>
                                      <w:szCs w:val="10"/>
                                    </w:rPr>
                                  </w:pPr>
                                </w:p>
                              </w:tc>
                              <w:tc>
                                <w:tcPr>
                                  <w:tcW w:w="1786" w:type="dxa"/>
                                  <w:tcBorders>
                                    <w:top w:val="single" w:sz="4" w:space="0" w:color="auto"/>
                                    <w:left w:val="single" w:sz="4" w:space="0" w:color="auto"/>
                                  </w:tcBorders>
                                  <w:shd w:val="clear" w:color="auto" w:fill="FFFFFF"/>
                                </w:tcPr>
                                <w:p w:rsidR="00F2026D" w:rsidRDefault="00F2026D">
                                  <w:pPr>
                                    <w:rPr>
                                      <w:sz w:val="10"/>
                                      <w:szCs w:val="10"/>
                                    </w:rPr>
                                  </w:pPr>
                                </w:p>
                              </w:tc>
                              <w:tc>
                                <w:tcPr>
                                  <w:tcW w:w="1834" w:type="dxa"/>
                                  <w:tcBorders>
                                    <w:top w:val="single" w:sz="4" w:space="0" w:color="auto"/>
                                    <w:left w:val="single" w:sz="4" w:space="0" w:color="auto"/>
                                  </w:tcBorders>
                                  <w:shd w:val="clear" w:color="auto" w:fill="FFFFFF"/>
                                </w:tcPr>
                                <w:p w:rsidR="00F2026D" w:rsidRDefault="00F2026D">
                                  <w:pPr>
                                    <w:rPr>
                                      <w:sz w:val="10"/>
                                      <w:szCs w:val="10"/>
                                    </w:rPr>
                                  </w:pPr>
                                </w:p>
                              </w:tc>
                              <w:tc>
                                <w:tcPr>
                                  <w:tcW w:w="1810" w:type="dxa"/>
                                  <w:tcBorders>
                                    <w:top w:val="single" w:sz="4" w:space="0" w:color="auto"/>
                                    <w:left w:val="single" w:sz="4" w:space="0" w:color="auto"/>
                                  </w:tcBorders>
                                  <w:shd w:val="clear" w:color="auto" w:fill="FFFFFF"/>
                                </w:tcPr>
                                <w:p w:rsidR="00F2026D" w:rsidRDefault="00F2026D">
                                  <w:pPr>
                                    <w:rPr>
                                      <w:sz w:val="10"/>
                                      <w:szCs w:val="10"/>
                                    </w:rPr>
                                  </w:pPr>
                                </w:p>
                              </w:tc>
                              <w:tc>
                                <w:tcPr>
                                  <w:tcW w:w="1829"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226"/>
                                <w:jc w:val="center"/>
                              </w:trPr>
                              <w:tc>
                                <w:tcPr>
                                  <w:tcW w:w="3816" w:type="dxa"/>
                                  <w:vMerge/>
                                  <w:tcBorders>
                                    <w:left w:val="single" w:sz="4" w:space="0" w:color="auto"/>
                                    <w:bottom w:val="single" w:sz="4" w:space="0" w:color="auto"/>
                                  </w:tcBorders>
                                  <w:shd w:val="clear" w:color="auto" w:fill="FFFFFF"/>
                                </w:tcPr>
                                <w:p w:rsidR="00F2026D" w:rsidRDefault="00F2026D"/>
                              </w:tc>
                              <w:tc>
                                <w:tcPr>
                                  <w:tcW w:w="835"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5191</w:t>
                                  </w:r>
                                </w:p>
                              </w:tc>
                              <w:tc>
                                <w:tcPr>
                                  <w:tcW w:w="1003"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60" w:lineRule="exact"/>
                                    <w:ind w:left="180" w:firstLine="0"/>
                                    <w:jc w:val="left"/>
                                  </w:pPr>
                                  <w:r>
                                    <w:rPr>
                                      <w:rStyle w:val="2Arial8pt"/>
                                    </w:rPr>
                                    <w:t>за 2020г.</w:t>
                                  </w:r>
                                </w:p>
                              </w:tc>
                              <w:tc>
                                <w:tcPr>
                                  <w:tcW w:w="1805"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786"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834"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810"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r>
                          </w:tbl>
                          <w:p w:rsidR="00F2026D" w:rsidRDefault="00F2026D">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2" o:spid="_x0000_s1125" type="#_x0000_t202" style="position:absolute;left:0;text-align:left;margin-left:49.2pt;margin-top:-362.4pt;width:735.85pt;height:159.15pt;z-index:-251598848;visibility:visible;mso-wrap-style:square;mso-width-percent:0;mso-height-percent:0;mso-wrap-distance-left:49.2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816"/>
                        <w:gridCol w:w="835"/>
                        <w:gridCol w:w="1003"/>
                        <w:gridCol w:w="1805"/>
                        <w:gridCol w:w="1786"/>
                        <w:gridCol w:w="1834"/>
                        <w:gridCol w:w="1810"/>
                        <w:gridCol w:w="1829"/>
                      </w:tblGrid>
                      <w:tr w:rsidR="00F2026D">
                        <w:trPr>
                          <w:trHeight w:hRule="exact" w:val="235"/>
                          <w:jc w:val="center"/>
                        </w:trPr>
                        <w:tc>
                          <w:tcPr>
                            <w:tcW w:w="3816"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jc w:val="center"/>
                            </w:pPr>
                            <w:r>
                              <w:rPr>
                                <w:rStyle w:val="2Arial8pt"/>
                              </w:rPr>
                              <w:t>Наименование показателя</w:t>
                            </w:r>
                          </w:p>
                        </w:tc>
                        <w:tc>
                          <w:tcPr>
                            <w:tcW w:w="835"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jc w:val="center"/>
                            </w:pPr>
                            <w:r>
                              <w:rPr>
                                <w:rStyle w:val="2Arial8pt"/>
                              </w:rPr>
                              <w:t>Код</w:t>
                            </w:r>
                          </w:p>
                        </w:tc>
                        <w:tc>
                          <w:tcPr>
                            <w:tcW w:w="1003"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jc w:val="center"/>
                            </w:pPr>
                            <w:r>
                              <w:rPr>
                                <w:rStyle w:val="2Arial8pt"/>
                              </w:rPr>
                              <w:t>Период</w:t>
                            </w:r>
                          </w:p>
                        </w:tc>
                        <w:tc>
                          <w:tcPr>
                            <w:tcW w:w="1805"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jc w:val="center"/>
                            </w:pPr>
                            <w:r>
                              <w:rPr>
                                <w:rStyle w:val="2Arial8pt"/>
                              </w:rPr>
                              <w:t>На начало года</w:t>
                            </w:r>
                          </w:p>
                        </w:tc>
                        <w:tc>
                          <w:tcPr>
                            <w:tcW w:w="5430" w:type="dxa"/>
                            <w:gridSpan w:val="3"/>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Изменения за период</w:t>
                            </w:r>
                          </w:p>
                        </w:tc>
                        <w:tc>
                          <w:tcPr>
                            <w:tcW w:w="1829" w:type="dxa"/>
                            <w:vMerge w:val="restart"/>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60" w:lineRule="exact"/>
                              <w:ind w:firstLine="0"/>
                              <w:jc w:val="center"/>
                            </w:pPr>
                            <w:r>
                              <w:rPr>
                                <w:rStyle w:val="2Arial8pt"/>
                              </w:rPr>
                              <w:t>На конец периода</w:t>
                            </w:r>
                          </w:p>
                        </w:tc>
                      </w:tr>
                      <w:tr w:rsidR="00F2026D">
                        <w:trPr>
                          <w:trHeight w:hRule="exact" w:val="744"/>
                          <w:jc w:val="center"/>
                        </w:trPr>
                        <w:tc>
                          <w:tcPr>
                            <w:tcW w:w="3816" w:type="dxa"/>
                            <w:vMerge/>
                            <w:tcBorders>
                              <w:left w:val="single" w:sz="4" w:space="0" w:color="auto"/>
                            </w:tcBorders>
                            <w:shd w:val="clear" w:color="auto" w:fill="FFFFFF"/>
                          </w:tcPr>
                          <w:p w:rsidR="00F2026D" w:rsidRDefault="00F2026D"/>
                        </w:tc>
                        <w:tc>
                          <w:tcPr>
                            <w:tcW w:w="835" w:type="dxa"/>
                            <w:vMerge/>
                            <w:tcBorders>
                              <w:left w:val="single" w:sz="4" w:space="0" w:color="auto"/>
                            </w:tcBorders>
                            <w:shd w:val="clear" w:color="auto" w:fill="FFFFFF"/>
                          </w:tcPr>
                          <w:p w:rsidR="00F2026D" w:rsidRDefault="00F2026D"/>
                        </w:tc>
                        <w:tc>
                          <w:tcPr>
                            <w:tcW w:w="1003" w:type="dxa"/>
                            <w:vMerge/>
                            <w:tcBorders>
                              <w:left w:val="single" w:sz="4" w:space="0" w:color="auto"/>
                            </w:tcBorders>
                            <w:shd w:val="clear" w:color="auto" w:fill="FFFFFF"/>
                          </w:tcPr>
                          <w:p w:rsidR="00F2026D" w:rsidRDefault="00F2026D"/>
                        </w:tc>
                        <w:tc>
                          <w:tcPr>
                            <w:tcW w:w="1805" w:type="dxa"/>
                            <w:vMerge/>
                            <w:tcBorders>
                              <w:left w:val="single" w:sz="4" w:space="0" w:color="auto"/>
                            </w:tcBorders>
                            <w:shd w:val="clear" w:color="auto" w:fill="FFFFFF"/>
                          </w:tcPr>
                          <w:p w:rsidR="00F2026D" w:rsidRDefault="00F2026D"/>
                        </w:tc>
                        <w:tc>
                          <w:tcPr>
                            <w:tcW w:w="178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затраты за период</w:t>
                            </w:r>
                          </w:p>
                        </w:tc>
                        <w:tc>
                          <w:tcPr>
                            <w:tcW w:w="183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8" w:lineRule="exact"/>
                              <w:ind w:firstLine="0"/>
                              <w:jc w:val="center"/>
                            </w:pPr>
                            <w:r>
                              <w:rPr>
                                <w:rStyle w:val="2Arial8pt"/>
                              </w:rPr>
                              <w:t>списано затрат как не давших</w:t>
                            </w:r>
                          </w:p>
                          <w:p w:rsidR="00F2026D" w:rsidRDefault="00F2026D">
                            <w:pPr>
                              <w:pStyle w:val="21"/>
                              <w:shd w:val="clear" w:color="auto" w:fill="auto"/>
                              <w:spacing w:after="0" w:line="178" w:lineRule="exact"/>
                              <w:ind w:firstLine="0"/>
                              <w:jc w:val="center"/>
                            </w:pPr>
                            <w:r>
                              <w:rPr>
                                <w:rStyle w:val="2Arial8pt"/>
                              </w:rPr>
                              <w:t>положительного</w:t>
                            </w:r>
                          </w:p>
                          <w:p w:rsidR="00F2026D" w:rsidRDefault="00F2026D">
                            <w:pPr>
                              <w:pStyle w:val="21"/>
                              <w:shd w:val="clear" w:color="auto" w:fill="auto"/>
                              <w:spacing w:after="0" w:line="178" w:lineRule="exact"/>
                              <w:ind w:firstLine="0"/>
                              <w:jc w:val="center"/>
                            </w:pPr>
                            <w:r>
                              <w:rPr>
                                <w:rStyle w:val="2Arial8pt"/>
                              </w:rPr>
                              <w:t>результата</w:t>
                            </w:r>
                          </w:p>
                        </w:tc>
                        <w:tc>
                          <w:tcPr>
                            <w:tcW w:w="181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8" w:lineRule="exact"/>
                              <w:ind w:firstLine="0"/>
                              <w:jc w:val="center"/>
                            </w:pPr>
                            <w:r>
                              <w:rPr>
                                <w:rStyle w:val="2Arial8pt"/>
                              </w:rPr>
                              <w:t>принято к учету в качестве нематериальных активов или НИОКР</w:t>
                            </w:r>
                          </w:p>
                        </w:tc>
                        <w:tc>
                          <w:tcPr>
                            <w:tcW w:w="1829" w:type="dxa"/>
                            <w:vMerge/>
                            <w:tcBorders>
                              <w:left w:val="single" w:sz="4" w:space="0" w:color="auto"/>
                              <w:right w:val="single" w:sz="4" w:space="0" w:color="auto"/>
                            </w:tcBorders>
                            <w:shd w:val="clear" w:color="auto" w:fill="FFFFFF"/>
                          </w:tcPr>
                          <w:p w:rsidR="00F2026D" w:rsidRDefault="00F2026D"/>
                        </w:tc>
                      </w:tr>
                      <w:tr w:rsidR="00F2026D">
                        <w:trPr>
                          <w:trHeight w:hRule="exact" w:val="206"/>
                          <w:jc w:val="center"/>
                        </w:trPr>
                        <w:tc>
                          <w:tcPr>
                            <w:tcW w:w="3816"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6" w:lineRule="exact"/>
                              <w:ind w:firstLine="0"/>
                              <w:jc w:val="left"/>
                            </w:pPr>
                            <w:r>
                              <w:rPr>
                                <w:rStyle w:val="2Arial8pt"/>
                              </w:rPr>
                              <w:t>Затраты по незаконченным исследованиям и разработкам - всего</w:t>
                            </w:r>
                          </w:p>
                        </w:tc>
                        <w:tc>
                          <w:tcPr>
                            <w:tcW w:w="83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5160</w:t>
                            </w:r>
                          </w:p>
                        </w:tc>
                        <w:tc>
                          <w:tcPr>
                            <w:tcW w:w="100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left="180" w:firstLine="0"/>
                              <w:jc w:val="left"/>
                            </w:pPr>
                            <w:r>
                              <w:rPr>
                                <w:rStyle w:val="2Arial8pt"/>
                              </w:rPr>
                              <w:t>за 2021г.</w:t>
                            </w:r>
                          </w:p>
                        </w:tc>
                        <w:tc>
                          <w:tcPr>
                            <w:tcW w:w="180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78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83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8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829"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r>
                      <w:tr w:rsidR="00F2026D">
                        <w:trPr>
                          <w:trHeight w:hRule="exact" w:val="206"/>
                          <w:jc w:val="center"/>
                        </w:trPr>
                        <w:tc>
                          <w:tcPr>
                            <w:tcW w:w="3816" w:type="dxa"/>
                            <w:vMerge/>
                            <w:tcBorders>
                              <w:left w:val="single" w:sz="4" w:space="0" w:color="auto"/>
                            </w:tcBorders>
                            <w:shd w:val="clear" w:color="auto" w:fill="FFFFFF"/>
                            <w:vAlign w:val="bottom"/>
                          </w:tcPr>
                          <w:p w:rsidR="00F2026D" w:rsidRDefault="00F2026D"/>
                        </w:tc>
                        <w:tc>
                          <w:tcPr>
                            <w:tcW w:w="83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5170</w:t>
                            </w:r>
                          </w:p>
                        </w:tc>
                        <w:tc>
                          <w:tcPr>
                            <w:tcW w:w="100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left="180" w:firstLine="0"/>
                              <w:jc w:val="left"/>
                            </w:pPr>
                            <w:r>
                              <w:rPr>
                                <w:rStyle w:val="2Arial8pt"/>
                              </w:rPr>
                              <w:t>за 2020г.</w:t>
                            </w:r>
                          </w:p>
                        </w:tc>
                        <w:tc>
                          <w:tcPr>
                            <w:tcW w:w="1805"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786"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834"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810"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829"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r>
                      <w:tr w:rsidR="00F2026D">
                        <w:trPr>
                          <w:trHeight w:hRule="exact" w:val="456"/>
                          <w:jc w:val="center"/>
                        </w:trPr>
                        <w:tc>
                          <w:tcPr>
                            <w:tcW w:w="3816"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jc w:val="left"/>
                            </w:pPr>
                            <w:r>
                              <w:rPr>
                                <w:rStyle w:val="2Arial8pt"/>
                              </w:rPr>
                              <w:t>в том числе:</w:t>
                            </w:r>
                          </w:p>
                        </w:tc>
                        <w:tc>
                          <w:tcPr>
                            <w:tcW w:w="83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5161</w:t>
                            </w:r>
                          </w:p>
                        </w:tc>
                        <w:tc>
                          <w:tcPr>
                            <w:tcW w:w="100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left="180" w:firstLine="0"/>
                              <w:jc w:val="left"/>
                            </w:pPr>
                            <w:r>
                              <w:rPr>
                                <w:rStyle w:val="2Arial8pt"/>
                              </w:rPr>
                              <w:t>за 2021г.</w:t>
                            </w:r>
                          </w:p>
                        </w:tc>
                        <w:tc>
                          <w:tcPr>
                            <w:tcW w:w="1805" w:type="dxa"/>
                            <w:tcBorders>
                              <w:top w:val="single" w:sz="4" w:space="0" w:color="auto"/>
                              <w:left w:val="single" w:sz="4" w:space="0" w:color="auto"/>
                            </w:tcBorders>
                            <w:shd w:val="clear" w:color="auto" w:fill="FFFFFF"/>
                          </w:tcPr>
                          <w:p w:rsidR="00F2026D" w:rsidRDefault="00F2026D">
                            <w:pPr>
                              <w:rPr>
                                <w:sz w:val="10"/>
                                <w:szCs w:val="10"/>
                              </w:rPr>
                            </w:pPr>
                          </w:p>
                        </w:tc>
                        <w:tc>
                          <w:tcPr>
                            <w:tcW w:w="1786" w:type="dxa"/>
                            <w:tcBorders>
                              <w:top w:val="single" w:sz="4" w:space="0" w:color="auto"/>
                              <w:left w:val="single" w:sz="4" w:space="0" w:color="auto"/>
                            </w:tcBorders>
                            <w:shd w:val="clear" w:color="auto" w:fill="FFFFFF"/>
                          </w:tcPr>
                          <w:p w:rsidR="00F2026D" w:rsidRDefault="00F2026D">
                            <w:pPr>
                              <w:rPr>
                                <w:sz w:val="10"/>
                                <w:szCs w:val="10"/>
                              </w:rPr>
                            </w:pPr>
                          </w:p>
                        </w:tc>
                        <w:tc>
                          <w:tcPr>
                            <w:tcW w:w="1834" w:type="dxa"/>
                            <w:tcBorders>
                              <w:top w:val="single" w:sz="4" w:space="0" w:color="auto"/>
                              <w:left w:val="single" w:sz="4" w:space="0" w:color="auto"/>
                            </w:tcBorders>
                            <w:shd w:val="clear" w:color="auto" w:fill="FFFFFF"/>
                          </w:tcPr>
                          <w:p w:rsidR="00F2026D" w:rsidRDefault="00F2026D">
                            <w:pPr>
                              <w:rPr>
                                <w:sz w:val="10"/>
                                <w:szCs w:val="10"/>
                              </w:rPr>
                            </w:pPr>
                          </w:p>
                        </w:tc>
                        <w:tc>
                          <w:tcPr>
                            <w:tcW w:w="1810" w:type="dxa"/>
                            <w:tcBorders>
                              <w:top w:val="single" w:sz="4" w:space="0" w:color="auto"/>
                              <w:left w:val="single" w:sz="4" w:space="0" w:color="auto"/>
                            </w:tcBorders>
                            <w:shd w:val="clear" w:color="auto" w:fill="FFFFFF"/>
                          </w:tcPr>
                          <w:p w:rsidR="00F2026D" w:rsidRDefault="00F2026D">
                            <w:pPr>
                              <w:rPr>
                                <w:sz w:val="10"/>
                                <w:szCs w:val="10"/>
                              </w:rPr>
                            </w:pPr>
                          </w:p>
                        </w:tc>
                        <w:tc>
                          <w:tcPr>
                            <w:tcW w:w="1829"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206"/>
                          <w:jc w:val="center"/>
                        </w:trPr>
                        <w:tc>
                          <w:tcPr>
                            <w:tcW w:w="3816" w:type="dxa"/>
                            <w:vMerge/>
                            <w:tcBorders>
                              <w:left w:val="single" w:sz="4" w:space="0" w:color="auto"/>
                            </w:tcBorders>
                            <w:shd w:val="clear" w:color="auto" w:fill="FFFFFF"/>
                          </w:tcPr>
                          <w:p w:rsidR="00F2026D" w:rsidRDefault="00F2026D"/>
                        </w:tc>
                        <w:tc>
                          <w:tcPr>
                            <w:tcW w:w="83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5171</w:t>
                            </w:r>
                          </w:p>
                        </w:tc>
                        <w:tc>
                          <w:tcPr>
                            <w:tcW w:w="100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left="180" w:firstLine="0"/>
                              <w:jc w:val="left"/>
                            </w:pPr>
                            <w:r>
                              <w:rPr>
                                <w:rStyle w:val="2Arial8pt"/>
                              </w:rPr>
                              <w:t>за 2020г.</w:t>
                            </w:r>
                          </w:p>
                        </w:tc>
                        <w:tc>
                          <w:tcPr>
                            <w:tcW w:w="1805"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786"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834"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810"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829"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r>
                      <w:tr w:rsidR="00F2026D">
                        <w:trPr>
                          <w:trHeight w:hRule="exact" w:val="202"/>
                          <w:jc w:val="center"/>
                        </w:trPr>
                        <w:tc>
                          <w:tcPr>
                            <w:tcW w:w="3816"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2" w:lineRule="exact"/>
                              <w:ind w:firstLine="0"/>
                              <w:jc w:val="left"/>
                            </w:pPr>
                            <w:r>
                              <w:rPr>
                                <w:rStyle w:val="2Arial8pt"/>
                              </w:rPr>
                              <w:t>незаконченные операции по приобретению нематериальных активов - всего</w:t>
                            </w:r>
                          </w:p>
                        </w:tc>
                        <w:tc>
                          <w:tcPr>
                            <w:tcW w:w="83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5180</w:t>
                            </w:r>
                          </w:p>
                        </w:tc>
                        <w:tc>
                          <w:tcPr>
                            <w:tcW w:w="100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left="180" w:firstLine="0"/>
                              <w:jc w:val="left"/>
                            </w:pPr>
                            <w:r>
                              <w:rPr>
                                <w:rStyle w:val="2Arial8pt"/>
                              </w:rPr>
                              <w:t>за 2021г.</w:t>
                            </w:r>
                          </w:p>
                        </w:tc>
                        <w:tc>
                          <w:tcPr>
                            <w:tcW w:w="180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78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83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8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829"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r>
                      <w:tr w:rsidR="00F2026D">
                        <w:trPr>
                          <w:trHeight w:hRule="exact" w:val="206"/>
                          <w:jc w:val="center"/>
                        </w:trPr>
                        <w:tc>
                          <w:tcPr>
                            <w:tcW w:w="3816" w:type="dxa"/>
                            <w:vMerge/>
                            <w:tcBorders>
                              <w:left w:val="single" w:sz="4" w:space="0" w:color="auto"/>
                            </w:tcBorders>
                            <w:shd w:val="clear" w:color="auto" w:fill="FFFFFF"/>
                            <w:vAlign w:val="bottom"/>
                          </w:tcPr>
                          <w:p w:rsidR="00F2026D" w:rsidRDefault="00F2026D"/>
                        </w:tc>
                        <w:tc>
                          <w:tcPr>
                            <w:tcW w:w="83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5190</w:t>
                            </w:r>
                          </w:p>
                        </w:tc>
                        <w:tc>
                          <w:tcPr>
                            <w:tcW w:w="100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left="180" w:firstLine="0"/>
                              <w:jc w:val="left"/>
                            </w:pPr>
                            <w:r>
                              <w:rPr>
                                <w:rStyle w:val="2Arial8pt"/>
                              </w:rPr>
                              <w:t>за 2020г.</w:t>
                            </w:r>
                          </w:p>
                        </w:tc>
                        <w:tc>
                          <w:tcPr>
                            <w:tcW w:w="1805"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786"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834"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810"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829"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r>
                      <w:tr w:rsidR="00F2026D">
                        <w:trPr>
                          <w:trHeight w:hRule="exact" w:val="451"/>
                          <w:jc w:val="center"/>
                        </w:trPr>
                        <w:tc>
                          <w:tcPr>
                            <w:tcW w:w="3816"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jc w:val="left"/>
                            </w:pPr>
                            <w:r>
                              <w:rPr>
                                <w:rStyle w:val="2Arial8pt"/>
                              </w:rPr>
                              <w:t>в том числе:</w:t>
                            </w:r>
                          </w:p>
                        </w:tc>
                        <w:tc>
                          <w:tcPr>
                            <w:tcW w:w="83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5181</w:t>
                            </w:r>
                          </w:p>
                        </w:tc>
                        <w:tc>
                          <w:tcPr>
                            <w:tcW w:w="100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за 2021г.</w:t>
                            </w:r>
                          </w:p>
                        </w:tc>
                        <w:tc>
                          <w:tcPr>
                            <w:tcW w:w="1805" w:type="dxa"/>
                            <w:tcBorders>
                              <w:top w:val="single" w:sz="4" w:space="0" w:color="auto"/>
                              <w:left w:val="single" w:sz="4" w:space="0" w:color="auto"/>
                            </w:tcBorders>
                            <w:shd w:val="clear" w:color="auto" w:fill="FFFFFF"/>
                          </w:tcPr>
                          <w:p w:rsidR="00F2026D" w:rsidRDefault="00F2026D">
                            <w:pPr>
                              <w:rPr>
                                <w:sz w:val="10"/>
                                <w:szCs w:val="10"/>
                              </w:rPr>
                            </w:pPr>
                          </w:p>
                        </w:tc>
                        <w:tc>
                          <w:tcPr>
                            <w:tcW w:w="1786" w:type="dxa"/>
                            <w:tcBorders>
                              <w:top w:val="single" w:sz="4" w:space="0" w:color="auto"/>
                              <w:left w:val="single" w:sz="4" w:space="0" w:color="auto"/>
                            </w:tcBorders>
                            <w:shd w:val="clear" w:color="auto" w:fill="FFFFFF"/>
                          </w:tcPr>
                          <w:p w:rsidR="00F2026D" w:rsidRDefault="00F2026D">
                            <w:pPr>
                              <w:rPr>
                                <w:sz w:val="10"/>
                                <w:szCs w:val="10"/>
                              </w:rPr>
                            </w:pPr>
                          </w:p>
                        </w:tc>
                        <w:tc>
                          <w:tcPr>
                            <w:tcW w:w="1834" w:type="dxa"/>
                            <w:tcBorders>
                              <w:top w:val="single" w:sz="4" w:space="0" w:color="auto"/>
                              <w:left w:val="single" w:sz="4" w:space="0" w:color="auto"/>
                            </w:tcBorders>
                            <w:shd w:val="clear" w:color="auto" w:fill="FFFFFF"/>
                          </w:tcPr>
                          <w:p w:rsidR="00F2026D" w:rsidRDefault="00F2026D">
                            <w:pPr>
                              <w:rPr>
                                <w:sz w:val="10"/>
                                <w:szCs w:val="10"/>
                              </w:rPr>
                            </w:pPr>
                          </w:p>
                        </w:tc>
                        <w:tc>
                          <w:tcPr>
                            <w:tcW w:w="1810" w:type="dxa"/>
                            <w:tcBorders>
                              <w:top w:val="single" w:sz="4" w:space="0" w:color="auto"/>
                              <w:left w:val="single" w:sz="4" w:space="0" w:color="auto"/>
                            </w:tcBorders>
                            <w:shd w:val="clear" w:color="auto" w:fill="FFFFFF"/>
                          </w:tcPr>
                          <w:p w:rsidR="00F2026D" w:rsidRDefault="00F2026D">
                            <w:pPr>
                              <w:rPr>
                                <w:sz w:val="10"/>
                                <w:szCs w:val="10"/>
                              </w:rPr>
                            </w:pPr>
                          </w:p>
                        </w:tc>
                        <w:tc>
                          <w:tcPr>
                            <w:tcW w:w="1829"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226"/>
                          <w:jc w:val="center"/>
                        </w:trPr>
                        <w:tc>
                          <w:tcPr>
                            <w:tcW w:w="3816" w:type="dxa"/>
                            <w:vMerge/>
                            <w:tcBorders>
                              <w:left w:val="single" w:sz="4" w:space="0" w:color="auto"/>
                              <w:bottom w:val="single" w:sz="4" w:space="0" w:color="auto"/>
                            </w:tcBorders>
                            <w:shd w:val="clear" w:color="auto" w:fill="FFFFFF"/>
                          </w:tcPr>
                          <w:p w:rsidR="00F2026D" w:rsidRDefault="00F2026D"/>
                        </w:tc>
                        <w:tc>
                          <w:tcPr>
                            <w:tcW w:w="835"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5191</w:t>
                            </w:r>
                          </w:p>
                        </w:tc>
                        <w:tc>
                          <w:tcPr>
                            <w:tcW w:w="1003"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60" w:lineRule="exact"/>
                              <w:ind w:left="180" w:firstLine="0"/>
                              <w:jc w:val="left"/>
                            </w:pPr>
                            <w:r>
                              <w:rPr>
                                <w:rStyle w:val="2Arial8pt"/>
                              </w:rPr>
                              <w:t>за 2020г.</w:t>
                            </w:r>
                          </w:p>
                        </w:tc>
                        <w:tc>
                          <w:tcPr>
                            <w:tcW w:w="1805"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786"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834"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810"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r>
                    </w:tbl>
                    <w:p w:rsidR="00F2026D" w:rsidRDefault="00F2026D">
                      <w:pPr>
                        <w:rPr>
                          <w:sz w:val="2"/>
                          <w:szCs w:val="2"/>
                        </w:rPr>
                      </w:pPr>
                    </w:p>
                  </w:txbxContent>
                </v:textbox>
                <w10:wrap type="topAndBottom" anchorx="margin"/>
              </v:shape>
            </w:pict>
          </mc:Fallback>
        </mc:AlternateContent>
      </w:r>
      <w:r w:rsidR="00B86152">
        <w:rPr>
          <w:rStyle w:val="181"/>
          <w:i/>
          <w:iCs/>
        </w:rPr>
        <w:t>^</w:t>
      </w:r>
      <w:proofErr w:type="gramStart"/>
      <w:r w:rsidR="00B86152">
        <w:rPr>
          <w:rStyle w:val="181"/>
          <w:i/>
          <w:iCs/>
        </w:rPr>
        <w:t>/«</w:t>
      </w:r>
      <w:proofErr w:type="gramEnd"/>
      <w:r w:rsidR="00B86152">
        <w:rPr>
          <w:rStyle w:val="181"/>
          <w:i/>
          <w:iCs/>
        </w:rPr>
        <w:t>КРАСНОДАРСКИЙ</w:t>
      </w:r>
    </w:p>
    <w:p w:rsidR="00820F66" w:rsidRDefault="00B86152">
      <w:pPr>
        <w:pStyle w:val="190"/>
        <w:shd w:val="clear" w:color="auto" w:fill="auto"/>
        <w:ind w:left="2440" w:right="9860"/>
      </w:pPr>
      <w:r>
        <w:rPr>
          <w:rStyle w:val="191"/>
          <w:i/>
          <w:iCs/>
        </w:rPr>
        <w:t>№</w:t>
      </w:r>
      <w:proofErr w:type="gramStart"/>
      <w:r>
        <w:rPr>
          <w:rStyle w:val="191"/>
          <w:i/>
          <w:iCs/>
        </w:rPr>
        <w:t xml:space="preserve"> §/</w:t>
      </w:r>
      <w:proofErr w:type="gramEnd"/>
      <w:r>
        <w:rPr>
          <w:rStyle w:val="191"/>
          <w:i/>
          <w:iCs/>
        </w:rPr>
        <w:t xml:space="preserve"> КРАЕВОЙ ФОНД </w:t>
      </w:r>
      <w:proofErr w:type="spellStart"/>
      <w:r>
        <w:rPr>
          <w:rStyle w:val="1995pt"/>
        </w:rPr>
        <w:t>Эга</w:t>
      </w:r>
      <w:proofErr w:type="spellEnd"/>
      <w:r>
        <w:rPr>
          <w:rStyle w:val="1995pt"/>
        </w:rPr>
        <w:t xml:space="preserve"> </w:t>
      </w:r>
      <w:r>
        <w:rPr>
          <w:rStyle w:val="191"/>
          <w:i/>
          <w:iCs/>
        </w:rPr>
        <w:t>КАПИТАЛЬНОГО</w:t>
      </w:r>
    </w:p>
    <w:p w:rsidR="00820F66" w:rsidRDefault="00B86152">
      <w:pPr>
        <w:pStyle w:val="190"/>
        <w:shd w:val="clear" w:color="auto" w:fill="auto"/>
        <w:tabs>
          <w:tab w:val="left" w:pos="3242"/>
        </w:tabs>
        <w:spacing w:line="173" w:lineRule="exact"/>
        <w:ind w:left="2440"/>
        <w:jc w:val="both"/>
      </w:pPr>
      <w:r>
        <w:rPr>
          <w:rStyle w:val="19TimesNewRoman12pt"/>
          <w:rFonts w:eastAsia="Arial"/>
        </w:rPr>
        <w:t xml:space="preserve">й </w:t>
      </w:r>
      <w:r>
        <w:rPr>
          <w:rStyle w:val="19TimesNewRoman12pt0"/>
          <w:rFonts w:eastAsia="Arial"/>
        </w:rPr>
        <w:t xml:space="preserve">* </w:t>
      </w:r>
      <w:r>
        <w:rPr>
          <w:rStyle w:val="19TimesNewRoman12pt"/>
          <w:rFonts w:eastAsia="Arial"/>
        </w:rPr>
        <w:t>I</w:t>
      </w:r>
      <w:r>
        <w:rPr>
          <w:rStyle w:val="19TimesNewRoman12pt"/>
          <w:rFonts w:eastAsia="Arial"/>
        </w:rPr>
        <w:tab/>
      </w:r>
      <w:r>
        <w:rPr>
          <w:rStyle w:val="191"/>
          <w:i/>
          <w:iCs/>
        </w:rPr>
        <w:t>РЕМОНТА</w:t>
      </w:r>
    </w:p>
    <w:p w:rsidR="00820F66" w:rsidRDefault="00B86152">
      <w:pPr>
        <w:pStyle w:val="180"/>
        <w:shd w:val="clear" w:color="auto" w:fill="auto"/>
        <w:spacing w:before="0" w:line="173" w:lineRule="exact"/>
        <w:ind w:left="2440"/>
      </w:pPr>
      <w:r>
        <w:rPr>
          <w:rStyle w:val="18CourierNew13pt"/>
        </w:rPr>
        <w:t>а</w:t>
      </w:r>
      <w:r>
        <w:rPr>
          <w:rStyle w:val="182"/>
        </w:rPr>
        <w:t>\</w:t>
      </w:r>
      <w:r>
        <w:rPr>
          <w:rStyle w:val="1885pt"/>
        </w:rPr>
        <w:t>9</w:t>
      </w:r>
      <w:r>
        <w:rPr>
          <w:rStyle w:val="182"/>
        </w:rPr>
        <w:t xml:space="preserve">\ </w:t>
      </w:r>
      <w:r>
        <w:rPr>
          <w:rStyle w:val="183"/>
          <w:i/>
          <w:iCs/>
        </w:rPr>
        <w:t>многоквартирных</w:t>
      </w:r>
      <w:r w:rsidRPr="00CE51F6">
        <w:rPr>
          <w:rStyle w:val="183"/>
          <w:i/>
          <w:iCs/>
          <w:lang w:eastAsia="en-US" w:bidi="en-US"/>
        </w:rPr>
        <w:t>/</w:t>
      </w:r>
      <w:proofErr w:type="spellStart"/>
      <w:r>
        <w:rPr>
          <w:rStyle w:val="181"/>
          <w:i/>
          <w:iCs/>
          <w:vertAlign w:val="subscript"/>
          <w:lang w:val="en-US" w:eastAsia="en-US" w:bidi="en-US"/>
        </w:rPr>
        <w:t>s</w:t>
      </w:r>
      <w:r>
        <w:rPr>
          <w:rStyle w:val="181"/>
          <w:i/>
          <w:iCs/>
          <w:lang w:val="en-US" w:eastAsia="en-US" w:bidi="en-US"/>
        </w:rPr>
        <w:t>j</w:t>
      </w:r>
      <w:proofErr w:type="spellEnd"/>
    </w:p>
    <w:p w:rsidR="00820F66" w:rsidRDefault="00B86152">
      <w:pPr>
        <w:pStyle w:val="201"/>
        <w:shd w:val="clear" w:color="auto" w:fill="auto"/>
        <w:spacing w:after="183" w:line="130" w:lineRule="exact"/>
        <w:ind w:left="3280"/>
      </w:pPr>
      <w:r>
        <w:rPr>
          <w:rStyle w:val="202"/>
          <w:i/>
          <w:iCs/>
        </w:rPr>
        <w:t>домов</w:t>
      </w:r>
      <w:r>
        <w:rPr>
          <w:rStyle w:val="203"/>
        </w:rPr>
        <w:t>»</w:t>
      </w:r>
    </w:p>
    <w:p w:rsidR="00820F66" w:rsidRDefault="00055968">
      <w:pPr>
        <w:pStyle w:val="60"/>
        <w:shd w:val="clear" w:color="auto" w:fill="auto"/>
        <w:spacing w:before="0" w:line="206" w:lineRule="exact"/>
        <w:ind w:left="20"/>
        <w:jc w:val="center"/>
      </w:pPr>
      <w:r>
        <w:rPr>
          <w:noProof/>
          <w:lang w:bidi="ar-SA"/>
        </w:rPr>
        <mc:AlternateContent>
          <mc:Choice Requires="wps">
            <w:drawing>
              <wp:anchor distT="73660" distB="115570" distL="63500" distR="1203960" simplePos="0" relativeHeight="251718656" behindDoc="1" locked="0" layoutInCell="1" allowOverlap="1">
                <wp:simplePos x="0" y="0"/>
                <wp:positionH relativeFrom="margin">
                  <wp:posOffset>548640</wp:posOffset>
                </wp:positionH>
                <wp:positionV relativeFrom="paragraph">
                  <wp:posOffset>105410</wp:posOffset>
                </wp:positionV>
                <wp:extent cx="847090" cy="107950"/>
                <wp:effectExtent l="4445" t="635" r="0" b="0"/>
                <wp:wrapSquare wrapText="right"/>
                <wp:docPr id="10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70"/>
                              <w:shd w:val="clear" w:color="auto" w:fill="auto"/>
                              <w:spacing w:line="170" w:lineRule="exact"/>
                            </w:pPr>
                            <w:r>
                              <w:rPr>
                                <w:rStyle w:val="7Exact"/>
                              </w:rPr>
                              <w:t>Руководитель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3" o:spid="_x0000_s1126" type="#_x0000_t202" style="position:absolute;left:0;text-align:left;margin-left:43.2pt;margin-top:8.3pt;width:66.7pt;height:8.5pt;z-index:-251597824;visibility:visible;mso-wrap-style:square;mso-width-percent:0;mso-height-percent:0;mso-wrap-distance-left:5pt;mso-wrap-distance-top:5.8pt;mso-wrap-distance-right:94.8pt;mso-wrap-distance-bottom:9.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" filled="f" stroked="f">
                <v:textbox style="mso-fit-shape-to-text:t" inset="0,0,0,0">
                  <w:txbxContent>
                    <w:p w:rsidR="00F2026D" w:rsidRDefault="00F2026D">
                      <w:pPr>
                        <w:pStyle w:val="70"/>
                        <w:shd w:val="clear" w:color="auto" w:fill="auto"/>
                        <w:spacing w:line="170" w:lineRule="exact"/>
                      </w:pPr>
                      <w:r>
                        <w:rPr>
                          <w:rStyle w:val="7Exact"/>
                        </w:rPr>
                        <w:t>Руководитель</w:t>
                      </w:r>
                    </w:p>
                  </w:txbxContent>
                </v:textbox>
                <w10:wrap type="square" side="right" anchorx="margin"/>
              </v:shape>
            </w:pict>
          </mc:Fallback>
        </mc:AlternateContent>
      </w:r>
      <w:r>
        <w:rPr>
          <w:noProof/>
          <w:lang w:bidi="ar-SA"/>
        </w:rPr>
        <mc:AlternateContent>
          <mc:Choice Requires="wps">
            <w:drawing>
              <wp:anchor distT="141605" distB="0" distL="871855" distR="618490" simplePos="0" relativeHeight="251719680" behindDoc="1" locked="0" layoutInCell="1" allowOverlap="1">
                <wp:simplePos x="0" y="0"/>
                <wp:positionH relativeFrom="margin">
                  <wp:posOffset>1420495</wp:posOffset>
                </wp:positionH>
                <wp:positionV relativeFrom="paragraph">
                  <wp:posOffset>173990</wp:posOffset>
                </wp:positionV>
                <wp:extent cx="560705" cy="76200"/>
                <wp:effectExtent l="0" t="2540" r="1270" b="0"/>
                <wp:wrapSquare wrapText="right"/>
                <wp:docPr id="10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90"/>
                              <w:shd w:val="clear" w:color="auto" w:fill="auto"/>
                              <w:spacing w:line="120" w:lineRule="exact"/>
                              <w:ind w:left="180"/>
                            </w:pPr>
                            <w:r>
                              <w:rPr>
                                <w:rStyle w:val="9Exact"/>
                                <w:b/>
                                <w:bCs/>
                              </w:rPr>
                              <w:t>(подпись)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4" o:spid="_x0000_s1127" type="#_x0000_t202" style="position:absolute;left:0;text-align:left;margin-left:111.85pt;margin-top:13.7pt;width:44.15pt;height:6pt;z-index:-251596800;visibility:visible;mso-wrap-style:square;mso-width-percent:0;mso-height-percent:0;mso-wrap-distance-left:68.65pt;mso-wrap-distance-top:11.15pt;mso-wrap-distance-right:48.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" filled="f" stroked="f">
                <v:textbox style="mso-fit-shape-to-text:t" inset="0,0,0,0">
                  <w:txbxContent>
                    <w:p w:rsidR="00F2026D" w:rsidRDefault="00F2026D">
                      <w:pPr>
                        <w:pStyle w:val="90"/>
                        <w:shd w:val="clear" w:color="auto" w:fill="auto"/>
                        <w:spacing w:line="120" w:lineRule="exact"/>
                        <w:ind w:left="180"/>
                      </w:pPr>
                      <w:r>
                        <w:rPr>
                          <w:rStyle w:val="9Exact"/>
                          <w:b/>
                          <w:bCs/>
                        </w:rPr>
                        <w:t>(подпись)</w:t>
                      </w:r>
                    </w:p>
                  </w:txbxContent>
                </v:textbox>
                <w10:wrap type="square" side="right" anchorx="margin"/>
              </v:shape>
            </w:pict>
          </mc:Fallback>
        </mc:AlternateContent>
      </w:r>
      <w:r w:rsidR="00B86152">
        <w:t>^\Ль</w:t>
      </w:r>
      <w:r w:rsidR="00B86152">
        <w:rPr>
          <w:rStyle w:val="6Georgia85pt"/>
        </w:rPr>
        <w:t>1</w:t>
      </w:r>
      <w:r w:rsidR="00B86152">
        <w:t>сенко Михаил</w:t>
      </w:r>
      <w:r w:rsidR="00B86152">
        <w:br/>
      </w:r>
      <w:r w:rsidR="00B86152">
        <w:rPr>
          <w:rStyle w:val="62"/>
          <w:b/>
          <w:bCs/>
        </w:rPr>
        <w:t>Евгеньевич</w:t>
      </w:r>
    </w:p>
    <w:p w:rsidR="00820F66" w:rsidRDefault="00B86152">
      <w:pPr>
        <w:pStyle w:val="90"/>
        <w:shd w:val="clear" w:color="auto" w:fill="auto"/>
        <w:spacing w:after="205" w:line="120" w:lineRule="exact"/>
        <w:ind w:left="20"/>
        <w:jc w:val="center"/>
      </w:pPr>
      <w:r>
        <w:t>(расшифровка подписи)</w:t>
      </w:r>
    </w:p>
    <w:p w:rsidR="00820F66" w:rsidRDefault="00B86152">
      <w:pPr>
        <w:pStyle w:val="70"/>
        <w:shd w:val="clear" w:color="auto" w:fill="auto"/>
        <w:tabs>
          <w:tab w:val="left" w:leader="underscore" w:pos="1221"/>
        </w:tabs>
        <w:spacing w:after="75" w:line="170" w:lineRule="exact"/>
        <w:ind w:left="760"/>
        <w:jc w:val="both"/>
      </w:pPr>
      <w:r>
        <w:tab/>
      </w:r>
      <w:r>
        <w:rPr>
          <w:rStyle w:val="71"/>
        </w:rPr>
        <w:t>14 апреля 2022 г.</w:t>
      </w:r>
    </w:p>
    <w:p w:rsidR="00820F66" w:rsidRDefault="00B86152">
      <w:pPr>
        <w:pStyle w:val="211"/>
        <w:shd w:val="clear" w:color="auto" w:fill="auto"/>
        <w:spacing w:before="0" w:line="140" w:lineRule="exact"/>
      </w:pPr>
      <w:r>
        <w:rPr>
          <w:rStyle w:val="212"/>
        </w:rPr>
        <w:t>\</w:t>
      </w:r>
    </w:p>
    <w:p w:rsidR="00820F66" w:rsidRDefault="00B86152">
      <w:pPr>
        <w:pStyle w:val="21"/>
        <w:shd w:val="clear" w:color="auto" w:fill="auto"/>
        <w:spacing w:after="0" w:line="240" w:lineRule="exact"/>
        <w:ind w:firstLine="0"/>
        <w:jc w:val="left"/>
        <w:sectPr w:rsidR="00820F66">
          <w:type w:val="continuous"/>
          <w:pgSz w:w="16840" w:h="11900" w:orient="landscape"/>
          <w:pgMar w:top="1387" w:right="2636" w:bottom="288" w:left="193" w:header="0" w:footer="3" w:gutter="0"/>
          <w:cols w:space="720"/>
          <w:noEndnote/>
          <w:docGrid w:linePitch="360"/>
        </w:sectPr>
      </w:pPr>
      <w:r>
        <w:rPr>
          <w:rStyle w:val="26"/>
        </w:rPr>
        <w:lastRenderedPageBreak/>
        <w:t>V</w:t>
      </w:r>
    </w:p>
    <w:p w:rsidR="00820F66" w:rsidRDefault="00055968">
      <w:pPr>
        <w:spacing w:line="360" w:lineRule="exact"/>
      </w:pPr>
      <w:r>
        <w:rPr>
          <w:noProof/>
          <w:lang w:bidi="ar-SA"/>
        </w:rPr>
        <w:lastRenderedPageBreak/>
        <mc:AlternateContent>
          <mc:Choice Requires="wps">
            <w:drawing>
              <wp:anchor distT="0" distB="0" distL="63500" distR="63500" simplePos="0" relativeHeight="251683840" behindDoc="0" locked="0" layoutInCell="1" allowOverlap="1">
                <wp:simplePos x="0" y="0"/>
                <wp:positionH relativeFrom="margin">
                  <wp:posOffset>3544570</wp:posOffset>
                </wp:positionH>
                <wp:positionV relativeFrom="paragraph">
                  <wp:posOffset>1270</wp:posOffset>
                </wp:positionV>
                <wp:extent cx="2484120" cy="304800"/>
                <wp:effectExtent l="0" t="1905" r="3175" b="0"/>
                <wp:wrapNone/>
                <wp:docPr id="10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60"/>
                              <w:shd w:val="clear" w:color="auto" w:fill="auto"/>
                              <w:spacing w:before="0" w:line="240" w:lineRule="exact"/>
                              <w:jc w:val="center"/>
                            </w:pPr>
                            <w:r>
                              <w:rPr>
                                <w:rStyle w:val="6Exact"/>
                                <w:b/>
                                <w:bCs/>
                              </w:rPr>
                              <w:t>2. Основные средства</w:t>
                            </w:r>
                            <w:r>
                              <w:rPr>
                                <w:rStyle w:val="6Exact"/>
                                <w:b/>
                                <w:bCs/>
                              </w:rPr>
                              <w:br/>
                              <w:t>2.1. Наличие и движение основных средств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5" o:spid="_x0000_s1128" type="#_x0000_t202" style="position:absolute;margin-left:279.1pt;margin-top:.1pt;width:195.6pt;height:24pt;z-index:251683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" filled="f" stroked="f">
                <v:textbox style="mso-fit-shape-to-text:t" inset="0,0,0,0">
                  <w:txbxContent>
                    <w:p w:rsidR="00F2026D" w:rsidRDefault="00F2026D">
                      <w:pPr>
                        <w:pStyle w:val="60"/>
                        <w:shd w:val="clear" w:color="auto" w:fill="auto"/>
                        <w:spacing w:before="0" w:line="240" w:lineRule="exact"/>
                        <w:jc w:val="center"/>
                      </w:pPr>
                      <w:r>
                        <w:rPr>
                          <w:rStyle w:val="6Exact"/>
                          <w:b/>
                          <w:bCs/>
                        </w:rPr>
                        <w:t>2. Основные средства</w:t>
                      </w:r>
                      <w:r>
                        <w:rPr>
                          <w:rStyle w:val="6Exact"/>
                          <w:b/>
                          <w:bCs/>
                        </w:rPr>
                        <w:br/>
                        <w:t>2.1. Наличие и движение основных средств</w:t>
                      </w:r>
                    </w:p>
                  </w:txbxContent>
                </v:textbox>
                <w10:wrap anchorx="margin"/>
              </v:shape>
            </w:pict>
          </mc:Fallback>
        </mc:AlternateContent>
      </w:r>
      <w:r>
        <w:rPr>
          <w:noProof/>
          <w:lang w:bidi="ar-SA"/>
        </w:rPr>
        <mc:AlternateContent>
          <mc:Choice Requires="wps">
            <w:drawing>
              <wp:anchor distT="0" distB="0" distL="63500" distR="63500" simplePos="0" relativeHeight="251684864" behindDoc="0" locked="0" layoutInCell="1" allowOverlap="1">
                <wp:simplePos x="0" y="0"/>
                <wp:positionH relativeFrom="margin">
                  <wp:posOffset>143510</wp:posOffset>
                </wp:positionH>
                <wp:positionV relativeFrom="paragraph">
                  <wp:posOffset>280670</wp:posOffset>
                </wp:positionV>
                <wp:extent cx="9290050" cy="3108960"/>
                <wp:effectExtent l="0" t="0" r="0" b="635"/>
                <wp:wrapNone/>
                <wp:docPr id="10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0" cy="310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606"/>
                              <w:gridCol w:w="758"/>
                              <w:gridCol w:w="960"/>
                              <w:gridCol w:w="926"/>
                              <w:gridCol w:w="936"/>
                              <w:gridCol w:w="936"/>
                              <w:gridCol w:w="931"/>
                              <w:gridCol w:w="941"/>
                              <w:gridCol w:w="931"/>
                              <w:gridCol w:w="931"/>
                              <w:gridCol w:w="950"/>
                              <w:gridCol w:w="936"/>
                              <w:gridCol w:w="926"/>
                              <w:gridCol w:w="960"/>
                            </w:tblGrid>
                            <w:tr w:rsidR="00F2026D">
                              <w:trPr>
                                <w:trHeight w:hRule="exact" w:val="216"/>
                                <w:jc w:val="center"/>
                              </w:trPr>
                              <w:tc>
                                <w:tcPr>
                                  <w:tcW w:w="2606"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Наименование показателя</w:t>
                                  </w:r>
                                </w:p>
                              </w:tc>
                              <w:tc>
                                <w:tcPr>
                                  <w:tcW w:w="758"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Код</w:t>
                                  </w:r>
                                </w:p>
                              </w:tc>
                              <w:tc>
                                <w:tcPr>
                                  <w:tcW w:w="960"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Период</w:t>
                                  </w:r>
                                </w:p>
                              </w:tc>
                              <w:tc>
                                <w:tcPr>
                                  <w:tcW w:w="1862" w:type="dxa"/>
                                  <w:gridSpan w:val="2"/>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center"/>
                                  </w:pPr>
                                  <w:r>
                                    <w:rPr>
                                      <w:rStyle w:val="2Arial65pt"/>
                                    </w:rPr>
                                    <w:t>На начало года</w:t>
                                  </w:r>
                                </w:p>
                              </w:tc>
                              <w:tc>
                                <w:tcPr>
                                  <w:tcW w:w="6556" w:type="dxa"/>
                                  <w:gridSpan w:val="7"/>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left="2100" w:firstLine="0"/>
                                    <w:jc w:val="left"/>
                                  </w:pPr>
                                  <w:r>
                                    <w:rPr>
                                      <w:rStyle w:val="2Arial65pt"/>
                                    </w:rPr>
                                    <w:t>Изменения за период</w:t>
                                  </w:r>
                                </w:p>
                              </w:tc>
                              <w:tc>
                                <w:tcPr>
                                  <w:tcW w:w="1886" w:type="dxa"/>
                                  <w:gridSpan w:val="2"/>
                                  <w:vMerge w:val="restart"/>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jc w:val="center"/>
                                  </w:pPr>
                                  <w:r>
                                    <w:rPr>
                                      <w:rStyle w:val="2Arial65pt"/>
                                    </w:rPr>
                                    <w:t>На конец периода</w:t>
                                  </w:r>
                                </w:p>
                              </w:tc>
                            </w:tr>
                            <w:tr w:rsidR="00F2026D">
                              <w:trPr>
                                <w:trHeight w:hRule="exact" w:val="192"/>
                                <w:jc w:val="center"/>
                              </w:trPr>
                              <w:tc>
                                <w:tcPr>
                                  <w:tcW w:w="2606" w:type="dxa"/>
                                  <w:vMerge/>
                                  <w:tcBorders>
                                    <w:left w:val="single" w:sz="4" w:space="0" w:color="auto"/>
                                  </w:tcBorders>
                                  <w:shd w:val="clear" w:color="auto" w:fill="FFFFFF"/>
                                  <w:vAlign w:val="center"/>
                                </w:tcPr>
                                <w:p w:rsidR="00F2026D" w:rsidRDefault="00F2026D"/>
                              </w:tc>
                              <w:tc>
                                <w:tcPr>
                                  <w:tcW w:w="758" w:type="dxa"/>
                                  <w:vMerge/>
                                  <w:tcBorders>
                                    <w:left w:val="single" w:sz="4" w:space="0" w:color="auto"/>
                                  </w:tcBorders>
                                  <w:shd w:val="clear" w:color="auto" w:fill="FFFFFF"/>
                                  <w:vAlign w:val="center"/>
                                </w:tcPr>
                                <w:p w:rsidR="00F2026D" w:rsidRDefault="00F2026D"/>
                              </w:tc>
                              <w:tc>
                                <w:tcPr>
                                  <w:tcW w:w="960" w:type="dxa"/>
                                  <w:vMerge/>
                                  <w:tcBorders>
                                    <w:left w:val="single" w:sz="4" w:space="0" w:color="auto"/>
                                  </w:tcBorders>
                                  <w:shd w:val="clear" w:color="auto" w:fill="FFFFFF"/>
                                  <w:vAlign w:val="center"/>
                                </w:tcPr>
                                <w:p w:rsidR="00F2026D" w:rsidRDefault="00F2026D"/>
                              </w:tc>
                              <w:tc>
                                <w:tcPr>
                                  <w:tcW w:w="1862" w:type="dxa"/>
                                  <w:gridSpan w:val="2"/>
                                  <w:vMerge/>
                                  <w:tcBorders>
                                    <w:left w:val="single" w:sz="4" w:space="0" w:color="auto"/>
                                  </w:tcBorders>
                                  <w:shd w:val="clear" w:color="auto" w:fill="FFFFFF"/>
                                </w:tcPr>
                                <w:p w:rsidR="00F2026D" w:rsidRDefault="00F2026D"/>
                              </w:tc>
                              <w:tc>
                                <w:tcPr>
                                  <w:tcW w:w="936"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left"/>
                                  </w:pPr>
                                  <w:r>
                                    <w:rPr>
                                      <w:rStyle w:val="2Arial65pt"/>
                                    </w:rPr>
                                    <w:t>Поступило</w:t>
                                  </w:r>
                                </w:p>
                              </w:tc>
                              <w:tc>
                                <w:tcPr>
                                  <w:tcW w:w="1872" w:type="dxa"/>
                                  <w:gridSpan w:val="2"/>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Выбыло объектов</w:t>
                                  </w:r>
                                </w:p>
                              </w:tc>
                              <w:tc>
                                <w:tcPr>
                                  <w:tcW w:w="931"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58" w:lineRule="exact"/>
                                    <w:ind w:firstLine="0"/>
                                    <w:jc w:val="left"/>
                                  </w:pPr>
                                  <w:r>
                                    <w:rPr>
                                      <w:rStyle w:val="2Arial65pt"/>
                                    </w:rPr>
                                    <w:t>начислено</w:t>
                                  </w:r>
                                </w:p>
                                <w:p w:rsidR="00F2026D" w:rsidRDefault="00F2026D">
                                  <w:pPr>
                                    <w:pStyle w:val="21"/>
                                    <w:shd w:val="clear" w:color="auto" w:fill="auto"/>
                                    <w:spacing w:after="0" w:line="158" w:lineRule="exact"/>
                                    <w:ind w:firstLine="0"/>
                                    <w:jc w:val="left"/>
                                  </w:pPr>
                                  <w:proofErr w:type="spellStart"/>
                                  <w:r>
                                    <w:rPr>
                                      <w:rStyle w:val="2Arial65pt"/>
                                    </w:rPr>
                                    <w:t>амортиза</w:t>
                                  </w:r>
                                  <w:proofErr w:type="spellEnd"/>
                                  <w:r>
                                    <w:rPr>
                                      <w:rStyle w:val="2Arial65pt"/>
                                    </w:rPr>
                                    <w:softHyphen/>
                                  </w:r>
                                </w:p>
                                <w:p w:rsidR="00F2026D" w:rsidRDefault="00F2026D">
                                  <w:pPr>
                                    <w:pStyle w:val="21"/>
                                    <w:shd w:val="clear" w:color="auto" w:fill="auto"/>
                                    <w:spacing w:after="0" w:line="158" w:lineRule="exact"/>
                                    <w:ind w:firstLine="0"/>
                                    <w:jc w:val="center"/>
                                  </w:pPr>
                                  <w:proofErr w:type="spellStart"/>
                                  <w:r>
                                    <w:rPr>
                                      <w:rStyle w:val="2Arial65pt"/>
                                    </w:rPr>
                                    <w:t>ции</w:t>
                                  </w:r>
                                  <w:proofErr w:type="spellEnd"/>
                                </w:p>
                              </w:tc>
                              <w:tc>
                                <w:tcPr>
                                  <w:tcW w:w="931"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58" w:lineRule="exact"/>
                                    <w:ind w:firstLine="0"/>
                                    <w:jc w:val="center"/>
                                  </w:pPr>
                                  <w:r>
                                    <w:rPr>
                                      <w:rStyle w:val="2Arial65pt"/>
                                    </w:rPr>
                                    <w:t>убыток от обесцене</w:t>
                                  </w:r>
                                  <w:r>
                                    <w:rPr>
                                      <w:rStyle w:val="2Arial65pt"/>
                                    </w:rPr>
                                    <w:softHyphen/>
                                    <w:t>ния</w:t>
                                  </w:r>
                                </w:p>
                              </w:tc>
                              <w:tc>
                                <w:tcPr>
                                  <w:tcW w:w="1886" w:type="dxa"/>
                                  <w:gridSpan w:val="2"/>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Переоценка</w:t>
                                  </w:r>
                                </w:p>
                              </w:tc>
                              <w:tc>
                                <w:tcPr>
                                  <w:tcW w:w="1886" w:type="dxa"/>
                                  <w:gridSpan w:val="2"/>
                                  <w:vMerge/>
                                  <w:tcBorders>
                                    <w:left w:val="single" w:sz="4" w:space="0" w:color="auto"/>
                                    <w:right w:val="single" w:sz="4" w:space="0" w:color="auto"/>
                                  </w:tcBorders>
                                  <w:shd w:val="clear" w:color="auto" w:fill="FFFFFF"/>
                                </w:tcPr>
                                <w:p w:rsidR="00F2026D" w:rsidRDefault="00F2026D"/>
                              </w:tc>
                            </w:tr>
                            <w:tr w:rsidR="00F2026D">
                              <w:trPr>
                                <w:trHeight w:hRule="exact" w:val="1008"/>
                                <w:jc w:val="center"/>
                              </w:trPr>
                              <w:tc>
                                <w:tcPr>
                                  <w:tcW w:w="2606" w:type="dxa"/>
                                  <w:vMerge/>
                                  <w:tcBorders>
                                    <w:left w:val="single" w:sz="4" w:space="0" w:color="auto"/>
                                  </w:tcBorders>
                                  <w:shd w:val="clear" w:color="auto" w:fill="FFFFFF"/>
                                  <w:vAlign w:val="center"/>
                                </w:tcPr>
                                <w:p w:rsidR="00F2026D" w:rsidRDefault="00F2026D"/>
                              </w:tc>
                              <w:tc>
                                <w:tcPr>
                                  <w:tcW w:w="758" w:type="dxa"/>
                                  <w:vMerge/>
                                  <w:tcBorders>
                                    <w:left w:val="single" w:sz="4" w:space="0" w:color="auto"/>
                                  </w:tcBorders>
                                  <w:shd w:val="clear" w:color="auto" w:fill="FFFFFF"/>
                                  <w:vAlign w:val="center"/>
                                </w:tcPr>
                                <w:p w:rsidR="00F2026D" w:rsidRDefault="00F2026D"/>
                              </w:tc>
                              <w:tc>
                                <w:tcPr>
                                  <w:tcW w:w="960" w:type="dxa"/>
                                  <w:vMerge/>
                                  <w:tcBorders>
                                    <w:left w:val="single" w:sz="4" w:space="0" w:color="auto"/>
                                  </w:tcBorders>
                                  <w:shd w:val="clear" w:color="auto" w:fill="FFFFFF"/>
                                  <w:vAlign w:val="center"/>
                                </w:tcPr>
                                <w:p w:rsidR="00F2026D" w:rsidRDefault="00F2026D"/>
                              </w:tc>
                              <w:tc>
                                <w:tcPr>
                                  <w:tcW w:w="92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58" w:lineRule="exact"/>
                                    <w:ind w:firstLine="0"/>
                                    <w:jc w:val="center"/>
                                  </w:pPr>
                                  <w:proofErr w:type="spellStart"/>
                                  <w:r>
                                    <w:rPr>
                                      <w:rStyle w:val="2Arial65pt"/>
                                    </w:rPr>
                                    <w:t>первона</w:t>
                                  </w:r>
                                  <w:proofErr w:type="spellEnd"/>
                                  <w:r>
                                    <w:rPr>
                                      <w:rStyle w:val="2Arial65pt"/>
                                    </w:rPr>
                                    <w:softHyphen/>
                                  </w:r>
                                </w:p>
                                <w:p w:rsidR="00F2026D" w:rsidRDefault="00F2026D">
                                  <w:pPr>
                                    <w:pStyle w:val="21"/>
                                    <w:shd w:val="clear" w:color="auto" w:fill="auto"/>
                                    <w:spacing w:after="0" w:line="158" w:lineRule="exact"/>
                                    <w:ind w:firstLine="0"/>
                                    <w:jc w:val="center"/>
                                  </w:pPr>
                                  <w:proofErr w:type="spellStart"/>
                                  <w:r>
                                    <w:rPr>
                                      <w:rStyle w:val="2Arial65pt"/>
                                    </w:rPr>
                                    <w:t>чальная</w:t>
                                  </w:r>
                                  <w:proofErr w:type="spellEnd"/>
                                </w:p>
                                <w:p w:rsidR="00F2026D" w:rsidRDefault="00F2026D">
                                  <w:pPr>
                                    <w:pStyle w:val="21"/>
                                    <w:shd w:val="clear" w:color="auto" w:fill="auto"/>
                                    <w:spacing w:after="0" w:line="158" w:lineRule="exact"/>
                                    <w:ind w:firstLine="0"/>
                                    <w:jc w:val="left"/>
                                  </w:pPr>
                                  <w:r>
                                    <w:rPr>
                                      <w:rStyle w:val="2Arial65pt"/>
                                    </w:rPr>
                                    <w:t>стоимость</w:t>
                                  </w:r>
                                </w:p>
                              </w:tc>
                              <w:tc>
                                <w:tcPr>
                                  <w:tcW w:w="93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3" w:lineRule="exact"/>
                                    <w:ind w:firstLine="0"/>
                                    <w:jc w:val="center"/>
                                  </w:pPr>
                                  <w:r>
                                    <w:rPr>
                                      <w:rStyle w:val="2Arial65pt"/>
                                    </w:rPr>
                                    <w:t>накоплен</w:t>
                                  </w:r>
                                  <w:r>
                                    <w:rPr>
                                      <w:rStyle w:val="2Arial65pt"/>
                                    </w:rPr>
                                    <w:softHyphen/>
                                    <w:t>ная аморти</w:t>
                                  </w:r>
                                  <w:r>
                                    <w:rPr>
                                      <w:rStyle w:val="2Arial65pt"/>
                                    </w:rPr>
                                    <w:softHyphen/>
                                    <w:t>зация и убытки от обесцене</w:t>
                                  </w:r>
                                  <w:r>
                                    <w:rPr>
                                      <w:rStyle w:val="2Arial65pt"/>
                                    </w:rPr>
                                    <w:softHyphen/>
                                    <w:t>ния</w:t>
                                  </w:r>
                                </w:p>
                              </w:tc>
                              <w:tc>
                                <w:tcPr>
                                  <w:tcW w:w="936" w:type="dxa"/>
                                  <w:vMerge/>
                                  <w:tcBorders>
                                    <w:left w:val="single" w:sz="4" w:space="0" w:color="auto"/>
                                  </w:tcBorders>
                                  <w:shd w:val="clear" w:color="auto" w:fill="FFFFFF"/>
                                  <w:vAlign w:val="center"/>
                                </w:tcPr>
                                <w:p w:rsidR="00F2026D" w:rsidRDefault="00F2026D"/>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3" w:lineRule="exact"/>
                                    <w:ind w:firstLine="0"/>
                                    <w:jc w:val="center"/>
                                  </w:pPr>
                                  <w:proofErr w:type="spellStart"/>
                                  <w:r>
                                    <w:rPr>
                                      <w:rStyle w:val="2Arial65pt"/>
                                    </w:rPr>
                                    <w:t>первона</w:t>
                                  </w:r>
                                  <w:proofErr w:type="spellEnd"/>
                                  <w:r>
                                    <w:rPr>
                                      <w:rStyle w:val="2Arial65pt"/>
                                    </w:rPr>
                                    <w:softHyphen/>
                                  </w:r>
                                </w:p>
                                <w:p w:rsidR="00F2026D" w:rsidRDefault="00F2026D">
                                  <w:pPr>
                                    <w:pStyle w:val="21"/>
                                    <w:shd w:val="clear" w:color="auto" w:fill="auto"/>
                                    <w:spacing w:after="0" w:line="163" w:lineRule="exact"/>
                                    <w:ind w:firstLine="0"/>
                                    <w:jc w:val="center"/>
                                  </w:pPr>
                                  <w:proofErr w:type="spellStart"/>
                                  <w:r>
                                    <w:rPr>
                                      <w:rStyle w:val="2Arial65pt"/>
                                    </w:rPr>
                                    <w:t>чальная</w:t>
                                  </w:r>
                                  <w:proofErr w:type="spellEnd"/>
                                </w:p>
                                <w:p w:rsidR="00F2026D" w:rsidRDefault="00F2026D">
                                  <w:pPr>
                                    <w:pStyle w:val="21"/>
                                    <w:shd w:val="clear" w:color="auto" w:fill="auto"/>
                                    <w:spacing w:after="0" w:line="163" w:lineRule="exact"/>
                                    <w:ind w:firstLine="0"/>
                                    <w:jc w:val="left"/>
                                  </w:pPr>
                                  <w:r>
                                    <w:rPr>
                                      <w:rStyle w:val="2Arial65pt"/>
                                    </w:rPr>
                                    <w:t>стоимость</w:t>
                                  </w:r>
                                </w:p>
                              </w:tc>
                              <w:tc>
                                <w:tcPr>
                                  <w:tcW w:w="94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58" w:lineRule="exact"/>
                                    <w:ind w:firstLine="0"/>
                                    <w:jc w:val="center"/>
                                  </w:pPr>
                                  <w:r>
                                    <w:rPr>
                                      <w:rStyle w:val="2Arial65pt"/>
                                    </w:rPr>
                                    <w:t>накоплен</w:t>
                                  </w:r>
                                  <w:r>
                                    <w:rPr>
                                      <w:rStyle w:val="2Arial65pt"/>
                                    </w:rPr>
                                    <w:softHyphen/>
                                    <w:t>ная аморти</w:t>
                                  </w:r>
                                  <w:r>
                                    <w:rPr>
                                      <w:rStyle w:val="2Arial65pt"/>
                                    </w:rPr>
                                    <w:softHyphen/>
                                    <w:t>зация и убытки от обесцене</w:t>
                                  </w:r>
                                  <w:r>
                                    <w:rPr>
                                      <w:rStyle w:val="2Arial65pt"/>
                                    </w:rPr>
                                    <w:softHyphen/>
                                    <w:t>ния</w:t>
                                  </w:r>
                                </w:p>
                              </w:tc>
                              <w:tc>
                                <w:tcPr>
                                  <w:tcW w:w="931" w:type="dxa"/>
                                  <w:vMerge/>
                                  <w:tcBorders>
                                    <w:left w:val="single" w:sz="4" w:space="0" w:color="auto"/>
                                  </w:tcBorders>
                                  <w:shd w:val="clear" w:color="auto" w:fill="FFFFFF"/>
                                  <w:vAlign w:val="center"/>
                                </w:tcPr>
                                <w:p w:rsidR="00F2026D" w:rsidRDefault="00F2026D"/>
                              </w:tc>
                              <w:tc>
                                <w:tcPr>
                                  <w:tcW w:w="931" w:type="dxa"/>
                                  <w:vMerge/>
                                  <w:tcBorders>
                                    <w:left w:val="single" w:sz="4" w:space="0" w:color="auto"/>
                                  </w:tcBorders>
                                  <w:shd w:val="clear" w:color="auto" w:fill="FFFFFF"/>
                                  <w:vAlign w:val="center"/>
                                </w:tcPr>
                                <w:p w:rsidR="00F2026D" w:rsidRDefault="00F2026D"/>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58" w:lineRule="exact"/>
                                    <w:ind w:left="180" w:firstLine="0"/>
                                    <w:jc w:val="left"/>
                                  </w:pPr>
                                  <w:proofErr w:type="spellStart"/>
                                  <w:r>
                                    <w:rPr>
                                      <w:rStyle w:val="2Arial65pt"/>
                                    </w:rPr>
                                    <w:t>Первона</w:t>
                                  </w:r>
                                  <w:proofErr w:type="spellEnd"/>
                                  <w:r>
                                    <w:rPr>
                                      <w:rStyle w:val="2Arial65pt"/>
                                    </w:rPr>
                                    <w:softHyphen/>
                                  </w:r>
                                </w:p>
                                <w:p w:rsidR="00F2026D" w:rsidRDefault="00F2026D">
                                  <w:pPr>
                                    <w:pStyle w:val="21"/>
                                    <w:shd w:val="clear" w:color="auto" w:fill="auto"/>
                                    <w:spacing w:after="0" w:line="158" w:lineRule="exact"/>
                                    <w:ind w:left="180" w:firstLine="0"/>
                                    <w:jc w:val="left"/>
                                  </w:pPr>
                                  <w:proofErr w:type="spellStart"/>
                                  <w:r>
                                    <w:rPr>
                                      <w:rStyle w:val="2Arial65pt"/>
                                    </w:rPr>
                                    <w:t>чальная</w:t>
                                  </w:r>
                                  <w:proofErr w:type="spellEnd"/>
                                </w:p>
                                <w:p w:rsidR="00F2026D" w:rsidRDefault="00F2026D">
                                  <w:pPr>
                                    <w:pStyle w:val="21"/>
                                    <w:shd w:val="clear" w:color="auto" w:fill="auto"/>
                                    <w:spacing w:after="0" w:line="158" w:lineRule="exact"/>
                                    <w:ind w:firstLine="0"/>
                                    <w:jc w:val="left"/>
                                  </w:pPr>
                                  <w:r>
                                    <w:rPr>
                                      <w:rStyle w:val="2Arial65pt"/>
                                    </w:rPr>
                                    <w:t>стоимость</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3" w:lineRule="exact"/>
                                    <w:ind w:firstLine="0"/>
                                    <w:jc w:val="center"/>
                                  </w:pPr>
                                  <w:r>
                                    <w:rPr>
                                      <w:rStyle w:val="2Arial65pt"/>
                                    </w:rPr>
                                    <w:t>Накоплен</w:t>
                                  </w:r>
                                  <w:r>
                                    <w:rPr>
                                      <w:rStyle w:val="2Arial65pt"/>
                                    </w:rPr>
                                    <w:softHyphen/>
                                    <w:t>ная аморти</w:t>
                                  </w:r>
                                  <w:r>
                                    <w:rPr>
                                      <w:rStyle w:val="2Arial65pt"/>
                                    </w:rPr>
                                    <w:softHyphen/>
                                    <w:t>зация</w:t>
                                  </w:r>
                                </w:p>
                              </w:tc>
                              <w:tc>
                                <w:tcPr>
                                  <w:tcW w:w="92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58" w:lineRule="exact"/>
                                    <w:ind w:firstLine="0"/>
                                    <w:jc w:val="center"/>
                                  </w:pPr>
                                  <w:proofErr w:type="spellStart"/>
                                  <w:r>
                                    <w:rPr>
                                      <w:rStyle w:val="2Arial65pt"/>
                                    </w:rPr>
                                    <w:t>первона</w:t>
                                  </w:r>
                                  <w:proofErr w:type="spellEnd"/>
                                  <w:r>
                                    <w:rPr>
                                      <w:rStyle w:val="2Arial65pt"/>
                                    </w:rPr>
                                    <w:softHyphen/>
                                  </w:r>
                                </w:p>
                                <w:p w:rsidR="00F2026D" w:rsidRDefault="00F2026D">
                                  <w:pPr>
                                    <w:pStyle w:val="21"/>
                                    <w:shd w:val="clear" w:color="auto" w:fill="auto"/>
                                    <w:spacing w:after="0" w:line="158" w:lineRule="exact"/>
                                    <w:ind w:firstLine="0"/>
                                    <w:jc w:val="center"/>
                                  </w:pPr>
                                  <w:proofErr w:type="spellStart"/>
                                  <w:r>
                                    <w:rPr>
                                      <w:rStyle w:val="2Arial65pt"/>
                                    </w:rPr>
                                    <w:t>чальная</w:t>
                                  </w:r>
                                  <w:proofErr w:type="spellEnd"/>
                                </w:p>
                                <w:p w:rsidR="00F2026D" w:rsidRDefault="00F2026D">
                                  <w:pPr>
                                    <w:pStyle w:val="21"/>
                                    <w:shd w:val="clear" w:color="auto" w:fill="auto"/>
                                    <w:spacing w:after="0" w:line="158" w:lineRule="exact"/>
                                    <w:ind w:firstLine="0"/>
                                    <w:jc w:val="left"/>
                                  </w:pPr>
                                  <w:r>
                                    <w:rPr>
                                      <w:rStyle w:val="2Arial65pt"/>
                                    </w:rPr>
                                    <w:t>стоимость</w:t>
                                  </w:r>
                                </w:p>
                              </w:tc>
                              <w:tc>
                                <w:tcPr>
                                  <w:tcW w:w="960"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63" w:lineRule="exact"/>
                                    <w:ind w:firstLine="0"/>
                                    <w:jc w:val="center"/>
                                  </w:pPr>
                                  <w:r>
                                    <w:rPr>
                                      <w:rStyle w:val="2Arial65pt"/>
                                    </w:rPr>
                                    <w:t>накоплен</w:t>
                                  </w:r>
                                  <w:r>
                                    <w:rPr>
                                      <w:rStyle w:val="2Arial65pt"/>
                                    </w:rPr>
                                    <w:softHyphen/>
                                    <w:t>ная аморти</w:t>
                                  </w:r>
                                  <w:r>
                                    <w:rPr>
                                      <w:rStyle w:val="2Arial65pt"/>
                                    </w:rPr>
                                    <w:softHyphen/>
                                    <w:t>зация и убытки от обесцене</w:t>
                                  </w:r>
                                  <w:r>
                                    <w:rPr>
                                      <w:rStyle w:val="2Arial65pt"/>
                                    </w:rPr>
                                    <w:softHyphen/>
                                    <w:t>ния</w:t>
                                  </w:r>
                                </w:p>
                              </w:tc>
                            </w:tr>
                            <w:tr w:rsidR="00F2026D">
                              <w:trPr>
                                <w:trHeight w:hRule="exact" w:val="259"/>
                                <w:jc w:val="center"/>
                              </w:trPr>
                              <w:tc>
                                <w:tcPr>
                                  <w:tcW w:w="2606"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3" w:lineRule="exact"/>
                                    <w:ind w:firstLine="0"/>
                                    <w:jc w:val="left"/>
                                  </w:pPr>
                                  <w:r>
                                    <w:rPr>
                                      <w:rStyle w:val="2Arial65pt"/>
                                    </w:rPr>
                                    <w:t>Основные средства (без учета доходных вложений в материальные ценности) - всего</w:t>
                                  </w:r>
                                </w:p>
                              </w:tc>
                              <w:tc>
                                <w:tcPr>
                                  <w:tcW w:w="75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5200</w:t>
                                  </w:r>
                                </w:p>
                              </w:tc>
                              <w:tc>
                                <w:tcPr>
                                  <w:tcW w:w="96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за 2021г.</w:t>
                                  </w:r>
                                </w:p>
                              </w:tc>
                              <w:tc>
                                <w:tcPr>
                                  <w:tcW w:w="92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23 281</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3 126</w:t>
                                  </w: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94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26 407</w:t>
                                  </w:r>
                                </w:p>
                              </w:tc>
                              <w:tc>
                                <w:tcPr>
                                  <w:tcW w:w="960"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254"/>
                                <w:jc w:val="center"/>
                              </w:trPr>
                              <w:tc>
                                <w:tcPr>
                                  <w:tcW w:w="2606" w:type="dxa"/>
                                  <w:vMerge/>
                                  <w:tcBorders>
                                    <w:left w:val="single" w:sz="4" w:space="0" w:color="auto"/>
                                  </w:tcBorders>
                                  <w:shd w:val="clear" w:color="auto" w:fill="FFFFFF"/>
                                  <w:vAlign w:val="bottom"/>
                                </w:tcPr>
                                <w:p w:rsidR="00F2026D" w:rsidRDefault="00F2026D"/>
                              </w:tc>
                              <w:tc>
                                <w:tcPr>
                                  <w:tcW w:w="75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5210</w:t>
                                  </w:r>
                                </w:p>
                              </w:tc>
                              <w:tc>
                                <w:tcPr>
                                  <w:tcW w:w="96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за 2020г.</w:t>
                                  </w:r>
                                </w:p>
                              </w:tc>
                              <w:tc>
                                <w:tcPr>
                                  <w:tcW w:w="92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22 453</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828</w:t>
                                  </w: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23 281</w:t>
                                  </w:r>
                                </w:p>
                              </w:tc>
                              <w:tc>
                                <w:tcPr>
                                  <w:tcW w:w="960"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422"/>
                                <w:jc w:val="center"/>
                              </w:trPr>
                              <w:tc>
                                <w:tcPr>
                                  <w:tcW w:w="2606"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92" w:lineRule="exact"/>
                                    <w:ind w:firstLine="0"/>
                                    <w:jc w:val="left"/>
                                  </w:pPr>
                                  <w:r>
                                    <w:rPr>
                                      <w:rStyle w:val="2Arial65pt"/>
                                    </w:rPr>
                                    <w:t>в том числе: Транспортные средства</w:t>
                                  </w:r>
                                </w:p>
                              </w:tc>
                              <w:tc>
                                <w:tcPr>
                                  <w:tcW w:w="75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5201</w:t>
                                  </w:r>
                                </w:p>
                              </w:tc>
                              <w:tc>
                                <w:tcPr>
                                  <w:tcW w:w="96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за 2021г.</w:t>
                                  </w:r>
                                </w:p>
                              </w:tc>
                              <w:tc>
                                <w:tcPr>
                                  <w:tcW w:w="92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14 114</w:t>
                                  </w:r>
                                </w:p>
                              </w:tc>
                              <w:tc>
                                <w:tcPr>
                                  <w:tcW w:w="936" w:type="dxa"/>
                                  <w:tcBorders>
                                    <w:top w:val="single" w:sz="4" w:space="0" w:color="auto"/>
                                    <w:left w:val="single" w:sz="4" w:space="0" w:color="auto"/>
                                  </w:tcBorders>
                                  <w:shd w:val="clear" w:color="auto" w:fill="FFFFFF"/>
                                </w:tcPr>
                                <w:p w:rsidR="00F2026D" w:rsidRDefault="00F2026D">
                                  <w:pPr>
                                    <w:rPr>
                                      <w:sz w:val="10"/>
                                      <w:szCs w:val="10"/>
                                    </w:rPr>
                                  </w:pPr>
                                </w:p>
                              </w:tc>
                              <w:tc>
                                <w:tcPr>
                                  <w:tcW w:w="936"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tcPr>
                                <w:p w:rsidR="00F2026D" w:rsidRDefault="00F2026D">
                                  <w:pPr>
                                    <w:rPr>
                                      <w:sz w:val="10"/>
                                      <w:szCs w:val="10"/>
                                    </w:rPr>
                                  </w:pPr>
                                </w:p>
                              </w:tc>
                              <w:tc>
                                <w:tcPr>
                                  <w:tcW w:w="941"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tcPr>
                                <w:p w:rsidR="00F2026D" w:rsidRDefault="00F2026D">
                                  <w:pPr>
                                    <w:rPr>
                                      <w:sz w:val="10"/>
                                      <w:szCs w:val="10"/>
                                    </w:rPr>
                                  </w:pPr>
                                </w:p>
                              </w:tc>
                              <w:tc>
                                <w:tcPr>
                                  <w:tcW w:w="950" w:type="dxa"/>
                                  <w:tcBorders>
                                    <w:top w:val="single" w:sz="4" w:space="0" w:color="auto"/>
                                    <w:left w:val="single" w:sz="4" w:space="0" w:color="auto"/>
                                  </w:tcBorders>
                                  <w:shd w:val="clear" w:color="auto" w:fill="FFFFFF"/>
                                </w:tcPr>
                                <w:p w:rsidR="00F2026D" w:rsidRDefault="00F2026D">
                                  <w:pPr>
                                    <w:rPr>
                                      <w:sz w:val="10"/>
                                      <w:szCs w:val="10"/>
                                    </w:rPr>
                                  </w:pPr>
                                </w:p>
                              </w:tc>
                              <w:tc>
                                <w:tcPr>
                                  <w:tcW w:w="93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14 114</w:t>
                                  </w:r>
                                </w:p>
                              </w:tc>
                              <w:tc>
                                <w:tcPr>
                                  <w:tcW w:w="960"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r>
                            <w:tr w:rsidR="00F2026D">
                              <w:trPr>
                                <w:trHeight w:hRule="exact" w:val="187"/>
                                <w:jc w:val="center"/>
                              </w:trPr>
                              <w:tc>
                                <w:tcPr>
                                  <w:tcW w:w="2606" w:type="dxa"/>
                                  <w:vMerge/>
                                  <w:tcBorders>
                                    <w:left w:val="single" w:sz="4" w:space="0" w:color="auto"/>
                                  </w:tcBorders>
                                  <w:shd w:val="clear" w:color="auto" w:fill="FFFFFF"/>
                                </w:tcPr>
                                <w:p w:rsidR="00F2026D" w:rsidRDefault="00F2026D"/>
                              </w:tc>
                              <w:tc>
                                <w:tcPr>
                                  <w:tcW w:w="75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5211</w:t>
                                  </w:r>
                                </w:p>
                              </w:tc>
                              <w:tc>
                                <w:tcPr>
                                  <w:tcW w:w="96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за 2020г.</w:t>
                                  </w:r>
                                </w:p>
                              </w:tc>
                              <w:tc>
                                <w:tcPr>
                                  <w:tcW w:w="92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14 114</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14 114</w:t>
                                  </w:r>
                                </w:p>
                              </w:tc>
                              <w:tc>
                                <w:tcPr>
                                  <w:tcW w:w="960"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235"/>
                                <w:jc w:val="center"/>
                              </w:trPr>
                              <w:tc>
                                <w:tcPr>
                                  <w:tcW w:w="2606"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Офисное оборудование</w:t>
                                  </w:r>
                                </w:p>
                              </w:tc>
                              <w:tc>
                                <w:tcPr>
                                  <w:tcW w:w="75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5202</w:t>
                                  </w:r>
                                </w:p>
                              </w:tc>
                              <w:tc>
                                <w:tcPr>
                                  <w:tcW w:w="96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за 2021г.</w:t>
                                  </w:r>
                                </w:p>
                              </w:tc>
                              <w:tc>
                                <w:tcPr>
                                  <w:tcW w:w="92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3 814</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93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2 800</w:t>
                                  </w: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6613</w:t>
                                  </w:r>
                                </w:p>
                              </w:tc>
                              <w:tc>
                                <w:tcPr>
                                  <w:tcW w:w="960"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87"/>
                                <w:jc w:val="center"/>
                              </w:trPr>
                              <w:tc>
                                <w:tcPr>
                                  <w:tcW w:w="2606" w:type="dxa"/>
                                  <w:vMerge/>
                                  <w:tcBorders>
                                    <w:left w:val="single" w:sz="4" w:space="0" w:color="auto"/>
                                  </w:tcBorders>
                                  <w:shd w:val="clear" w:color="auto" w:fill="FFFFFF"/>
                                </w:tcPr>
                                <w:p w:rsidR="00F2026D" w:rsidRDefault="00F2026D"/>
                              </w:tc>
                              <w:tc>
                                <w:tcPr>
                                  <w:tcW w:w="75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5212</w:t>
                                  </w:r>
                                </w:p>
                              </w:tc>
                              <w:tc>
                                <w:tcPr>
                                  <w:tcW w:w="96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2020г.</w:t>
                                  </w:r>
                                </w:p>
                              </w:tc>
                              <w:tc>
                                <w:tcPr>
                                  <w:tcW w:w="92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3 584</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230</w:t>
                                  </w: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3 814</w:t>
                                  </w:r>
                                </w:p>
                              </w:tc>
                              <w:tc>
                                <w:tcPr>
                                  <w:tcW w:w="960"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235"/>
                                <w:jc w:val="center"/>
                              </w:trPr>
                              <w:tc>
                                <w:tcPr>
                                  <w:tcW w:w="2606"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63" w:lineRule="exact"/>
                                    <w:ind w:firstLine="0"/>
                                    <w:jc w:val="left"/>
                                  </w:pPr>
                                  <w:r>
                                    <w:rPr>
                                      <w:rStyle w:val="2Arial65pt"/>
                                    </w:rPr>
                                    <w:t>Машины и оборудование (кроме офисного)</w:t>
                                  </w:r>
                                </w:p>
                              </w:tc>
                              <w:tc>
                                <w:tcPr>
                                  <w:tcW w:w="75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5203</w:t>
                                  </w:r>
                                </w:p>
                              </w:tc>
                              <w:tc>
                                <w:tcPr>
                                  <w:tcW w:w="96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за 2021г.</w:t>
                                  </w:r>
                                </w:p>
                              </w:tc>
                              <w:tc>
                                <w:tcPr>
                                  <w:tcW w:w="92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5 353</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112</w:t>
                                  </w: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5 465</w:t>
                                  </w:r>
                                </w:p>
                              </w:tc>
                              <w:tc>
                                <w:tcPr>
                                  <w:tcW w:w="960"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2606" w:type="dxa"/>
                                  <w:vMerge/>
                                  <w:tcBorders>
                                    <w:left w:val="single" w:sz="4" w:space="0" w:color="auto"/>
                                  </w:tcBorders>
                                  <w:shd w:val="clear" w:color="auto" w:fill="FFFFFF"/>
                                </w:tcPr>
                                <w:p w:rsidR="00F2026D" w:rsidRDefault="00F2026D"/>
                              </w:tc>
                              <w:tc>
                                <w:tcPr>
                                  <w:tcW w:w="75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5213</w:t>
                                  </w:r>
                                </w:p>
                              </w:tc>
                              <w:tc>
                                <w:tcPr>
                                  <w:tcW w:w="96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2020г.</w:t>
                                  </w:r>
                                </w:p>
                              </w:tc>
                              <w:tc>
                                <w:tcPr>
                                  <w:tcW w:w="92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4 755</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598</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5 353</w:t>
                                  </w:r>
                                </w:p>
                              </w:tc>
                              <w:tc>
                                <w:tcPr>
                                  <w:tcW w:w="960"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240"/>
                                <w:jc w:val="center"/>
                              </w:trPr>
                              <w:tc>
                                <w:tcPr>
                                  <w:tcW w:w="2606"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63" w:lineRule="exact"/>
                                    <w:ind w:firstLine="0"/>
                                    <w:jc w:val="left"/>
                                  </w:pPr>
                                  <w:r>
                                    <w:rPr>
                                      <w:rStyle w:val="2Arial65pt"/>
                                    </w:rPr>
                                    <w:t>Производственный и хозяйственный инвентарь</w:t>
                                  </w:r>
                                </w:p>
                              </w:tc>
                              <w:tc>
                                <w:tcPr>
                                  <w:tcW w:w="75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5204</w:t>
                                  </w:r>
                                </w:p>
                              </w:tc>
                              <w:tc>
                                <w:tcPr>
                                  <w:tcW w:w="96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left="180" w:firstLine="0"/>
                                    <w:jc w:val="left"/>
                                  </w:pPr>
                                  <w:r>
                                    <w:rPr>
                                      <w:rStyle w:val="2Arial65pt"/>
                                    </w:rPr>
                                    <w:t>за 2021г.</w:t>
                                  </w:r>
                                </w:p>
                              </w:tc>
                              <w:tc>
                                <w:tcPr>
                                  <w:tcW w:w="92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214</w:t>
                                  </w: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94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214</w:t>
                                  </w:r>
                                </w:p>
                              </w:tc>
                              <w:tc>
                                <w:tcPr>
                                  <w:tcW w:w="960"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2606" w:type="dxa"/>
                                  <w:vMerge/>
                                  <w:tcBorders>
                                    <w:left w:val="single" w:sz="4" w:space="0" w:color="auto"/>
                                  </w:tcBorders>
                                  <w:shd w:val="clear" w:color="auto" w:fill="FFFFFF"/>
                                </w:tcPr>
                                <w:p w:rsidR="00F2026D" w:rsidRDefault="00F2026D"/>
                              </w:tc>
                              <w:tc>
                                <w:tcPr>
                                  <w:tcW w:w="75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5214</w:t>
                                  </w:r>
                                </w:p>
                              </w:tc>
                              <w:tc>
                                <w:tcPr>
                                  <w:tcW w:w="96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2020г.</w:t>
                                  </w:r>
                                </w:p>
                              </w:tc>
                              <w:tc>
                                <w:tcPr>
                                  <w:tcW w:w="92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60"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2606"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58" w:lineRule="exact"/>
                                    <w:ind w:firstLine="0"/>
                                    <w:jc w:val="left"/>
                                  </w:pPr>
                                  <w:r>
                                    <w:rPr>
                                      <w:rStyle w:val="2Arial65pt"/>
                                    </w:rPr>
                                    <w:t>Учтено в составе доходных вложений в материальные ценности - всего</w:t>
                                  </w:r>
                                </w:p>
                              </w:tc>
                              <w:tc>
                                <w:tcPr>
                                  <w:tcW w:w="75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5220</w:t>
                                  </w:r>
                                </w:p>
                              </w:tc>
                              <w:tc>
                                <w:tcPr>
                                  <w:tcW w:w="96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2021г.</w:t>
                                  </w:r>
                                </w:p>
                              </w:tc>
                              <w:tc>
                                <w:tcPr>
                                  <w:tcW w:w="92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tcPr>
                                <w:p w:rsidR="00F2026D" w:rsidRDefault="00F2026D">
                                  <w:pPr>
                                    <w:rPr>
                                      <w:sz w:val="10"/>
                                      <w:szCs w:val="10"/>
                                    </w:rPr>
                                  </w:pPr>
                                </w:p>
                              </w:tc>
                              <w:tc>
                                <w:tcPr>
                                  <w:tcW w:w="960"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2606" w:type="dxa"/>
                                  <w:vMerge/>
                                  <w:tcBorders>
                                    <w:left w:val="single" w:sz="4" w:space="0" w:color="auto"/>
                                  </w:tcBorders>
                                  <w:shd w:val="clear" w:color="auto" w:fill="FFFFFF"/>
                                  <w:vAlign w:val="bottom"/>
                                </w:tcPr>
                                <w:p w:rsidR="00F2026D" w:rsidRDefault="00F2026D"/>
                              </w:tc>
                              <w:tc>
                                <w:tcPr>
                                  <w:tcW w:w="75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5230</w:t>
                                  </w:r>
                                </w:p>
                              </w:tc>
                              <w:tc>
                                <w:tcPr>
                                  <w:tcW w:w="96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2020г.</w:t>
                                  </w:r>
                                </w:p>
                              </w:tc>
                              <w:tc>
                                <w:tcPr>
                                  <w:tcW w:w="92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tcPr>
                                <w:p w:rsidR="00F2026D" w:rsidRDefault="00F2026D">
                                  <w:pPr>
                                    <w:rPr>
                                      <w:sz w:val="10"/>
                                      <w:szCs w:val="10"/>
                                    </w:rPr>
                                  </w:pPr>
                                </w:p>
                              </w:tc>
                              <w:tc>
                                <w:tcPr>
                                  <w:tcW w:w="960"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432"/>
                                <w:jc w:val="center"/>
                              </w:trPr>
                              <w:tc>
                                <w:tcPr>
                                  <w:tcW w:w="2606"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в том числе:</w:t>
                                  </w:r>
                                </w:p>
                              </w:tc>
                              <w:tc>
                                <w:tcPr>
                                  <w:tcW w:w="75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5221</w:t>
                                  </w:r>
                                </w:p>
                              </w:tc>
                              <w:tc>
                                <w:tcPr>
                                  <w:tcW w:w="96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за 2021г.</w:t>
                                  </w:r>
                                </w:p>
                              </w:tc>
                              <w:tc>
                                <w:tcPr>
                                  <w:tcW w:w="926" w:type="dxa"/>
                                  <w:tcBorders>
                                    <w:top w:val="single" w:sz="4" w:space="0" w:color="auto"/>
                                    <w:left w:val="single" w:sz="4" w:space="0" w:color="auto"/>
                                  </w:tcBorders>
                                  <w:shd w:val="clear" w:color="auto" w:fill="FFFFFF"/>
                                </w:tcPr>
                                <w:p w:rsidR="00F2026D" w:rsidRDefault="00F2026D">
                                  <w:pPr>
                                    <w:rPr>
                                      <w:sz w:val="10"/>
                                      <w:szCs w:val="10"/>
                                    </w:rPr>
                                  </w:pPr>
                                </w:p>
                              </w:tc>
                              <w:tc>
                                <w:tcPr>
                                  <w:tcW w:w="936" w:type="dxa"/>
                                  <w:tcBorders>
                                    <w:top w:val="single" w:sz="4" w:space="0" w:color="auto"/>
                                    <w:left w:val="single" w:sz="4" w:space="0" w:color="auto"/>
                                  </w:tcBorders>
                                  <w:shd w:val="clear" w:color="auto" w:fill="FFFFFF"/>
                                </w:tcPr>
                                <w:p w:rsidR="00F2026D" w:rsidRDefault="00F2026D">
                                  <w:pPr>
                                    <w:rPr>
                                      <w:sz w:val="10"/>
                                      <w:szCs w:val="10"/>
                                    </w:rPr>
                                  </w:pPr>
                                </w:p>
                              </w:tc>
                              <w:tc>
                                <w:tcPr>
                                  <w:tcW w:w="936"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tcPr>
                                <w:p w:rsidR="00F2026D" w:rsidRDefault="00F2026D">
                                  <w:pPr>
                                    <w:rPr>
                                      <w:sz w:val="10"/>
                                      <w:szCs w:val="10"/>
                                    </w:rPr>
                                  </w:pPr>
                                </w:p>
                              </w:tc>
                              <w:tc>
                                <w:tcPr>
                                  <w:tcW w:w="941"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tcPr>
                                <w:p w:rsidR="00F2026D" w:rsidRDefault="00F2026D">
                                  <w:pPr>
                                    <w:rPr>
                                      <w:sz w:val="10"/>
                                      <w:szCs w:val="10"/>
                                    </w:rPr>
                                  </w:pPr>
                                </w:p>
                              </w:tc>
                              <w:tc>
                                <w:tcPr>
                                  <w:tcW w:w="950" w:type="dxa"/>
                                  <w:tcBorders>
                                    <w:top w:val="single" w:sz="4" w:space="0" w:color="auto"/>
                                    <w:left w:val="single" w:sz="4" w:space="0" w:color="auto"/>
                                  </w:tcBorders>
                                  <w:shd w:val="clear" w:color="auto" w:fill="FFFFFF"/>
                                </w:tcPr>
                                <w:p w:rsidR="00F2026D" w:rsidRDefault="00F2026D">
                                  <w:pPr>
                                    <w:rPr>
                                      <w:sz w:val="10"/>
                                      <w:szCs w:val="10"/>
                                    </w:rPr>
                                  </w:pPr>
                                </w:p>
                              </w:tc>
                              <w:tc>
                                <w:tcPr>
                                  <w:tcW w:w="93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c>
                                <w:tcPr>
                                  <w:tcW w:w="92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c>
                                <w:tcPr>
                                  <w:tcW w:w="960"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r>
                            <w:tr w:rsidR="00F2026D">
                              <w:trPr>
                                <w:trHeight w:hRule="exact" w:val="216"/>
                                <w:jc w:val="center"/>
                              </w:trPr>
                              <w:tc>
                                <w:tcPr>
                                  <w:tcW w:w="2606" w:type="dxa"/>
                                  <w:vMerge/>
                                  <w:tcBorders>
                                    <w:left w:val="single" w:sz="4" w:space="0" w:color="auto"/>
                                    <w:bottom w:val="single" w:sz="4" w:space="0" w:color="auto"/>
                                  </w:tcBorders>
                                  <w:shd w:val="clear" w:color="auto" w:fill="FFFFFF"/>
                                </w:tcPr>
                                <w:p w:rsidR="00F2026D" w:rsidRDefault="00F2026D"/>
                              </w:tc>
                              <w:tc>
                                <w:tcPr>
                                  <w:tcW w:w="758"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5231</w:t>
                                  </w:r>
                                </w:p>
                              </w:tc>
                              <w:tc>
                                <w:tcPr>
                                  <w:tcW w:w="960"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2020г.</w:t>
                                  </w:r>
                                </w:p>
                              </w:tc>
                              <w:tc>
                                <w:tcPr>
                                  <w:tcW w:w="926"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50"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bottom w:val="single" w:sz="4" w:space="0" w:color="auto"/>
                                  </w:tcBorders>
                                  <w:shd w:val="clear" w:color="auto" w:fill="FFFFFF"/>
                                </w:tcPr>
                                <w:p w:rsidR="00F2026D" w:rsidRDefault="00F2026D">
                                  <w:pPr>
                                    <w:rPr>
                                      <w:sz w:val="10"/>
                                      <w:szCs w:val="10"/>
                                    </w:rPr>
                                  </w:pP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bl>
                          <w:p w:rsidR="00F2026D" w:rsidRDefault="00F2026D">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6" o:spid="_x0000_s1129" type="#_x0000_t202" style="position:absolute;margin-left:11.3pt;margin-top:22.1pt;width:731.5pt;height:244.8pt;z-index:251684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AGfswIAALc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606"/>
                        <w:gridCol w:w="758"/>
                        <w:gridCol w:w="960"/>
                        <w:gridCol w:w="926"/>
                        <w:gridCol w:w="936"/>
                        <w:gridCol w:w="936"/>
                        <w:gridCol w:w="931"/>
                        <w:gridCol w:w="941"/>
                        <w:gridCol w:w="931"/>
                        <w:gridCol w:w="931"/>
                        <w:gridCol w:w="950"/>
                        <w:gridCol w:w="936"/>
                        <w:gridCol w:w="926"/>
                        <w:gridCol w:w="960"/>
                      </w:tblGrid>
                      <w:tr w:rsidR="00F2026D">
                        <w:trPr>
                          <w:trHeight w:hRule="exact" w:val="216"/>
                          <w:jc w:val="center"/>
                        </w:trPr>
                        <w:tc>
                          <w:tcPr>
                            <w:tcW w:w="2606"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Наименование показателя</w:t>
                            </w:r>
                          </w:p>
                        </w:tc>
                        <w:tc>
                          <w:tcPr>
                            <w:tcW w:w="758"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Код</w:t>
                            </w:r>
                          </w:p>
                        </w:tc>
                        <w:tc>
                          <w:tcPr>
                            <w:tcW w:w="960"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Период</w:t>
                            </w:r>
                          </w:p>
                        </w:tc>
                        <w:tc>
                          <w:tcPr>
                            <w:tcW w:w="1862" w:type="dxa"/>
                            <w:gridSpan w:val="2"/>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center"/>
                            </w:pPr>
                            <w:r>
                              <w:rPr>
                                <w:rStyle w:val="2Arial65pt"/>
                              </w:rPr>
                              <w:t>На начало года</w:t>
                            </w:r>
                          </w:p>
                        </w:tc>
                        <w:tc>
                          <w:tcPr>
                            <w:tcW w:w="6556" w:type="dxa"/>
                            <w:gridSpan w:val="7"/>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left="2100" w:firstLine="0"/>
                              <w:jc w:val="left"/>
                            </w:pPr>
                            <w:r>
                              <w:rPr>
                                <w:rStyle w:val="2Arial65pt"/>
                              </w:rPr>
                              <w:t>Изменения за период</w:t>
                            </w:r>
                          </w:p>
                        </w:tc>
                        <w:tc>
                          <w:tcPr>
                            <w:tcW w:w="1886" w:type="dxa"/>
                            <w:gridSpan w:val="2"/>
                            <w:vMerge w:val="restart"/>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jc w:val="center"/>
                            </w:pPr>
                            <w:r>
                              <w:rPr>
                                <w:rStyle w:val="2Arial65pt"/>
                              </w:rPr>
                              <w:t>На конец периода</w:t>
                            </w:r>
                          </w:p>
                        </w:tc>
                      </w:tr>
                      <w:tr w:rsidR="00F2026D">
                        <w:trPr>
                          <w:trHeight w:hRule="exact" w:val="192"/>
                          <w:jc w:val="center"/>
                        </w:trPr>
                        <w:tc>
                          <w:tcPr>
                            <w:tcW w:w="2606" w:type="dxa"/>
                            <w:vMerge/>
                            <w:tcBorders>
                              <w:left w:val="single" w:sz="4" w:space="0" w:color="auto"/>
                            </w:tcBorders>
                            <w:shd w:val="clear" w:color="auto" w:fill="FFFFFF"/>
                            <w:vAlign w:val="center"/>
                          </w:tcPr>
                          <w:p w:rsidR="00F2026D" w:rsidRDefault="00F2026D"/>
                        </w:tc>
                        <w:tc>
                          <w:tcPr>
                            <w:tcW w:w="758" w:type="dxa"/>
                            <w:vMerge/>
                            <w:tcBorders>
                              <w:left w:val="single" w:sz="4" w:space="0" w:color="auto"/>
                            </w:tcBorders>
                            <w:shd w:val="clear" w:color="auto" w:fill="FFFFFF"/>
                            <w:vAlign w:val="center"/>
                          </w:tcPr>
                          <w:p w:rsidR="00F2026D" w:rsidRDefault="00F2026D"/>
                        </w:tc>
                        <w:tc>
                          <w:tcPr>
                            <w:tcW w:w="960" w:type="dxa"/>
                            <w:vMerge/>
                            <w:tcBorders>
                              <w:left w:val="single" w:sz="4" w:space="0" w:color="auto"/>
                            </w:tcBorders>
                            <w:shd w:val="clear" w:color="auto" w:fill="FFFFFF"/>
                            <w:vAlign w:val="center"/>
                          </w:tcPr>
                          <w:p w:rsidR="00F2026D" w:rsidRDefault="00F2026D"/>
                        </w:tc>
                        <w:tc>
                          <w:tcPr>
                            <w:tcW w:w="1862" w:type="dxa"/>
                            <w:gridSpan w:val="2"/>
                            <w:vMerge/>
                            <w:tcBorders>
                              <w:left w:val="single" w:sz="4" w:space="0" w:color="auto"/>
                            </w:tcBorders>
                            <w:shd w:val="clear" w:color="auto" w:fill="FFFFFF"/>
                          </w:tcPr>
                          <w:p w:rsidR="00F2026D" w:rsidRDefault="00F2026D"/>
                        </w:tc>
                        <w:tc>
                          <w:tcPr>
                            <w:tcW w:w="936"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left"/>
                            </w:pPr>
                            <w:r>
                              <w:rPr>
                                <w:rStyle w:val="2Arial65pt"/>
                              </w:rPr>
                              <w:t>Поступило</w:t>
                            </w:r>
                          </w:p>
                        </w:tc>
                        <w:tc>
                          <w:tcPr>
                            <w:tcW w:w="1872" w:type="dxa"/>
                            <w:gridSpan w:val="2"/>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Выбыло объектов</w:t>
                            </w:r>
                          </w:p>
                        </w:tc>
                        <w:tc>
                          <w:tcPr>
                            <w:tcW w:w="931"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58" w:lineRule="exact"/>
                              <w:ind w:firstLine="0"/>
                              <w:jc w:val="left"/>
                            </w:pPr>
                            <w:r>
                              <w:rPr>
                                <w:rStyle w:val="2Arial65pt"/>
                              </w:rPr>
                              <w:t>начислено</w:t>
                            </w:r>
                          </w:p>
                          <w:p w:rsidR="00F2026D" w:rsidRDefault="00F2026D">
                            <w:pPr>
                              <w:pStyle w:val="21"/>
                              <w:shd w:val="clear" w:color="auto" w:fill="auto"/>
                              <w:spacing w:after="0" w:line="158" w:lineRule="exact"/>
                              <w:ind w:firstLine="0"/>
                              <w:jc w:val="left"/>
                            </w:pPr>
                            <w:proofErr w:type="spellStart"/>
                            <w:r>
                              <w:rPr>
                                <w:rStyle w:val="2Arial65pt"/>
                              </w:rPr>
                              <w:t>амортиза</w:t>
                            </w:r>
                            <w:proofErr w:type="spellEnd"/>
                            <w:r>
                              <w:rPr>
                                <w:rStyle w:val="2Arial65pt"/>
                              </w:rPr>
                              <w:softHyphen/>
                            </w:r>
                          </w:p>
                          <w:p w:rsidR="00F2026D" w:rsidRDefault="00F2026D">
                            <w:pPr>
                              <w:pStyle w:val="21"/>
                              <w:shd w:val="clear" w:color="auto" w:fill="auto"/>
                              <w:spacing w:after="0" w:line="158" w:lineRule="exact"/>
                              <w:ind w:firstLine="0"/>
                              <w:jc w:val="center"/>
                            </w:pPr>
                            <w:proofErr w:type="spellStart"/>
                            <w:r>
                              <w:rPr>
                                <w:rStyle w:val="2Arial65pt"/>
                              </w:rPr>
                              <w:t>ции</w:t>
                            </w:r>
                            <w:proofErr w:type="spellEnd"/>
                          </w:p>
                        </w:tc>
                        <w:tc>
                          <w:tcPr>
                            <w:tcW w:w="931"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58" w:lineRule="exact"/>
                              <w:ind w:firstLine="0"/>
                              <w:jc w:val="center"/>
                            </w:pPr>
                            <w:r>
                              <w:rPr>
                                <w:rStyle w:val="2Arial65pt"/>
                              </w:rPr>
                              <w:t>убыток от обесцене</w:t>
                            </w:r>
                            <w:r>
                              <w:rPr>
                                <w:rStyle w:val="2Arial65pt"/>
                              </w:rPr>
                              <w:softHyphen/>
                              <w:t>ния</w:t>
                            </w:r>
                          </w:p>
                        </w:tc>
                        <w:tc>
                          <w:tcPr>
                            <w:tcW w:w="1886" w:type="dxa"/>
                            <w:gridSpan w:val="2"/>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Переоценка</w:t>
                            </w:r>
                          </w:p>
                        </w:tc>
                        <w:tc>
                          <w:tcPr>
                            <w:tcW w:w="1886" w:type="dxa"/>
                            <w:gridSpan w:val="2"/>
                            <w:vMerge/>
                            <w:tcBorders>
                              <w:left w:val="single" w:sz="4" w:space="0" w:color="auto"/>
                              <w:right w:val="single" w:sz="4" w:space="0" w:color="auto"/>
                            </w:tcBorders>
                            <w:shd w:val="clear" w:color="auto" w:fill="FFFFFF"/>
                          </w:tcPr>
                          <w:p w:rsidR="00F2026D" w:rsidRDefault="00F2026D"/>
                        </w:tc>
                      </w:tr>
                      <w:tr w:rsidR="00F2026D">
                        <w:trPr>
                          <w:trHeight w:hRule="exact" w:val="1008"/>
                          <w:jc w:val="center"/>
                        </w:trPr>
                        <w:tc>
                          <w:tcPr>
                            <w:tcW w:w="2606" w:type="dxa"/>
                            <w:vMerge/>
                            <w:tcBorders>
                              <w:left w:val="single" w:sz="4" w:space="0" w:color="auto"/>
                            </w:tcBorders>
                            <w:shd w:val="clear" w:color="auto" w:fill="FFFFFF"/>
                            <w:vAlign w:val="center"/>
                          </w:tcPr>
                          <w:p w:rsidR="00F2026D" w:rsidRDefault="00F2026D"/>
                        </w:tc>
                        <w:tc>
                          <w:tcPr>
                            <w:tcW w:w="758" w:type="dxa"/>
                            <w:vMerge/>
                            <w:tcBorders>
                              <w:left w:val="single" w:sz="4" w:space="0" w:color="auto"/>
                            </w:tcBorders>
                            <w:shd w:val="clear" w:color="auto" w:fill="FFFFFF"/>
                            <w:vAlign w:val="center"/>
                          </w:tcPr>
                          <w:p w:rsidR="00F2026D" w:rsidRDefault="00F2026D"/>
                        </w:tc>
                        <w:tc>
                          <w:tcPr>
                            <w:tcW w:w="960" w:type="dxa"/>
                            <w:vMerge/>
                            <w:tcBorders>
                              <w:left w:val="single" w:sz="4" w:space="0" w:color="auto"/>
                            </w:tcBorders>
                            <w:shd w:val="clear" w:color="auto" w:fill="FFFFFF"/>
                            <w:vAlign w:val="center"/>
                          </w:tcPr>
                          <w:p w:rsidR="00F2026D" w:rsidRDefault="00F2026D"/>
                        </w:tc>
                        <w:tc>
                          <w:tcPr>
                            <w:tcW w:w="92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58" w:lineRule="exact"/>
                              <w:ind w:firstLine="0"/>
                              <w:jc w:val="center"/>
                            </w:pPr>
                            <w:proofErr w:type="spellStart"/>
                            <w:r>
                              <w:rPr>
                                <w:rStyle w:val="2Arial65pt"/>
                              </w:rPr>
                              <w:t>первона</w:t>
                            </w:r>
                            <w:proofErr w:type="spellEnd"/>
                            <w:r>
                              <w:rPr>
                                <w:rStyle w:val="2Arial65pt"/>
                              </w:rPr>
                              <w:softHyphen/>
                            </w:r>
                          </w:p>
                          <w:p w:rsidR="00F2026D" w:rsidRDefault="00F2026D">
                            <w:pPr>
                              <w:pStyle w:val="21"/>
                              <w:shd w:val="clear" w:color="auto" w:fill="auto"/>
                              <w:spacing w:after="0" w:line="158" w:lineRule="exact"/>
                              <w:ind w:firstLine="0"/>
                              <w:jc w:val="center"/>
                            </w:pPr>
                            <w:proofErr w:type="spellStart"/>
                            <w:r>
                              <w:rPr>
                                <w:rStyle w:val="2Arial65pt"/>
                              </w:rPr>
                              <w:t>чальная</w:t>
                            </w:r>
                            <w:proofErr w:type="spellEnd"/>
                          </w:p>
                          <w:p w:rsidR="00F2026D" w:rsidRDefault="00F2026D">
                            <w:pPr>
                              <w:pStyle w:val="21"/>
                              <w:shd w:val="clear" w:color="auto" w:fill="auto"/>
                              <w:spacing w:after="0" w:line="158" w:lineRule="exact"/>
                              <w:ind w:firstLine="0"/>
                              <w:jc w:val="left"/>
                            </w:pPr>
                            <w:r>
                              <w:rPr>
                                <w:rStyle w:val="2Arial65pt"/>
                              </w:rPr>
                              <w:t>стоимость</w:t>
                            </w:r>
                          </w:p>
                        </w:tc>
                        <w:tc>
                          <w:tcPr>
                            <w:tcW w:w="93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3" w:lineRule="exact"/>
                              <w:ind w:firstLine="0"/>
                              <w:jc w:val="center"/>
                            </w:pPr>
                            <w:r>
                              <w:rPr>
                                <w:rStyle w:val="2Arial65pt"/>
                              </w:rPr>
                              <w:t>накоплен</w:t>
                            </w:r>
                            <w:r>
                              <w:rPr>
                                <w:rStyle w:val="2Arial65pt"/>
                              </w:rPr>
                              <w:softHyphen/>
                              <w:t>ная аморти</w:t>
                            </w:r>
                            <w:r>
                              <w:rPr>
                                <w:rStyle w:val="2Arial65pt"/>
                              </w:rPr>
                              <w:softHyphen/>
                              <w:t>зация и убытки от обесцене</w:t>
                            </w:r>
                            <w:r>
                              <w:rPr>
                                <w:rStyle w:val="2Arial65pt"/>
                              </w:rPr>
                              <w:softHyphen/>
                              <w:t>ния</w:t>
                            </w:r>
                          </w:p>
                        </w:tc>
                        <w:tc>
                          <w:tcPr>
                            <w:tcW w:w="936" w:type="dxa"/>
                            <w:vMerge/>
                            <w:tcBorders>
                              <w:left w:val="single" w:sz="4" w:space="0" w:color="auto"/>
                            </w:tcBorders>
                            <w:shd w:val="clear" w:color="auto" w:fill="FFFFFF"/>
                            <w:vAlign w:val="center"/>
                          </w:tcPr>
                          <w:p w:rsidR="00F2026D" w:rsidRDefault="00F2026D"/>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3" w:lineRule="exact"/>
                              <w:ind w:firstLine="0"/>
                              <w:jc w:val="center"/>
                            </w:pPr>
                            <w:proofErr w:type="spellStart"/>
                            <w:r>
                              <w:rPr>
                                <w:rStyle w:val="2Arial65pt"/>
                              </w:rPr>
                              <w:t>первона</w:t>
                            </w:r>
                            <w:proofErr w:type="spellEnd"/>
                            <w:r>
                              <w:rPr>
                                <w:rStyle w:val="2Arial65pt"/>
                              </w:rPr>
                              <w:softHyphen/>
                            </w:r>
                          </w:p>
                          <w:p w:rsidR="00F2026D" w:rsidRDefault="00F2026D">
                            <w:pPr>
                              <w:pStyle w:val="21"/>
                              <w:shd w:val="clear" w:color="auto" w:fill="auto"/>
                              <w:spacing w:after="0" w:line="163" w:lineRule="exact"/>
                              <w:ind w:firstLine="0"/>
                              <w:jc w:val="center"/>
                            </w:pPr>
                            <w:proofErr w:type="spellStart"/>
                            <w:r>
                              <w:rPr>
                                <w:rStyle w:val="2Arial65pt"/>
                              </w:rPr>
                              <w:t>чальная</w:t>
                            </w:r>
                            <w:proofErr w:type="spellEnd"/>
                          </w:p>
                          <w:p w:rsidR="00F2026D" w:rsidRDefault="00F2026D">
                            <w:pPr>
                              <w:pStyle w:val="21"/>
                              <w:shd w:val="clear" w:color="auto" w:fill="auto"/>
                              <w:spacing w:after="0" w:line="163" w:lineRule="exact"/>
                              <w:ind w:firstLine="0"/>
                              <w:jc w:val="left"/>
                            </w:pPr>
                            <w:r>
                              <w:rPr>
                                <w:rStyle w:val="2Arial65pt"/>
                              </w:rPr>
                              <w:t>стоимость</w:t>
                            </w:r>
                          </w:p>
                        </w:tc>
                        <w:tc>
                          <w:tcPr>
                            <w:tcW w:w="94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58" w:lineRule="exact"/>
                              <w:ind w:firstLine="0"/>
                              <w:jc w:val="center"/>
                            </w:pPr>
                            <w:r>
                              <w:rPr>
                                <w:rStyle w:val="2Arial65pt"/>
                              </w:rPr>
                              <w:t>накоплен</w:t>
                            </w:r>
                            <w:r>
                              <w:rPr>
                                <w:rStyle w:val="2Arial65pt"/>
                              </w:rPr>
                              <w:softHyphen/>
                              <w:t>ная аморти</w:t>
                            </w:r>
                            <w:r>
                              <w:rPr>
                                <w:rStyle w:val="2Arial65pt"/>
                              </w:rPr>
                              <w:softHyphen/>
                              <w:t>зация и убытки от обесцене</w:t>
                            </w:r>
                            <w:r>
                              <w:rPr>
                                <w:rStyle w:val="2Arial65pt"/>
                              </w:rPr>
                              <w:softHyphen/>
                              <w:t>ния</w:t>
                            </w:r>
                          </w:p>
                        </w:tc>
                        <w:tc>
                          <w:tcPr>
                            <w:tcW w:w="931" w:type="dxa"/>
                            <w:vMerge/>
                            <w:tcBorders>
                              <w:left w:val="single" w:sz="4" w:space="0" w:color="auto"/>
                            </w:tcBorders>
                            <w:shd w:val="clear" w:color="auto" w:fill="FFFFFF"/>
                            <w:vAlign w:val="center"/>
                          </w:tcPr>
                          <w:p w:rsidR="00F2026D" w:rsidRDefault="00F2026D"/>
                        </w:tc>
                        <w:tc>
                          <w:tcPr>
                            <w:tcW w:w="931" w:type="dxa"/>
                            <w:vMerge/>
                            <w:tcBorders>
                              <w:left w:val="single" w:sz="4" w:space="0" w:color="auto"/>
                            </w:tcBorders>
                            <w:shd w:val="clear" w:color="auto" w:fill="FFFFFF"/>
                            <w:vAlign w:val="center"/>
                          </w:tcPr>
                          <w:p w:rsidR="00F2026D" w:rsidRDefault="00F2026D"/>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58" w:lineRule="exact"/>
                              <w:ind w:left="180" w:firstLine="0"/>
                              <w:jc w:val="left"/>
                            </w:pPr>
                            <w:proofErr w:type="spellStart"/>
                            <w:r>
                              <w:rPr>
                                <w:rStyle w:val="2Arial65pt"/>
                              </w:rPr>
                              <w:t>Первона</w:t>
                            </w:r>
                            <w:proofErr w:type="spellEnd"/>
                            <w:r>
                              <w:rPr>
                                <w:rStyle w:val="2Arial65pt"/>
                              </w:rPr>
                              <w:softHyphen/>
                            </w:r>
                          </w:p>
                          <w:p w:rsidR="00F2026D" w:rsidRDefault="00F2026D">
                            <w:pPr>
                              <w:pStyle w:val="21"/>
                              <w:shd w:val="clear" w:color="auto" w:fill="auto"/>
                              <w:spacing w:after="0" w:line="158" w:lineRule="exact"/>
                              <w:ind w:left="180" w:firstLine="0"/>
                              <w:jc w:val="left"/>
                            </w:pPr>
                            <w:proofErr w:type="spellStart"/>
                            <w:r>
                              <w:rPr>
                                <w:rStyle w:val="2Arial65pt"/>
                              </w:rPr>
                              <w:t>чальная</w:t>
                            </w:r>
                            <w:proofErr w:type="spellEnd"/>
                          </w:p>
                          <w:p w:rsidR="00F2026D" w:rsidRDefault="00F2026D">
                            <w:pPr>
                              <w:pStyle w:val="21"/>
                              <w:shd w:val="clear" w:color="auto" w:fill="auto"/>
                              <w:spacing w:after="0" w:line="158" w:lineRule="exact"/>
                              <w:ind w:firstLine="0"/>
                              <w:jc w:val="left"/>
                            </w:pPr>
                            <w:r>
                              <w:rPr>
                                <w:rStyle w:val="2Arial65pt"/>
                              </w:rPr>
                              <w:t>стоимость</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3" w:lineRule="exact"/>
                              <w:ind w:firstLine="0"/>
                              <w:jc w:val="center"/>
                            </w:pPr>
                            <w:r>
                              <w:rPr>
                                <w:rStyle w:val="2Arial65pt"/>
                              </w:rPr>
                              <w:t>Накоплен</w:t>
                            </w:r>
                            <w:r>
                              <w:rPr>
                                <w:rStyle w:val="2Arial65pt"/>
                              </w:rPr>
                              <w:softHyphen/>
                              <w:t>ная аморти</w:t>
                            </w:r>
                            <w:r>
                              <w:rPr>
                                <w:rStyle w:val="2Arial65pt"/>
                              </w:rPr>
                              <w:softHyphen/>
                              <w:t>зация</w:t>
                            </w:r>
                          </w:p>
                        </w:tc>
                        <w:tc>
                          <w:tcPr>
                            <w:tcW w:w="92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58" w:lineRule="exact"/>
                              <w:ind w:firstLine="0"/>
                              <w:jc w:val="center"/>
                            </w:pPr>
                            <w:proofErr w:type="spellStart"/>
                            <w:r>
                              <w:rPr>
                                <w:rStyle w:val="2Arial65pt"/>
                              </w:rPr>
                              <w:t>первона</w:t>
                            </w:r>
                            <w:proofErr w:type="spellEnd"/>
                            <w:r>
                              <w:rPr>
                                <w:rStyle w:val="2Arial65pt"/>
                              </w:rPr>
                              <w:softHyphen/>
                            </w:r>
                          </w:p>
                          <w:p w:rsidR="00F2026D" w:rsidRDefault="00F2026D">
                            <w:pPr>
                              <w:pStyle w:val="21"/>
                              <w:shd w:val="clear" w:color="auto" w:fill="auto"/>
                              <w:spacing w:after="0" w:line="158" w:lineRule="exact"/>
                              <w:ind w:firstLine="0"/>
                              <w:jc w:val="center"/>
                            </w:pPr>
                            <w:proofErr w:type="spellStart"/>
                            <w:r>
                              <w:rPr>
                                <w:rStyle w:val="2Arial65pt"/>
                              </w:rPr>
                              <w:t>чальная</w:t>
                            </w:r>
                            <w:proofErr w:type="spellEnd"/>
                          </w:p>
                          <w:p w:rsidR="00F2026D" w:rsidRDefault="00F2026D">
                            <w:pPr>
                              <w:pStyle w:val="21"/>
                              <w:shd w:val="clear" w:color="auto" w:fill="auto"/>
                              <w:spacing w:after="0" w:line="158" w:lineRule="exact"/>
                              <w:ind w:firstLine="0"/>
                              <w:jc w:val="left"/>
                            </w:pPr>
                            <w:r>
                              <w:rPr>
                                <w:rStyle w:val="2Arial65pt"/>
                              </w:rPr>
                              <w:t>стоимость</w:t>
                            </w:r>
                          </w:p>
                        </w:tc>
                        <w:tc>
                          <w:tcPr>
                            <w:tcW w:w="960"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63" w:lineRule="exact"/>
                              <w:ind w:firstLine="0"/>
                              <w:jc w:val="center"/>
                            </w:pPr>
                            <w:r>
                              <w:rPr>
                                <w:rStyle w:val="2Arial65pt"/>
                              </w:rPr>
                              <w:t>накоплен</w:t>
                            </w:r>
                            <w:r>
                              <w:rPr>
                                <w:rStyle w:val="2Arial65pt"/>
                              </w:rPr>
                              <w:softHyphen/>
                              <w:t>ная аморти</w:t>
                            </w:r>
                            <w:r>
                              <w:rPr>
                                <w:rStyle w:val="2Arial65pt"/>
                              </w:rPr>
                              <w:softHyphen/>
                              <w:t>зация и убытки от обесцене</w:t>
                            </w:r>
                            <w:r>
                              <w:rPr>
                                <w:rStyle w:val="2Arial65pt"/>
                              </w:rPr>
                              <w:softHyphen/>
                              <w:t>ния</w:t>
                            </w:r>
                          </w:p>
                        </w:tc>
                      </w:tr>
                      <w:tr w:rsidR="00F2026D">
                        <w:trPr>
                          <w:trHeight w:hRule="exact" w:val="259"/>
                          <w:jc w:val="center"/>
                        </w:trPr>
                        <w:tc>
                          <w:tcPr>
                            <w:tcW w:w="2606"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3" w:lineRule="exact"/>
                              <w:ind w:firstLine="0"/>
                              <w:jc w:val="left"/>
                            </w:pPr>
                            <w:r>
                              <w:rPr>
                                <w:rStyle w:val="2Arial65pt"/>
                              </w:rPr>
                              <w:t>Основные средства (без учета доходных вложений в материальные ценности) - всего</w:t>
                            </w:r>
                          </w:p>
                        </w:tc>
                        <w:tc>
                          <w:tcPr>
                            <w:tcW w:w="75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5200</w:t>
                            </w:r>
                          </w:p>
                        </w:tc>
                        <w:tc>
                          <w:tcPr>
                            <w:tcW w:w="96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за 2021г.</w:t>
                            </w:r>
                          </w:p>
                        </w:tc>
                        <w:tc>
                          <w:tcPr>
                            <w:tcW w:w="92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23 281</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3 126</w:t>
                            </w: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94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26 407</w:t>
                            </w:r>
                          </w:p>
                        </w:tc>
                        <w:tc>
                          <w:tcPr>
                            <w:tcW w:w="960"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254"/>
                          <w:jc w:val="center"/>
                        </w:trPr>
                        <w:tc>
                          <w:tcPr>
                            <w:tcW w:w="2606" w:type="dxa"/>
                            <w:vMerge/>
                            <w:tcBorders>
                              <w:left w:val="single" w:sz="4" w:space="0" w:color="auto"/>
                            </w:tcBorders>
                            <w:shd w:val="clear" w:color="auto" w:fill="FFFFFF"/>
                            <w:vAlign w:val="bottom"/>
                          </w:tcPr>
                          <w:p w:rsidR="00F2026D" w:rsidRDefault="00F2026D"/>
                        </w:tc>
                        <w:tc>
                          <w:tcPr>
                            <w:tcW w:w="75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5210</w:t>
                            </w:r>
                          </w:p>
                        </w:tc>
                        <w:tc>
                          <w:tcPr>
                            <w:tcW w:w="96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за 2020г.</w:t>
                            </w:r>
                          </w:p>
                        </w:tc>
                        <w:tc>
                          <w:tcPr>
                            <w:tcW w:w="92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22 453</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828</w:t>
                            </w: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23 281</w:t>
                            </w:r>
                          </w:p>
                        </w:tc>
                        <w:tc>
                          <w:tcPr>
                            <w:tcW w:w="960"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422"/>
                          <w:jc w:val="center"/>
                        </w:trPr>
                        <w:tc>
                          <w:tcPr>
                            <w:tcW w:w="2606"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92" w:lineRule="exact"/>
                              <w:ind w:firstLine="0"/>
                              <w:jc w:val="left"/>
                            </w:pPr>
                            <w:r>
                              <w:rPr>
                                <w:rStyle w:val="2Arial65pt"/>
                              </w:rPr>
                              <w:t>в том числе: Транспортные средства</w:t>
                            </w:r>
                          </w:p>
                        </w:tc>
                        <w:tc>
                          <w:tcPr>
                            <w:tcW w:w="75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5201</w:t>
                            </w:r>
                          </w:p>
                        </w:tc>
                        <w:tc>
                          <w:tcPr>
                            <w:tcW w:w="96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за 2021г.</w:t>
                            </w:r>
                          </w:p>
                        </w:tc>
                        <w:tc>
                          <w:tcPr>
                            <w:tcW w:w="92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14 114</w:t>
                            </w:r>
                          </w:p>
                        </w:tc>
                        <w:tc>
                          <w:tcPr>
                            <w:tcW w:w="936" w:type="dxa"/>
                            <w:tcBorders>
                              <w:top w:val="single" w:sz="4" w:space="0" w:color="auto"/>
                              <w:left w:val="single" w:sz="4" w:space="0" w:color="auto"/>
                            </w:tcBorders>
                            <w:shd w:val="clear" w:color="auto" w:fill="FFFFFF"/>
                          </w:tcPr>
                          <w:p w:rsidR="00F2026D" w:rsidRDefault="00F2026D">
                            <w:pPr>
                              <w:rPr>
                                <w:sz w:val="10"/>
                                <w:szCs w:val="10"/>
                              </w:rPr>
                            </w:pPr>
                          </w:p>
                        </w:tc>
                        <w:tc>
                          <w:tcPr>
                            <w:tcW w:w="936"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tcPr>
                          <w:p w:rsidR="00F2026D" w:rsidRDefault="00F2026D">
                            <w:pPr>
                              <w:rPr>
                                <w:sz w:val="10"/>
                                <w:szCs w:val="10"/>
                              </w:rPr>
                            </w:pPr>
                          </w:p>
                        </w:tc>
                        <w:tc>
                          <w:tcPr>
                            <w:tcW w:w="941"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tcPr>
                          <w:p w:rsidR="00F2026D" w:rsidRDefault="00F2026D">
                            <w:pPr>
                              <w:rPr>
                                <w:sz w:val="10"/>
                                <w:szCs w:val="10"/>
                              </w:rPr>
                            </w:pPr>
                          </w:p>
                        </w:tc>
                        <w:tc>
                          <w:tcPr>
                            <w:tcW w:w="950" w:type="dxa"/>
                            <w:tcBorders>
                              <w:top w:val="single" w:sz="4" w:space="0" w:color="auto"/>
                              <w:left w:val="single" w:sz="4" w:space="0" w:color="auto"/>
                            </w:tcBorders>
                            <w:shd w:val="clear" w:color="auto" w:fill="FFFFFF"/>
                          </w:tcPr>
                          <w:p w:rsidR="00F2026D" w:rsidRDefault="00F2026D">
                            <w:pPr>
                              <w:rPr>
                                <w:sz w:val="10"/>
                                <w:szCs w:val="10"/>
                              </w:rPr>
                            </w:pPr>
                          </w:p>
                        </w:tc>
                        <w:tc>
                          <w:tcPr>
                            <w:tcW w:w="93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14 114</w:t>
                            </w:r>
                          </w:p>
                        </w:tc>
                        <w:tc>
                          <w:tcPr>
                            <w:tcW w:w="960"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r>
                      <w:tr w:rsidR="00F2026D">
                        <w:trPr>
                          <w:trHeight w:hRule="exact" w:val="187"/>
                          <w:jc w:val="center"/>
                        </w:trPr>
                        <w:tc>
                          <w:tcPr>
                            <w:tcW w:w="2606" w:type="dxa"/>
                            <w:vMerge/>
                            <w:tcBorders>
                              <w:left w:val="single" w:sz="4" w:space="0" w:color="auto"/>
                            </w:tcBorders>
                            <w:shd w:val="clear" w:color="auto" w:fill="FFFFFF"/>
                          </w:tcPr>
                          <w:p w:rsidR="00F2026D" w:rsidRDefault="00F2026D"/>
                        </w:tc>
                        <w:tc>
                          <w:tcPr>
                            <w:tcW w:w="75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5211</w:t>
                            </w:r>
                          </w:p>
                        </w:tc>
                        <w:tc>
                          <w:tcPr>
                            <w:tcW w:w="96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за 2020г.</w:t>
                            </w:r>
                          </w:p>
                        </w:tc>
                        <w:tc>
                          <w:tcPr>
                            <w:tcW w:w="92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14 114</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14 114</w:t>
                            </w:r>
                          </w:p>
                        </w:tc>
                        <w:tc>
                          <w:tcPr>
                            <w:tcW w:w="960"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235"/>
                          <w:jc w:val="center"/>
                        </w:trPr>
                        <w:tc>
                          <w:tcPr>
                            <w:tcW w:w="2606"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Офисное оборудование</w:t>
                            </w:r>
                          </w:p>
                        </w:tc>
                        <w:tc>
                          <w:tcPr>
                            <w:tcW w:w="75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5202</w:t>
                            </w:r>
                          </w:p>
                        </w:tc>
                        <w:tc>
                          <w:tcPr>
                            <w:tcW w:w="96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за 2021г.</w:t>
                            </w:r>
                          </w:p>
                        </w:tc>
                        <w:tc>
                          <w:tcPr>
                            <w:tcW w:w="92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3 814</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93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2 800</w:t>
                            </w: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6613</w:t>
                            </w:r>
                          </w:p>
                        </w:tc>
                        <w:tc>
                          <w:tcPr>
                            <w:tcW w:w="960"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87"/>
                          <w:jc w:val="center"/>
                        </w:trPr>
                        <w:tc>
                          <w:tcPr>
                            <w:tcW w:w="2606" w:type="dxa"/>
                            <w:vMerge/>
                            <w:tcBorders>
                              <w:left w:val="single" w:sz="4" w:space="0" w:color="auto"/>
                            </w:tcBorders>
                            <w:shd w:val="clear" w:color="auto" w:fill="FFFFFF"/>
                          </w:tcPr>
                          <w:p w:rsidR="00F2026D" w:rsidRDefault="00F2026D"/>
                        </w:tc>
                        <w:tc>
                          <w:tcPr>
                            <w:tcW w:w="75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5212</w:t>
                            </w:r>
                          </w:p>
                        </w:tc>
                        <w:tc>
                          <w:tcPr>
                            <w:tcW w:w="96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2020г.</w:t>
                            </w:r>
                          </w:p>
                        </w:tc>
                        <w:tc>
                          <w:tcPr>
                            <w:tcW w:w="92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3 584</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230</w:t>
                            </w: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3 814</w:t>
                            </w:r>
                          </w:p>
                        </w:tc>
                        <w:tc>
                          <w:tcPr>
                            <w:tcW w:w="960"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235"/>
                          <w:jc w:val="center"/>
                        </w:trPr>
                        <w:tc>
                          <w:tcPr>
                            <w:tcW w:w="2606"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63" w:lineRule="exact"/>
                              <w:ind w:firstLine="0"/>
                              <w:jc w:val="left"/>
                            </w:pPr>
                            <w:r>
                              <w:rPr>
                                <w:rStyle w:val="2Arial65pt"/>
                              </w:rPr>
                              <w:t>Машины и оборудование (кроме офисного)</w:t>
                            </w:r>
                          </w:p>
                        </w:tc>
                        <w:tc>
                          <w:tcPr>
                            <w:tcW w:w="75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5203</w:t>
                            </w:r>
                          </w:p>
                        </w:tc>
                        <w:tc>
                          <w:tcPr>
                            <w:tcW w:w="96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за 2021г.</w:t>
                            </w:r>
                          </w:p>
                        </w:tc>
                        <w:tc>
                          <w:tcPr>
                            <w:tcW w:w="92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5 353</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112</w:t>
                            </w: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5 465</w:t>
                            </w:r>
                          </w:p>
                        </w:tc>
                        <w:tc>
                          <w:tcPr>
                            <w:tcW w:w="960"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2606" w:type="dxa"/>
                            <w:vMerge/>
                            <w:tcBorders>
                              <w:left w:val="single" w:sz="4" w:space="0" w:color="auto"/>
                            </w:tcBorders>
                            <w:shd w:val="clear" w:color="auto" w:fill="FFFFFF"/>
                          </w:tcPr>
                          <w:p w:rsidR="00F2026D" w:rsidRDefault="00F2026D"/>
                        </w:tc>
                        <w:tc>
                          <w:tcPr>
                            <w:tcW w:w="75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5213</w:t>
                            </w:r>
                          </w:p>
                        </w:tc>
                        <w:tc>
                          <w:tcPr>
                            <w:tcW w:w="96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2020г.</w:t>
                            </w:r>
                          </w:p>
                        </w:tc>
                        <w:tc>
                          <w:tcPr>
                            <w:tcW w:w="92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4 755</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598</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5 353</w:t>
                            </w:r>
                          </w:p>
                        </w:tc>
                        <w:tc>
                          <w:tcPr>
                            <w:tcW w:w="960"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240"/>
                          <w:jc w:val="center"/>
                        </w:trPr>
                        <w:tc>
                          <w:tcPr>
                            <w:tcW w:w="2606"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63" w:lineRule="exact"/>
                              <w:ind w:firstLine="0"/>
                              <w:jc w:val="left"/>
                            </w:pPr>
                            <w:r>
                              <w:rPr>
                                <w:rStyle w:val="2Arial65pt"/>
                              </w:rPr>
                              <w:t>Производственный и хозяйственный инвентарь</w:t>
                            </w:r>
                          </w:p>
                        </w:tc>
                        <w:tc>
                          <w:tcPr>
                            <w:tcW w:w="75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5204</w:t>
                            </w:r>
                          </w:p>
                        </w:tc>
                        <w:tc>
                          <w:tcPr>
                            <w:tcW w:w="96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left="180" w:firstLine="0"/>
                              <w:jc w:val="left"/>
                            </w:pPr>
                            <w:r>
                              <w:rPr>
                                <w:rStyle w:val="2Arial65pt"/>
                              </w:rPr>
                              <w:t>за 2021г.</w:t>
                            </w:r>
                          </w:p>
                        </w:tc>
                        <w:tc>
                          <w:tcPr>
                            <w:tcW w:w="92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214</w:t>
                            </w: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94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214</w:t>
                            </w:r>
                          </w:p>
                        </w:tc>
                        <w:tc>
                          <w:tcPr>
                            <w:tcW w:w="960"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2606" w:type="dxa"/>
                            <w:vMerge/>
                            <w:tcBorders>
                              <w:left w:val="single" w:sz="4" w:space="0" w:color="auto"/>
                            </w:tcBorders>
                            <w:shd w:val="clear" w:color="auto" w:fill="FFFFFF"/>
                          </w:tcPr>
                          <w:p w:rsidR="00F2026D" w:rsidRDefault="00F2026D"/>
                        </w:tc>
                        <w:tc>
                          <w:tcPr>
                            <w:tcW w:w="75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5214</w:t>
                            </w:r>
                          </w:p>
                        </w:tc>
                        <w:tc>
                          <w:tcPr>
                            <w:tcW w:w="96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2020г.</w:t>
                            </w:r>
                          </w:p>
                        </w:tc>
                        <w:tc>
                          <w:tcPr>
                            <w:tcW w:w="92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60"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2606"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58" w:lineRule="exact"/>
                              <w:ind w:firstLine="0"/>
                              <w:jc w:val="left"/>
                            </w:pPr>
                            <w:r>
                              <w:rPr>
                                <w:rStyle w:val="2Arial65pt"/>
                              </w:rPr>
                              <w:t>Учтено в составе доходных вложений в материальные ценности - всего</w:t>
                            </w:r>
                          </w:p>
                        </w:tc>
                        <w:tc>
                          <w:tcPr>
                            <w:tcW w:w="75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5220</w:t>
                            </w:r>
                          </w:p>
                        </w:tc>
                        <w:tc>
                          <w:tcPr>
                            <w:tcW w:w="96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2021г.</w:t>
                            </w:r>
                          </w:p>
                        </w:tc>
                        <w:tc>
                          <w:tcPr>
                            <w:tcW w:w="92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tcPr>
                          <w:p w:rsidR="00F2026D" w:rsidRDefault="00F2026D">
                            <w:pPr>
                              <w:rPr>
                                <w:sz w:val="10"/>
                                <w:szCs w:val="10"/>
                              </w:rPr>
                            </w:pPr>
                          </w:p>
                        </w:tc>
                        <w:tc>
                          <w:tcPr>
                            <w:tcW w:w="960"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2606" w:type="dxa"/>
                            <w:vMerge/>
                            <w:tcBorders>
                              <w:left w:val="single" w:sz="4" w:space="0" w:color="auto"/>
                            </w:tcBorders>
                            <w:shd w:val="clear" w:color="auto" w:fill="FFFFFF"/>
                            <w:vAlign w:val="bottom"/>
                          </w:tcPr>
                          <w:p w:rsidR="00F2026D" w:rsidRDefault="00F2026D"/>
                        </w:tc>
                        <w:tc>
                          <w:tcPr>
                            <w:tcW w:w="75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5230</w:t>
                            </w:r>
                          </w:p>
                        </w:tc>
                        <w:tc>
                          <w:tcPr>
                            <w:tcW w:w="96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2020г.</w:t>
                            </w:r>
                          </w:p>
                        </w:tc>
                        <w:tc>
                          <w:tcPr>
                            <w:tcW w:w="92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tcPr>
                          <w:p w:rsidR="00F2026D" w:rsidRDefault="00F2026D">
                            <w:pPr>
                              <w:rPr>
                                <w:sz w:val="10"/>
                                <w:szCs w:val="10"/>
                              </w:rPr>
                            </w:pPr>
                          </w:p>
                        </w:tc>
                        <w:tc>
                          <w:tcPr>
                            <w:tcW w:w="960"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432"/>
                          <w:jc w:val="center"/>
                        </w:trPr>
                        <w:tc>
                          <w:tcPr>
                            <w:tcW w:w="2606"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в том числе:</w:t>
                            </w:r>
                          </w:p>
                        </w:tc>
                        <w:tc>
                          <w:tcPr>
                            <w:tcW w:w="75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5221</w:t>
                            </w:r>
                          </w:p>
                        </w:tc>
                        <w:tc>
                          <w:tcPr>
                            <w:tcW w:w="96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за 2021г.</w:t>
                            </w:r>
                          </w:p>
                        </w:tc>
                        <w:tc>
                          <w:tcPr>
                            <w:tcW w:w="926" w:type="dxa"/>
                            <w:tcBorders>
                              <w:top w:val="single" w:sz="4" w:space="0" w:color="auto"/>
                              <w:left w:val="single" w:sz="4" w:space="0" w:color="auto"/>
                            </w:tcBorders>
                            <w:shd w:val="clear" w:color="auto" w:fill="FFFFFF"/>
                          </w:tcPr>
                          <w:p w:rsidR="00F2026D" w:rsidRDefault="00F2026D">
                            <w:pPr>
                              <w:rPr>
                                <w:sz w:val="10"/>
                                <w:szCs w:val="10"/>
                              </w:rPr>
                            </w:pPr>
                          </w:p>
                        </w:tc>
                        <w:tc>
                          <w:tcPr>
                            <w:tcW w:w="936" w:type="dxa"/>
                            <w:tcBorders>
                              <w:top w:val="single" w:sz="4" w:space="0" w:color="auto"/>
                              <w:left w:val="single" w:sz="4" w:space="0" w:color="auto"/>
                            </w:tcBorders>
                            <w:shd w:val="clear" w:color="auto" w:fill="FFFFFF"/>
                          </w:tcPr>
                          <w:p w:rsidR="00F2026D" w:rsidRDefault="00F2026D">
                            <w:pPr>
                              <w:rPr>
                                <w:sz w:val="10"/>
                                <w:szCs w:val="10"/>
                              </w:rPr>
                            </w:pPr>
                          </w:p>
                        </w:tc>
                        <w:tc>
                          <w:tcPr>
                            <w:tcW w:w="936"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tcPr>
                          <w:p w:rsidR="00F2026D" w:rsidRDefault="00F2026D">
                            <w:pPr>
                              <w:rPr>
                                <w:sz w:val="10"/>
                                <w:szCs w:val="10"/>
                              </w:rPr>
                            </w:pPr>
                          </w:p>
                        </w:tc>
                        <w:tc>
                          <w:tcPr>
                            <w:tcW w:w="941"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tcPr>
                          <w:p w:rsidR="00F2026D" w:rsidRDefault="00F2026D">
                            <w:pPr>
                              <w:rPr>
                                <w:sz w:val="10"/>
                                <w:szCs w:val="10"/>
                              </w:rPr>
                            </w:pPr>
                          </w:p>
                        </w:tc>
                        <w:tc>
                          <w:tcPr>
                            <w:tcW w:w="950" w:type="dxa"/>
                            <w:tcBorders>
                              <w:top w:val="single" w:sz="4" w:space="0" w:color="auto"/>
                              <w:left w:val="single" w:sz="4" w:space="0" w:color="auto"/>
                            </w:tcBorders>
                            <w:shd w:val="clear" w:color="auto" w:fill="FFFFFF"/>
                          </w:tcPr>
                          <w:p w:rsidR="00F2026D" w:rsidRDefault="00F2026D">
                            <w:pPr>
                              <w:rPr>
                                <w:sz w:val="10"/>
                                <w:szCs w:val="10"/>
                              </w:rPr>
                            </w:pPr>
                          </w:p>
                        </w:tc>
                        <w:tc>
                          <w:tcPr>
                            <w:tcW w:w="93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c>
                          <w:tcPr>
                            <w:tcW w:w="92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c>
                          <w:tcPr>
                            <w:tcW w:w="960"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r>
                      <w:tr w:rsidR="00F2026D">
                        <w:trPr>
                          <w:trHeight w:hRule="exact" w:val="216"/>
                          <w:jc w:val="center"/>
                        </w:trPr>
                        <w:tc>
                          <w:tcPr>
                            <w:tcW w:w="2606" w:type="dxa"/>
                            <w:vMerge/>
                            <w:tcBorders>
                              <w:left w:val="single" w:sz="4" w:space="0" w:color="auto"/>
                              <w:bottom w:val="single" w:sz="4" w:space="0" w:color="auto"/>
                            </w:tcBorders>
                            <w:shd w:val="clear" w:color="auto" w:fill="FFFFFF"/>
                          </w:tcPr>
                          <w:p w:rsidR="00F2026D" w:rsidRDefault="00F2026D"/>
                        </w:tc>
                        <w:tc>
                          <w:tcPr>
                            <w:tcW w:w="758"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5231</w:t>
                            </w:r>
                          </w:p>
                        </w:tc>
                        <w:tc>
                          <w:tcPr>
                            <w:tcW w:w="960"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2020г.</w:t>
                            </w:r>
                          </w:p>
                        </w:tc>
                        <w:tc>
                          <w:tcPr>
                            <w:tcW w:w="926"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50"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bottom w:val="single" w:sz="4" w:space="0" w:color="auto"/>
                            </w:tcBorders>
                            <w:shd w:val="clear" w:color="auto" w:fill="FFFFFF"/>
                          </w:tcPr>
                          <w:p w:rsidR="00F2026D" w:rsidRDefault="00F2026D">
                            <w:pPr>
                              <w:rPr>
                                <w:sz w:val="10"/>
                                <w:szCs w:val="10"/>
                              </w:rPr>
                            </w:pP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bl>
                    <w:p w:rsidR="00F2026D" w:rsidRDefault="00F2026D">
                      <w:pPr>
                        <w:rPr>
                          <w:sz w:val="2"/>
                          <w:szCs w:val="2"/>
                        </w:rPr>
                      </w:pPr>
                    </w:p>
                  </w:txbxContent>
                </v:textbox>
                <w10:wrap anchorx="margin"/>
              </v:shape>
            </w:pict>
          </mc:Fallback>
        </mc:AlternateContent>
      </w: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694" w:lineRule="exact"/>
      </w:pPr>
    </w:p>
    <w:p w:rsidR="00820F66" w:rsidRDefault="00820F66">
      <w:pPr>
        <w:rPr>
          <w:sz w:val="2"/>
          <w:szCs w:val="2"/>
        </w:rPr>
        <w:sectPr w:rsidR="00820F66">
          <w:headerReference w:type="even" r:id="rId47"/>
          <w:headerReference w:type="default" r:id="rId48"/>
          <w:pgSz w:w="16840" w:h="11900" w:orient="landscape"/>
          <w:pgMar w:top="1306" w:right="1058" w:bottom="1306" w:left="926" w:header="0" w:footer="3" w:gutter="0"/>
          <w:pgNumType w:start="4"/>
          <w:cols w:space="720"/>
          <w:noEndnote/>
          <w:docGrid w:linePitch="360"/>
        </w:sectPr>
      </w:pPr>
    </w:p>
    <w:p w:rsidR="00820F66" w:rsidRDefault="00055968">
      <w:pPr>
        <w:spacing w:line="360" w:lineRule="exact"/>
      </w:pPr>
      <w:r>
        <w:rPr>
          <w:noProof/>
          <w:lang w:bidi="ar-SA"/>
        </w:rPr>
        <w:lastRenderedPageBreak/>
        <mc:AlternateContent>
          <mc:Choice Requires="wps">
            <w:drawing>
              <wp:anchor distT="0" distB="0" distL="63500" distR="63500" simplePos="0" relativeHeight="251685888" behindDoc="0" locked="0" layoutInCell="1" allowOverlap="1">
                <wp:simplePos x="0" y="0"/>
                <wp:positionH relativeFrom="margin">
                  <wp:posOffset>3416935</wp:posOffset>
                </wp:positionH>
                <wp:positionV relativeFrom="paragraph">
                  <wp:posOffset>1270</wp:posOffset>
                </wp:positionV>
                <wp:extent cx="2496185" cy="101600"/>
                <wp:effectExtent l="0" t="0" r="2540" b="4445"/>
                <wp:wrapNone/>
                <wp:docPr id="10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60"/>
                              <w:shd w:val="clear" w:color="auto" w:fill="auto"/>
                              <w:spacing w:before="0" w:line="160" w:lineRule="exact"/>
                              <w:jc w:val="left"/>
                            </w:pPr>
                            <w:r>
                              <w:rPr>
                                <w:rStyle w:val="6Exact1"/>
                                <w:b/>
                                <w:bCs/>
                              </w:rPr>
                              <w:t>2.2. Незавершенные капитальные вложения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1" o:spid="_x0000_s1130" type="#_x0000_t202" style="position:absolute;margin-left:269.05pt;margin-top:.1pt;width:196.55pt;height:8pt;z-index:251685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" filled="f" stroked="f">
                <v:textbox style="mso-fit-shape-to-text:t" inset="0,0,0,0">
                  <w:txbxContent>
                    <w:p w:rsidR="00F2026D" w:rsidRDefault="00F2026D">
                      <w:pPr>
                        <w:pStyle w:val="60"/>
                        <w:shd w:val="clear" w:color="auto" w:fill="auto"/>
                        <w:spacing w:before="0" w:line="160" w:lineRule="exact"/>
                        <w:jc w:val="left"/>
                      </w:pPr>
                      <w:r>
                        <w:rPr>
                          <w:rStyle w:val="6Exact1"/>
                          <w:b/>
                          <w:bCs/>
                        </w:rPr>
                        <w:t>2.2. Незавершенные капитальные вложения</w:t>
                      </w:r>
                    </w:p>
                  </w:txbxContent>
                </v:textbox>
                <w10:wrap anchorx="margin"/>
              </v:shape>
            </w:pict>
          </mc:Fallback>
        </mc:AlternateContent>
      </w:r>
      <w:r>
        <w:rPr>
          <w:noProof/>
          <w:lang w:bidi="ar-SA"/>
        </w:rPr>
        <mc:AlternateContent>
          <mc:Choice Requires="wps">
            <w:drawing>
              <wp:anchor distT="0" distB="0" distL="63500" distR="63500" simplePos="0" relativeHeight="251686912" behindDoc="0" locked="0" layoutInCell="1" allowOverlap="1">
                <wp:simplePos x="0" y="0"/>
                <wp:positionH relativeFrom="margin">
                  <wp:posOffset>635</wp:posOffset>
                </wp:positionH>
                <wp:positionV relativeFrom="paragraph">
                  <wp:posOffset>128270</wp:posOffset>
                </wp:positionV>
                <wp:extent cx="8723630" cy="6099810"/>
                <wp:effectExtent l="0" t="1905" r="1270" b="3810"/>
                <wp:wrapNone/>
                <wp:docPr id="10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3630" cy="609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566"/>
                              <w:gridCol w:w="778"/>
                              <w:gridCol w:w="946"/>
                              <w:gridCol w:w="1675"/>
                              <w:gridCol w:w="1685"/>
                              <w:gridCol w:w="1685"/>
                              <w:gridCol w:w="1685"/>
                              <w:gridCol w:w="1718"/>
                            </w:tblGrid>
                            <w:tr w:rsidR="00F2026D">
                              <w:trPr>
                                <w:trHeight w:hRule="exact" w:val="216"/>
                                <w:jc w:val="center"/>
                              </w:trPr>
                              <w:tc>
                                <w:tcPr>
                                  <w:tcW w:w="3566"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Наименование показателя</w:t>
                                  </w:r>
                                </w:p>
                              </w:tc>
                              <w:tc>
                                <w:tcPr>
                                  <w:tcW w:w="778"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Код</w:t>
                                  </w:r>
                                </w:p>
                              </w:tc>
                              <w:tc>
                                <w:tcPr>
                                  <w:tcW w:w="946"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Период</w:t>
                                  </w:r>
                                </w:p>
                              </w:tc>
                              <w:tc>
                                <w:tcPr>
                                  <w:tcW w:w="1675"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На начало года</w:t>
                                  </w:r>
                                </w:p>
                              </w:tc>
                              <w:tc>
                                <w:tcPr>
                                  <w:tcW w:w="5055" w:type="dxa"/>
                                  <w:gridSpan w:val="3"/>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Изменения за период</w:t>
                                  </w:r>
                                </w:p>
                              </w:tc>
                              <w:tc>
                                <w:tcPr>
                                  <w:tcW w:w="1718" w:type="dxa"/>
                                  <w:vMerge w:val="restart"/>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На конец периода</w:t>
                                  </w:r>
                                </w:p>
                              </w:tc>
                            </w:tr>
                            <w:tr w:rsidR="00F2026D">
                              <w:trPr>
                                <w:trHeight w:hRule="exact" w:val="691"/>
                                <w:jc w:val="center"/>
                              </w:trPr>
                              <w:tc>
                                <w:tcPr>
                                  <w:tcW w:w="3566" w:type="dxa"/>
                                  <w:vMerge/>
                                  <w:tcBorders>
                                    <w:left w:val="single" w:sz="4" w:space="0" w:color="auto"/>
                                  </w:tcBorders>
                                  <w:shd w:val="clear" w:color="auto" w:fill="FFFFFF"/>
                                  <w:vAlign w:val="center"/>
                                </w:tcPr>
                                <w:p w:rsidR="00F2026D" w:rsidRDefault="00F2026D"/>
                              </w:tc>
                              <w:tc>
                                <w:tcPr>
                                  <w:tcW w:w="778" w:type="dxa"/>
                                  <w:vMerge/>
                                  <w:tcBorders>
                                    <w:left w:val="single" w:sz="4" w:space="0" w:color="auto"/>
                                  </w:tcBorders>
                                  <w:shd w:val="clear" w:color="auto" w:fill="FFFFFF"/>
                                  <w:vAlign w:val="center"/>
                                </w:tcPr>
                                <w:p w:rsidR="00F2026D" w:rsidRDefault="00F2026D"/>
                              </w:tc>
                              <w:tc>
                                <w:tcPr>
                                  <w:tcW w:w="946" w:type="dxa"/>
                                  <w:vMerge/>
                                  <w:tcBorders>
                                    <w:left w:val="single" w:sz="4" w:space="0" w:color="auto"/>
                                  </w:tcBorders>
                                  <w:shd w:val="clear" w:color="auto" w:fill="FFFFFF"/>
                                  <w:vAlign w:val="center"/>
                                </w:tcPr>
                                <w:p w:rsidR="00F2026D" w:rsidRDefault="00F2026D"/>
                              </w:tc>
                              <w:tc>
                                <w:tcPr>
                                  <w:tcW w:w="1675" w:type="dxa"/>
                                  <w:vMerge/>
                                  <w:tcBorders>
                                    <w:left w:val="single" w:sz="4" w:space="0" w:color="auto"/>
                                  </w:tcBorders>
                                  <w:shd w:val="clear" w:color="auto" w:fill="FFFFFF"/>
                                  <w:vAlign w:val="center"/>
                                </w:tcPr>
                                <w:p w:rsidR="00F2026D" w:rsidRDefault="00F2026D"/>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затраты за период</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списано</w:t>
                                  </w:r>
                                </w:p>
                              </w:tc>
                              <w:tc>
                                <w:tcPr>
                                  <w:tcW w:w="168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3" w:lineRule="exact"/>
                                    <w:ind w:firstLine="0"/>
                                    <w:jc w:val="center"/>
                                  </w:pPr>
                                  <w:r>
                                    <w:rPr>
                                      <w:rStyle w:val="2Arial65pt"/>
                                    </w:rPr>
                                    <w:t>принято к учету в качестве основных средств или увеличена стоимость</w:t>
                                  </w:r>
                                </w:p>
                              </w:tc>
                              <w:tc>
                                <w:tcPr>
                                  <w:tcW w:w="1718" w:type="dxa"/>
                                  <w:vMerge/>
                                  <w:tcBorders>
                                    <w:left w:val="single" w:sz="4" w:space="0" w:color="auto"/>
                                    <w:right w:val="single" w:sz="4" w:space="0" w:color="auto"/>
                                  </w:tcBorders>
                                  <w:shd w:val="clear" w:color="auto" w:fill="FFFFFF"/>
                                  <w:vAlign w:val="center"/>
                                </w:tcPr>
                                <w:p w:rsidR="00F2026D" w:rsidRDefault="00F2026D"/>
                              </w:tc>
                            </w:tr>
                            <w:tr w:rsidR="00F2026D">
                              <w:trPr>
                                <w:trHeight w:hRule="exact" w:val="254"/>
                                <w:jc w:val="center"/>
                              </w:trPr>
                              <w:tc>
                                <w:tcPr>
                                  <w:tcW w:w="3566"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3" w:lineRule="exact"/>
                                    <w:ind w:firstLine="0"/>
                                    <w:jc w:val="both"/>
                                  </w:pPr>
                                  <w:r>
                                    <w:rPr>
                                      <w:rStyle w:val="2Arial65pt"/>
                                    </w:rPr>
                                    <w:t xml:space="preserve">Незавершенное строительство и незаконченные операции по приобретению, модернизации и </w:t>
                                  </w:r>
                                  <w:proofErr w:type="spellStart"/>
                                  <w:r>
                                    <w:rPr>
                                      <w:rStyle w:val="2Arial65pt"/>
                                    </w:rPr>
                                    <w:t>т.п</w:t>
                                  </w:r>
                                  <w:proofErr w:type="spellEnd"/>
                                  <w:r>
                                    <w:rPr>
                                      <w:rStyle w:val="2Arial65pt"/>
                                    </w:rPr>
                                    <w:t>, основных средств - всего</w:t>
                                  </w:r>
                                </w:p>
                              </w:tc>
                              <w:tc>
                                <w:tcPr>
                                  <w:tcW w:w="77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5240</w:t>
                                  </w:r>
                                </w:p>
                              </w:tc>
                              <w:tc>
                                <w:tcPr>
                                  <w:tcW w:w="94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left="180" w:firstLine="0"/>
                                    <w:jc w:val="left"/>
                                  </w:pPr>
                                  <w:r>
                                    <w:rPr>
                                      <w:rStyle w:val="2Arial65pt"/>
                                    </w:rPr>
                                    <w:t>за 2021г.</w:t>
                                  </w:r>
                                </w:p>
                              </w:tc>
                              <w:tc>
                                <w:tcPr>
                                  <w:tcW w:w="167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1 241</w:t>
                                  </w:r>
                                </w:p>
                              </w:tc>
                              <w:tc>
                                <w:tcPr>
                                  <w:tcW w:w="168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2 017</w:t>
                                  </w:r>
                                </w:p>
                              </w:tc>
                              <w:tc>
                                <w:tcPr>
                                  <w:tcW w:w="168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(133)</w:t>
                                  </w:r>
                                </w:p>
                              </w:tc>
                              <w:tc>
                                <w:tcPr>
                                  <w:tcW w:w="168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(3 126)</w:t>
                                  </w:r>
                                </w:p>
                              </w:tc>
                              <w:tc>
                                <w:tcPr>
                                  <w:tcW w:w="1718"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80" w:lineRule="exact"/>
                                    <w:ind w:firstLine="0"/>
                                  </w:pPr>
                                  <w:r>
                                    <w:rPr>
                                      <w:rStyle w:val="2Arial4pt"/>
                                    </w:rPr>
                                    <w:t>-</w:t>
                                  </w:r>
                                </w:p>
                              </w:tc>
                            </w:tr>
                            <w:tr w:rsidR="00F2026D">
                              <w:trPr>
                                <w:trHeight w:hRule="exact" w:val="259"/>
                                <w:jc w:val="center"/>
                              </w:trPr>
                              <w:tc>
                                <w:tcPr>
                                  <w:tcW w:w="3566" w:type="dxa"/>
                                  <w:vMerge/>
                                  <w:tcBorders>
                                    <w:left w:val="single" w:sz="4" w:space="0" w:color="auto"/>
                                  </w:tcBorders>
                                  <w:shd w:val="clear" w:color="auto" w:fill="FFFFFF"/>
                                  <w:vAlign w:val="bottom"/>
                                </w:tcPr>
                                <w:p w:rsidR="00F2026D" w:rsidRDefault="00F2026D"/>
                              </w:tc>
                              <w:tc>
                                <w:tcPr>
                                  <w:tcW w:w="77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5250</w:t>
                                  </w: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80" w:firstLine="0"/>
                                    <w:jc w:val="left"/>
                                  </w:pPr>
                                  <w:r>
                                    <w:rPr>
                                      <w:rStyle w:val="2Arial65pt"/>
                                    </w:rPr>
                                    <w:t>за 2020г.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2 070</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(828)</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1 241</w:t>
                                  </w:r>
                                </w:p>
                              </w:tc>
                            </w:tr>
                            <w:tr w:rsidR="00F2026D">
                              <w:trPr>
                                <w:trHeight w:hRule="exact" w:val="422"/>
                                <w:jc w:val="center"/>
                              </w:trPr>
                              <w:tc>
                                <w:tcPr>
                                  <w:tcW w:w="3566"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60" w:line="130" w:lineRule="exact"/>
                                    <w:ind w:firstLine="0"/>
                                    <w:jc w:val="both"/>
                                  </w:pPr>
                                  <w:r>
                                    <w:rPr>
                                      <w:rStyle w:val="2Arial65pt"/>
                                    </w:rPr>
                                    <w:t>в том числе:</w:t>
                                  </w:r>
                                </w:p>
                                <w:p w:rsidR="00F2026D" w:rsidRDefault="00F2026D">
                                  <w:pPr>
                                    <w:pStyle w:val="21"/>
                                    <w:shd w:val="clear" w:color="auto" w:fill="auto"/>
                                    <w:spacing w:before="60" w:after="0" w:line="130" w:lineRule="exact"/>
                                    <w:ind w:firstLine="0"/>
                                    <w:jc w:val="both"/>
                                  </w:pPr>
                                  <w:r>
                                    <w:rPr>
                                      <w:rStyle w:val="2Arial65pt"/>
                                    </w:rPr>
                                    <w:t xml:space="preserve">Лазерный копир-принтер-сканер </w:t>
                                  </w:r>
                                  <w:r>
                                    <w:rPr>
                                      <w:rStyle w:val="2Arial65pt"/>
                                      <w:lang w:val="en-US" w:eastAsia="en-US" w:bidi="en-US"/>
                                    </w:rPr>
                                    <w:t>Kyocera</w:t>
                                  </w:r>
                                  <w:r w:rsidRPr="00CE51F6">
                                    <w:rPr>
                                      <w:rStyle w:val="2Arial65pt"/>
                                      <w:lang w:eastAsia="en-US" w:bidi="en-US"/>
                                    </w:rPr>
                                    <w:t xml:space="preserve"> </w:t>
                                  </w:r>
                                  <w:r>
                                    <w:rPr>
                                      <w:rStyle w:val="2Arial65pt"/>
                                      <w:lang w:val="en-US" w:eastAsia="en-US" w:bidi="en-US"/>
                                    </w:rPr>
                                    <w:t>M</w:t>
                                  </w:r>
                                  <w:r w:rsidRPr="00CE51F6">
                                    <w:rPr>
                                      <w:rStyle w:val="2Arial65pt"/>
                                      <w:lang w:eastAsia="en-US" w:bidi="en-US"/>
                                    </w:rPr>
                                    <w:t>3145</w:t>
                                  </w:r>
                                  <w:proofErr w:type="spellStart"/>
                                  <w:r>
                                    <w:rPr>
                                      <w:rStyle w:val="2Arial65pt"/>
                                      <w:lang w:val="en-US" w:eastAsia="en-US" w:bidi="en-US"/>
                                    </w:rPr>
                                    <w:t>dn</w:t>
                                  </w:r>
                                  <w:proofErr w:type="spellEnd"/>
                                </w:p>
                              </w:tc>
                              <w:tc>
                                <w:tcPr>
                                  <w:tcW w:w="77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5241</w:t>
                                  </w:r>
                                </w:p>
                              </w:tc>
                              <w:tc>
                                <w:tcPr>
                                  <w:tcW w:w="94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за 2021г.</w:t>
                                  </w:r>
                                </w:p>
                              </w:tc>
                              <w:tc>
                                <w:tcPr>
                                  <w:tcW w:w="167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924</w:t>
                                  </w:r>
                                </w:p>
                              </w:tc>
                              <w:tc>
                                <w:tcPr>
                                  <w:tcW w:w="1685" w:type="dxa"/>
                                  <w:tcBorders>
                                    <w:top w:val="single" w:sz="4" w:space="0" w:color="auto"/>
                                    <w:left w:val="single" w:sz="4" w:space="0" w:color="auto"/>
                                  </w:tcBorders>
                                  <w:shd w:val="clear" w:color="auto" w:fill="FFFFFF"/>
                                </w:tcPr>
                                <w:p w:rsidR="00F2026D" w:rsidRDefault="00F2026D">
                                  <w:pPr>
                                    <w:rPr>
                                      <w:sz w:val="10"/>
                                      <w:szCs w:val="10"/>
                                    </w:rPr>
                                  </w:pPr>
                                </w:p>
                              </w:tc>
                              <w:tc>
                                <w:tcPr>
                                  <w:tcW w:w="1685" w:type="dxa"/>
                                  <w:tcBorders>
                                    <w:top w:val="single" w:sz="4" w:space="0" w:color="auto"/>
                                    <w:left w:val="single" w:sz="4" w:space="0" w:color="auto"/>
                                  </w:tcBorders>
                                  <w:shd w:val="clear" w:color="auto" w:fill="FFFFFF"/>
                                </w:tcPr>
                                <w:p w:rsidR="00F2026D" w:rsidRDefault="00F2026D">
                                  <w:pPr>
                                    <w:rPr>
                                      <w:sz w:val="10"/>
                                      <w:szCs w:val="10"/>
                                    </w:rPr>
                                  </w:pPr>
                                </w:p>
                              </w:tc>
                              <w:tc>
                                <w:tcPr>
                                  <w:tcW w:w="168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(924)</w:t>
                                  </w:r>
                                </w:p>
                              </w:tc>
                              <w:tc>
                                <w:tcPr>
                                  <w:tcW w:w="1718"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192"/>
                                <w:jc w:val="center"/>
                              </w:trPr>
                              <w:tc>
                                <w:tcPr>
                                  <w:tcW w:w="3566" w:type="dxa"/>
                                  <w:vMerge/>
                                  <w:tcBorders>
                                    <w:left w:val="single" w:sz="4" w:space="0" w:color="auto"/>
                                  </w:tcBorders>
                                  <w:shd w:val="clear" w:color="auto" w:fill="FFFFFF"/>
                                </w:tcPr>
                                <w:p w:rsidR="00F2026D" w:rsidRDefault="00F2026D"/>
                              </w:tc>
                              <w:tc>
                                <w:tcPr>
                                  <w:tcW w:w="77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5251</w:t>
                                  </w: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2020г.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924</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924</w:t>
                                  </w:r>
                                </w:p>
                              </w:tc>
                            </w:tr>
                            <w:tr w:rsidR="00F2026D">
                              <w:trPr>
                                <w:trHeight w:hRule="exact" w:val="230"/>
                                <w:jc w:val="center"/>
                              </w:trPr>
                              <w:tc>
                                <w:tcPr>
                                  <w:tcW w:w="3566"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both"/>
                                  </w:pPr>
                                  <w:r>
                                    <w:rPr>
                                      <w:rStyle w:val="2Arial65pt"/>
                                    </w:rPr>
                                    <w:t xml:space="preserve">Лазерный копир-принтер-сканер </w:t>
                                  </w:r>
                                  <w:r>
                                    <w:rPr>
                                      <w:rStyle w:val="2Arial65pt"/>
                                      <w:lang w:val="en-US" w:eastAsia="en-US" w:bidi="en-US"/>
                                    </w:rPr>
                                    <w:t>Kyocera</w:t>
                                  </w:r>
                                  <w:r w:rsidRPr="00CE51F6">
                                    <w:rPr>
                                      <w:rStyle w:val="2Arial65pt"/>
                                      <w:lang w:eastAsia="en-US" w:bidi="en-US"/>
                                    </w:rPr>
                                    <w:t xml:space="preserve"> </w:t>
                                  </w:r>
                                  <w:r>
                                    <w:rPr>
                                      <w:rStyle w:val="2Arial65pt"/>
                                      <w:lang w:val="en-US" w:eastAsia="en-US" w:bidi="en-US"/>
                                    </w:rPr>
                                    <w:t>M</w:t>
                                  </w:r>
                                  <w:r w:rsidRPr="00CE51F6">
                                    <w:rPr>
                                      <w:rStyle w:val="2Arial65pt"/>
                                      <w:lang w:eastAsia="en-US" w:bidi="en-US"/>
                                    </w:rPr>
                                    <w:t>4132</w:t>
                                  </w:r>
                                  <w:proofErr w:type="spellStart"/>
                                  <w:r>
                                    <w:rPr>
                                      <w:rStyle w:val="2Arial65pt"/>
                                      <w:lang w:val="en-US" w:eastAsia="en-US" w:bidi="en-US"/>
                                    </w:rPr>
                                    <w:t>idn</w:t>
                                  </w:r>
                                  <w:proofErr w:type="spellEnd"/>
                                </w:p>
                              </w:tc>
                              <w:tc>
                                <w:tcPr>
                                  <w:tcW w:w="77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5242</w:t>
                                  </w: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2021 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91</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(91)</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87"/>
                                <w:jc w:val="center"/>
                              </w:trPr>
                              <w:tc>
                                <w:tcPr>
                                  <w:tcW w:w="3566" w:type="dxa"/>
                                  <w:vMerge/>
                                  <w:tcBorders>
                                    <w:left w:val="single" w:sz="4" w:space="0" w:color="auto"/>
                                  </w:tcBorders>
                                  <w:shd w:val="clear" w:color="auto" w:fill="FFFFFF"/>
                                </w:tcPr>
                                <w:p w:rsidR="00F2026D" w:rsidRDefault="00F2026D"/>
                              </w:tc>
                              <w:tc>
                                <w:tcPr>
                                  <w:tcW w:w="77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5252</w:t>
                                  </w: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2020г.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91</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91</w:t>
                                  </w:r>
                                </w:p>
                              </w:tc>
                            </w:tr>
                            <w:tr w:rsidR="00F2026D">
                              <w:trPr>
                                <w:trHeight w:hRule="exact" w:val="235"/>
                                <w:jc w:val="center"/>
                              </w:trPr>
                              <w:tc>
                                <w:tcPr>
                                  <w:tcW w:w="3566"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58" w:lineRule="exact"/>
                                    <w:ind w:firstLine="0"/>
                                    <w:jc w:val="left"/>
                                  </w:pPr>
                                  <w:r>
                                    <w:rPr>
                                      <w:rStyle w:val="2Arial65pt"/>
                                    </w:rPr>
                                    <w:t xml:space="preserve">Аппарат </w:t>
                                  </w:r>
                                  <w:r>
                                    <w:rPr>
                                      <w:rStyle w:val="2Arial65pt"/>
                                      <w:lang w:val="en-US" w:eastAsia="en-US" w:bidi="en-US"/>
                                    </w:rPr>
                                    <w:t>Kyocera</w:t>
                                  </w:r>
                                  <w:r w:rsidRPr="00CE51F6">
                                    <w:rPr>
                                      <w:rStyle w:val="2Arial65pt"/>
                                      <w:lang w:eastAsia="en-US" w:bidi="en-US"/>
                                    </w:rPr>
                                    <w:t xml:space="preserve"> </w:t>
                                  </w:r>
                                  <w:proofErr w:type="spellStart"/>
                                  <w:r>
                                    <w:rPr>
                                      <w:rStyle w:val="2Arial65pt"/>
                                      <w:lang w:val="en-US" w:eastAsia="en-US" w:bidi="en-US"/>
                                    </w:rPr>
                                    <w:t>TASKalfa</w:t>
                                  </w:r>
                                  <w:proofErr w:type="spellEnd"/>
                                  <w:r w:rsidRPr="00CE51F6">
                                    <w:rPr>
                                      <w:rStyle w:val="2Arial65pt"/>
                                      <w:lang w:eastAsia="en-US" w:bidi="en-US"/>
                                    </w:rPr>
                                    <w:t xml:space="preserve"> 3253</w:t>
                                  </w:r>
                                  <w:r>
                                    <w:rPr>
                                      <w:rStyle w:val="2Arial65pt"/>
                                      <w:lang w:val="en-US" w:eastAsia="en-US" w:bidi="en-US"/>
                                    </w:rPr>
                                    <w:t>ci</w:t>
                                  </w:r>
                                  <w:r w:rsidRPr="00CE51F6">
                                    <w:rPr>
                                      <w:rStyle w:val="2Arial65pt"/>
                                      <w:lang w:eastAsia="en-US" w:bidi="en-US"/>
                                    </w:rPr>
                                    <w:t xml:space="preserve"> </w:t>
                                  </w:r>
                                  <w:proofErr w:type="spellStart"/>
                                  <w:r>
                                    <w:rPr>
                                      <w:rStyle w:val="2Arial65pt"/>
                                    </w:rPr>
                                    <w:t>цв.МФУ</w:t>
                                  </w:r>
                                  <w:proofErr w:type="spellEnd"/>
                                  <w:r>
                                    <w:rPr>
                                      <w:rStyle w:val="2Arial65pt"/>
                                    </w:rPr>
                                    <w:t xml:space="preserve"> </w:t>
                                  </w:r>
                                  <w:r w:rsidRPr="00CE51F6">
                                    <w:rPr>
                                      <w:rStyle w:val="2Arial65pt"/>
                                      <w:lang w:eastAsia="en-US" w:bidi="en-US"/>
                                    </w:rPr>
                                    <w:t>(00-000161)</w:t>
                                  </w:r>
                                </w:p>
                              </w:tc>
                              <w:tc>
                                <w:tcPr>
                                  <w:tcW w:w="77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5243</w:t>
                                  </w: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2021г.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184</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(184)</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3566" w:type="dxa"/>
                                  <w:vMerge/>
                                  <w:tcBorders>
                                    <w:left w:val="single" w:sz="4" w:space="0" w:color="auto"/>
                                  </w:tcBorders>
                                  <w:shd w:val="clear" w:color="auto" w:fill="FFFFFF"/>
                                  <w:vAlign w:val="center"/>
                                </w:tcPr>
                                <w:p w:rsidR="00F2026D" w:rsidRDefault="00F2026D"/>
                              </w:tc>
                              <w:tc>
                                <w:tcPr>
                                  <w:tcW w:w="77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5253</w:t>
                                  </w: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2020г.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184</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184</w:t>
                                  </w:r>
                                </w:p>
                              </w:tc>
                            </w:tr>
                            <w:tr w:rsidR="00F2026D">
                              <w:trPr>
                                <w:trHeight w:hRule="exact" w:val="230"/>
                                <w:jc w:val="center"/>
                              </w:trPr>
                              <w:tc>
                                <w:tcPr>
                                  <w:tcW w:w="3566"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 xml:space="preserve">Сетевое хранилище </w:t>
                                  </w:r>
                                  <w:r>
                                    <w:rPr>
                                      <w:rStyle w:val="2Arial65pt"/>
                                      <w:lang w:val="en-US" w:eastAsia="en-US" w:bidi="en-US"/>
                                    </w:rPr>
                                    <w:t xml:space="preserve">Synology DS418 </w:t>
                                  </w:r>
                                  <w:r>
                                    <w:rPr>
                                      <w:rStyle w:val="2Arial65pt"/>
                                    </w:rPr>
                                    <w:t>(00-000163)</w:t>
                                  </w:r>
                                </w:p>
                              </w:tc>
                              <w:tc>
                                <w:tcPr>
                                  <w:tcW w:w="77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5244</w:t>
                                  </w:r>
                                </w:p>
                              </w:tc>
                              <w:tc>
                                <w:tcPr>
                                  <w:tcW w:w="94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за 2021г.</w:t>
                                  </w:r>
                                </w:p>
                              </w:tc>
                              <w:tc>
                                <w:tcPr>
                                  <w:tcW w:w="167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42</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(42)</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3566" w:type="dxa"/>
                                  <w:vMerge/>
                                  <w:tcBorders>
                                    <w:left w:val="single" w:sz="4" w:space="0" w:color="auto"/>
                                  </w:tcBorders>
                                  <w:shd w:val="clear" w:color="auto" w:fill="FFFFFF"/>
                                </w:tcPr>
                                <w:p w:rsidR="00F2026D" w:rsidRDefault="00F2026D"/>
                              </w:tc>
                              <w:tc>
                                <w:tcPr>
                                  <w:tcW w:w="77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5254</w:t>
                                  </w: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2020г.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42</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42</w:t>
                                  </w:r>
                                </w:p>
                              </w:tc>
                            </w:tr>
                            <w:tr w:rsidR="00F2026D">
                              <w:trPr>
                                <w:trHeight w:hRule="exact" w:val="235"/>
                                <w:jc w:val="center"/>
                              </w:trPr>
                              <w:tc>
                                <w:tcPr>
                                  <w:tcW w:w="3566"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Модуль расширения</w:t>
                                  </w:r>
                                </w:p>
                              </w:tc>
                              <w:tc>
                                <w:tcPr>
                                  <w:tcW w:w="77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5245</w:t>
                                  </w:r>
                                </w:p>
                              </w:tc>
                              <w:tc>
                                <w:tcPr>
                                  <w:tcW w:w="94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за 2021г.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70</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(70)</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3566" w:type="dxa"/>
                                  <w:vMerge/>
                                  <w:tcBorders>
                                    <w:left w:val="single" w:sz="4" w:space="0" w:color="auto"/>
                                  </w:tcBorders>
                                  <w:shd w:val="clear" w:color="auto" w:fill="FFFFFF"/>
                                </w:tcPr>
                                <w:p w:rsidR="00F2026D" w:rsidRDefault="00F2026D"/>
                              </w:tc>
                              <w:tc>
                                <w:tcPr>
                                  <w:tcW w:w="77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5255</w:t>
                                  </w: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2020г.</w:t>
                                  </w:r>
                                </w:p>
                              </w:tc>
                              <w:tc>
                                <w:tcPr>
                                  <w:tcW w:w="167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718"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240"/>
                                <w:jc w:val="center"/>
                              </w:trPr>
                              <w:tc>
                                <w:tcPr>
                                  <w:tcW w:w="3566"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 xml:space="preserve">Сетевое хранилище </w:t>
                                  </w:r>
                                  <w:r>
                                    <w:rPr>
                                      <w:rStyle w:val="2Arial65pt"/>
                                      <w:lang w:val="en-US" w:eastAsia="en-US" w:bidi="en-US"/>
                                    </w:rPr>
                                    <w:t>Synology RS1221 +</w:t>
                                  </w:r>
                                </w:p>
                              </w:tc>
                              <w:tc>
                                <w:tcPr>
                                  <w:tcW w:w="77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5246</w:t>
                                  </w: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2021 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123</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(123)</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3566" w:type="dxa"/>
                                  <w:vMerge/>
                                  <w:tcBorders>
                                    <w:left w:val="single" w:sz="4" w:space="0" w:color="auto"/>
                                  </w:tcBorders>
                                  <w:shd w:val="clear" w:color="auto" w:fill="FFFFFF"/>
                                </w:tcPr>
                                <w:p w:rsidR="00F2026D" w:rsidRDefault="00F2026D"/>
                              </w:tc>
                              <w:tc>
                                <w:tcPr>
                                  <w:tcW w:w="77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5256</w:t>
                                  </w: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2020г.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rPr>
                                      <w:sz w:val="10"/>
                                      <w:szCs w:val="10"/>
                                    </w:rPr>
                                  </w:pP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235"/>
                                <w:jc w:val="center"/>
                              </w:trPr>
                              <w:tc>
                                <w:tcPr>
                                  <w:tcW w:w="3566" w:type="dxa"/>
                                  <w:vMerge w:val="restart"/>
                                  <w:tcBorders>
                                    <w:top w:val="single" w:sz="4" w:space="0" w:color="auto"/>
                                    <w:left w:val="single" w:sz="4" w:space="0" w:color="auto"/>
                                  </w:tcBorders>
                                  <w:shd w:val="clear" w:color="auto" w:fill="FFFFFF"/>
                                </w:tcPr>
                                <w:p w:rsidR="00F2026D" w:rsidRPr="00CE51F6" w:rsidRDefault="00F2026D">
                                  <w:pPr>
                                    <w:pStyle w:val="21"/>
                                    <w:shd w:val="clear" w:color="auto" w:fill="auto"/>
                                    <w:spacing w:after="0" w:line="163" w:lineRule="exact"/>
                                    <w:ind w:firstLine="0"/>
                                    <w:jc w:val="left"/>
                                    <w:rPr>
                                      <w:lang w:val="en-US"/>
                                    </w:rPr>
                                  </w:pPr>
                                  <w:r>
                                    <w:rPr>
                                      <w:rStyle w:val="2Arial65pt"/>
                                      <w:lang w:val="en-US" w:eastAsia="en-US" w:bidi="en-US"/>
                                    </w:rPr>
                                    <w:t xml:space="preserve">HP </w:t>
                                  </w:r>
                                  <w:proofErr w:type="spellStart"/>
                                  <w:r>
                                    <w:rPr>
                                      <w:rStyle w:val="2Arial65pt"/>
                                      <w:lang w:val="en-US" w:eastAsia="en-US" w:bidi="en-US"/>
                                    </w:rPr>
                                    <w:t>EliteBook</w:t>
                                  </w:r>
                                  <w:proofErr w:type="spellEnd"/>
                                  <w:r>
                                    <w:rPr>
                                      <w:rStyle w:val="2Arial65pt"/>
                                      <w:lang w:val="en-US" w:eastAsia="en-US" w:bidi="en-US"/>
                                    </w:rPr>
                                    <w:t xml:space="preserve"> </w:t>
                                  </w:r>
                                  <w:proofErr w:type="spellStart"/>
                                  <w:r>
                                    <w:rPr>
                                      <w:rStyle w:val="2Arial65pt"/>
                                    </w:rPr>
                                    <w:t>хЗбО</w:t>
                                  </w:r>
                                  <w:proofErr w:type="spellEnd"/>
                                  <w:r w:rsidRPr="00CE51F6">
                                    <w:rPr>
                                      <w:rStyle w:val="2Arial65pt"/>
                                      <w:lang w:val="en-US"/>
                                    </w:rPr>
                                    <w:t xml:space="preserve"> 1030 </w:t>
                                  </w:r>
                                  <w:r>
                                    <w:rPr>
                                      <w:rStyle w:val="2Arial65pt"/>
                                      <w:lang w:val="en-US" w:eastAsia="en-US" w:bidi="en-US"/>
                                    </w:rPr>
                                    <w:t xml:space="preserve">G7 [204J4EA] Silver </w:t>
                                  </w:r>
                                  <w:r w:rsidRPr="00CE51F6">
                                    <w:rPr>
                                      <w:rStyle w:val="2Arial65pt"/>
                                      <w:lang w:val="en-US"/>
                                    </w:rPr>
                                    <w:t xml:space="preserve">13.3" </w:t>
                                  </w:r>
                                  <w:r>
                                    <w:rPr>
                                      <w:rStyle w:val="2Arial65pt"/>
                                      <w:lang w:val="en-US" w:eastAsia="en-US" w:bidi="en-US"/>
                                    </w:rPr>
                                    <w:t>{FHDTS i5- 10210U/8Gb/256Gb SSD/W10Pro</w:t>
                                  </w:r>
                                </w:p>
                              </w:tc>
                              <w:tc>
                                <w:tcPr>
                                  <w:tcW w:w="77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5247</w:t>
                                  </w:r>
                                </w:p>
                              </w:tc>
                              <w:tc>
                                <w:tcPr>
                                  <w:tcW w:w="94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за 2021г.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106</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(106)</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3566" w:type="dxa"/>
                                  <w:vMerge/>
                                  <w:tcBorders>
                                    <w:left w:val="single" w:sz="4" w:space="0" w:color="auto"/>
                                  </w:tcBorders>
                                  <w:shd w:val="clear" w:color="auto" w:fill="FFFFFF"/>
                                </w:tcPr>
                                <w:p w:rsidR="00F2026D" w:rsidRDefault="00F2026D"/>
                              </w:tc>
                              <w:tc>
                                <w:tcPr>
                                  <w:tcW w:w="77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5257</w:t>
                                  </w: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2020г.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240"/>
                                <w:jc w:val="center"/>
                              </w:trPr>
                              <w:tc>
                                <w:tcPr>
                                  <w:tcW w:w="3566"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 xml:space="preserve">Ноутбук </w:t>
                                  </w:r>
                                  <w:r>
                                    <w:rPr>
                                      <w:rStyle w:val="2Arial65pt"/>
                                      <w:lang w:val="en-US" w:eastAsia="en-US" w:bidi="en-US"/>
                                    </w:rPr>
                                    <w:t>HP Pavilion Gaming</w:t>
                                  </w:r>
                                </w:p>
                              </w:tc>
                              <w:tc>
                                <w:tcPr>
                                  <w:tcW w:w="77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5248</w:t>
                                  </w:r>
                                </w:p>
                              </w:tc>
                              <w:tc>
                                <w:tcPr>
                                  <w:tcW w:w="94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за 2021г.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168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106</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(106)</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3566" w:type="dxa"/>
                                  <w:vMerge/>
                                  <w:tcBorders>
                                    <w:left w:val="single" w:sz="4" w:space="0" w:color="auto"/>
                                  </w:tcBorders>
                                  <w:shd w:val="clear" w:color="auto" w:fill="FFFFFF"/>
                                </w:tcPr>
                                <w:p w:rsidR="00F2026D" w:rsidRDefault="00F2026D"/>
                              </w:tc>
                              <w:tc>
                                <w:tcPr>
                                  <w:tcW w:w="77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5258</w:t>
                                  </w: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2020г.</w:t>
                                  </w:r>
                                </w:p>
                              </w:tc>
                              <w:tc>
                                <w:tcPr>
                                  <w:tcW w:w="167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718"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235"/>
                                <w:jc w:val="center"/>
                              </w:trPr>
                              <w:tc>
                                <w:tcPr>
                                  <w:tcW w:w="3566"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Компьютер в сборе (БП-000178)</w:t>
                                  </w:r>
                                </w:p>
                              </w:tc>
                              <w:tc>
                                <w:tcPr>
                                  <w:tcW w:w="77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5249</w:t>
                                  </w:r>
                                </w:p>
                              </w:tc>
                              <w:tc>
                                <w:tcPr>
                                  <w:tcW w:w="94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за 2021г.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168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97</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(97)</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87"/>
                                <w:jc w:val="center"/>
                              </w:trPr>
                              <w:tc>
                                <w:tcPr>
                                  <w:tcW w:w="3566" w:type="dxa"/>
                                  <w:vMerge/>
                                  <w:tcBorders>
                                    <w:left w:val="single" w:sz="4" w:space="0" w:color="auto"/>
                                  </w:tcBorders>
                                  <w:shd w:val="clear" w:color="auto" w:fill="FFFFFF"/>
                                </w:tcPr>
                                <w:p w:rsidR="00F2026D" w:rsidRDefault="00F2026D"/>
                              </w:tc>
                              <w:tc>
                                <w:tcPr>
                                  <w:tcW w:w="77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5259</w:t>
                                  </w: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2020г.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240"/>
                                <w:jc w:val="center"/>
                              </w:trPr>
                              <w:tc>
                                <w:tcPr>
                                  <w:tcW w:w="3566"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Компьютер в сборе (БП-000181)</w:t>
                                  </w:r>
                                </w:p>
                              </w:tc>
                              <w:tc>
                                <w:tcPr>
                                  <w:tcW w:w="778" w:type="dxa"/>
                                  <w:tcBorders>
                                    <w:top w:val="single" w:sz="4" w:space="0" w:color="auto"/>
                                    <w:left w:val="single" w:sz="4" w:space="0" w:color="auto"/>
                                  </w:tcBorders>
                                  <w:shd w:val="clear" w:color="auto" w:fill="FFFFFF"/>
                                </w:tcPr>
                                <w:p w:rsidR="00F2026D" w:rsidRDefault="00F2026D">
                                  <w:pPr>
                                    <w:rPr>
                                      <w:sz w:val="10"/>
                                      <w:szCs w:val="10"/>
                                    </w:rPr>
                                  </w:pP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2021г.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97</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(97)</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87"/>
                                <w:jc w:val="center"/>
                              </w:trPr>
                              <w:tc>
                                <w:tcPr>
                                  <w:tcW w:w="3566" w:type="dxa"/>
                                  <w:vMerge/>
                                  <w:tcBorders>
                                    <w:left w:val="single" w:sz="4" w:space="0" w:color="auto"/>
                                  </w:tcBorders>
                                  <w:shd w:val="clear" w:color="auto" w:fill="FFFFFF"/>
                                </w:tcPr>
                                <w:p w:rsidR="00F2026D" w:rsidRDefault="00F2026D"/>
                              </w:tc>
                              <w:tc>
                                <w:tcPr>
                                  <w:tcW w:w="778" w:type="dxa"/>
                                  <w:tcBorders>
                                    <w:top w:val="single" w:sz="4" w:space="0" w:color="auto"/>
                                    <w:left w:val="single" w:sz="4" w:space="0" w:color="auto"/>
                                  </w:tcBorders>
                                  <w:shd w:val="clear" w:color="auto" w:fill="FFFFFF"/>
                                </w:tcPr>
                                <w:p w:rsidR="00F2026D" w:rsidRDefault="00F2026D">
                                  <w:pPr>
                                    <w:rPr>
                                      <w:sz w:val="10"/>
                                      <w:szCs w:val="10"/>
                                    </w:rPr>
                                  </w:pP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2020г.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718"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235"/>
                                <w:jc w:val="center"/>
                              </w:trPr>
                              <w:tc>
                                <w:tcPr>
                                  <w:tcW w:w="3566"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Компьютер в сборе (БП-000179)</w:t>
                                  </w:r>
                                </w:p>
                              </w:tc>
                              <w:tc>
                                <w:tcPr>
                                  <w:tcW w:w="778" w:type="dxa"/>
                                  <w:tcBorders>
                                    <w:top w:val="single" w:sz="4" w:space="0" w:color="auto"/>
                                    <w:left w:val="single" w:sz="4" w:space="0" w:color="auto"/>
                                  </w:tcBorders>
                                  <w:shd w:val="clear" w:color="auto" w:fill="FFFFFF"/>
                                </w:tcPr>
                                <w:p w:rsidR="00F2026D" w:rsidRDefault="00F2026D">
                                  <w:pPr>
                                    <w:rPr>
                                      <w:sz w:val="10"/>
                                      <w:szCs w:val="10"/>
                                    </w:rPr>
                                  </w:pP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2021г.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97</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(97)</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3566" w:type="dxa"/>
                                  <w:vMerge/>
                                  <w:tcBorders>
                                    <w:left w:val="single" w:sz="4" w:space="0" w:color="auto"/>
                                  </w:tcBorders>
                                  <w:shd w:val="clear" w:color="auto" w:fill="FFFFFF"/>
                                </w:tcPr>
                                <w:p w:rsidR="00F2026D" w:rsidRDefault="00F2026D"/>
                              </w:tc>
                              <w:tc>
                                <w:tcPr>
                                  <w:tcW w:w="778" w:type="dxa"/>
                                  <w:tcBorders>
                                    <w:top w:val="single" w:sz="4" w:space="0" w:color="auto"/>
                                    <w:left w:val="single" w:sz="4" w:space="0" w:color="auto"/>
                                  </w:tcBorders>
                                  <w:shd w:val="clear" w:color="auto" w:fill="FFFFFF"/>
                                </w:tcPr>
                                <w:p w:rsidR="00F2026D" w:rsidRDefault="00F2026D">
                                  <w:pPr>
                                    <w:rPr>
                                      <w:sz w:val="10"/>
                                      <w:szCs w:val="10"/>
                                    </w:rPr>
                                  </w:pP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2020г.</w:t>
                                  </w:r>
                                </w:p>
                              </w:tc>
                              <w:tc>
                                <w:tcPr>
                                  <w:tcW w:w="167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718"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230"/>
                                <w:jc w:val="center"/>
                              </w:trPr>
                              <w:tc>
                                <w:tcPr>
                                  <w:tcW w:w="3566"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Компьютер в сборе (БП-000180)</w:t>
                                  </w:r>
                                </w:p>
                              </w:tc>
                              <w:tc>
                                <w:tcPr>
                                  <w:tcW w:w="778" w:type="dxa"/>
                                  <w:tcBorders>
                                    <w:top w:val="single" w:sz="4" w:space="0" w:color="auto"/>
                                    <w:left w:val="single" w:sz="4" w:space="0" w:color="auto"/>
                                  </w:tcBorders>
                                  <w:shd w:val="clear" w:color="auto" w:fill="FFFFFF"/>
                                </w:tcPr>
                                <w:p w:rsidR="00F2026D" w:rsidRDefault="00F2026D">
                                  <w:pPr>
                                    <w:rPr>
                                      <w:sz w:val="10"/>
                                      <w:szCs w:val="10"/>
                                    </w:rPr>
                                  </w:pP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2021г.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97</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(97)</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3566" w:type="dxa"/>
                                  <w:vMerge/>
                                  <w:tcBorders>
                                    <w:left w:val="single" w:sz="4" w:space="0" w:color="auto"/>
                                  </w:tcBorders>
                                  <w:shd w:val="clear" w:color="auto" w:fill="FFFFFF"/>
                                </w:tcPr>
                                <w:p w:rsidR="00F2026D" w:rsidRDefault="00F2026D"/>
                              </w:tc>
                              <w:tc>
                                <w:tcPr>
                                  <w:tcW w:w="778" w:type="dxa"/>
                                  <w:tcBorders>
                                    <w:top w:val="single" w:sz="4" w:space="0" w:color="auto"/>
                                    <w:left w:val="single" w:sz="4" w:space="0" w:color="auto"/>
                                  </w:tcBorders>
                                  <w:shd w:val="clear" w:color="auto" w:fill="FFFFFF"/>
                                </w:tcPr>
                                <w:p w:rsidR="00F2026D" w:rsidRDefault="00F2026D">
                                  <w:pPr>
                                    <w:rPr>
                                      <w:sz w:val="10"/>
                                      <w:szCs w:val="10"/>
                                    </w:rPr>
                                  </w:pP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2020г.</w:t>
                                  </w:r>
                                </w:p>
                              </w:tc>
                              <w:tc>
                                <w:tcPr>
                                  <w:tcW w:w="167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718"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235"/>
                                <w:jc w:val="center"/>
                              </w:trPr>
                              <w:tc>
                                <w:tcPr>
                                  <w:tcW w:w="3566"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 xml:space="preserve">Ноутбук </w:t>
                                  </w:r>
                                  <w:r>
                                    <w:rPr>
                                      <w:rStyle w:val="2Arial65pt"/>
                                      <w:lang w:val="en-US" w:eastAsia="en-US" w:bidi="en-US"/>
                                    </w:rPr>
                                    <w:t xml:space="preserve">HP </w:t>
                                  </w:r>
                                  <w:r>
                                    <w:rPr>
                                      <w:rStyle w:val="2Arial65pt"/>
                                    </w:rPr>
                                    <w:t>245 (БП-000185)</w:t>
                                  </w:r>
                                </w:p>
                              </w:tc>
                              <w:tc>
                                <w:tcPr>
                                  <w:tcW w:w="778" w:type="dxa"/>
                                  <w:tcBorders>
                                    <w:top w:val="single" w:sz="4" w:space="0" w:color="auto"/>
                                    <w:left w:val="single" w:sz="4" w:space="0" w:color="auto"/>
                                  </w:tcBorders>
                                  <w:shd w:val="clear" w:color="auto" w:fill="FFFFFF"/>
                                </w:tcPr>
                                <w:p w:rsidR="00F2026D" w:rsidRDefault="00F2026D">
                                  <w:pPr>
                                    <w:rPr>
                                      <w:sz w:val="10"/>
                                      <w:szCs w:val="10"/>
                                    </w:rPr>
                                  </w:pPr>
                                </w:p>
                              </w:tc>
                              <w:tc>
                                <w:tcPr>
                                  <w:tcW w:w="94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за 2021г.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60</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(60)</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87"/>
                                <w:jc w:val="center"/>
                              </w:trPr>
                              <w:tc>
                                <w:tcPr>
                                  <w:tcW w:w="3566" w:type="dxa"/>
                                  <w:vMerge/>
                                  <w:tcBorders>
                                    <w:left w:val="single" w:sz="4" w:space="0" w:color="auto"/>
                                  </w:tcBorders>
                                  <w:shd w:val="clear" w:color="auto" w:fill="FFFFFF"/>
                                </w:tcPr>
                                <w:p w:rsidR="00F2026D" w:rsidRDefault="00F2026D"/>
                              </w:tc>
                              <w:tc>
                                <w:tcPr>
                                  <w:tcW w:w="778" w:type="dxa"/>
                                  <w:tcBorders>
                                    <w:top w:val="single" w:sz="4" w:space="0" w:color="auto"/>
                                    <w:left w:val="single" w:sz="4" w:space="0" w:color="auto"/>
                                  </w:tcBorders>
                                  <w:shd w:val="clear" w:color="auto" w:fill="FFFFFF"/>
                                </w:tcPr>
                                <w:p w:rsidR="00F2026D" w:rsidRDefault="00F2026D">
                                  <w:pPr>
                                    <w:rPr>
                                      <w:sz w:val="10"/>
                                      <w:szCs w:val="10"/>
                                    </w:rPr>
                                  </w:pP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2020г.</w:t>
                                  </w:r>
                                </w:p>
                              </w:tc>
                              <w:tc>
                                <w:tcPr>
                                  <w:tcW w:w="167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718"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235"/>
                                <w:jc w:val="center"/>
                              </w:trPr>
                              <w:tc>
                                <w:tcPr>
                                  <w:tcW w:w="3566"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 xml:space="preserve">Ноутбук </w:t>
                                  </w:r>
                                  <w:r>
                                    <w:rPr>
                                      <w:rStyle w:val="2Arial65pt"/>
                                      <w:lang w:val="en-US" w:eastAsia="en-US" w:bidi="en-US"/>
                                    </w:rPr>
                                    <w:t xml:space="preserve">HP </w:t>
                                  </w:r>
                                  <w:r>
                                    <w:rPr>
                                      <w:rStyle w:val="2Arial65pt"/>
                                    </w:rPr>
                                    <w:t>245 (БП-000186)</w:t>
                                  </w:r>
                                </w:p>
                              </w:tc>
                              <w:tc>
                                <w:tcPr>
                                  <w:tcW w:w="778" w:type="dxa"/>
                                  <w:tcBorders>
                                    <w:top w:val="single" w:sz="4" w:space="0" w:color="auto"/>
                                    <w:left w:val="single" w:sz="4" w:space="0" w:color="auto"/>
                                  </w:tcBorders>
                                  <w:shd w:val="clear" w:color="auto" w:fill="FFFFFF"/>
                                </w:tcPr>
                                <w:p w:rsidR="00F2026D" w:rsidRDefault="00F2026D">
                                  <w:pPr>
                                    <w:rPr>
                                      <w:sz w:val="10"/>
                                      <w:szCs w:val="10"/>
                                    </w:rPr>
                                  </w:pPr>
                                </w:p>
                              </w:tc>
                              <w:tc>
                                <w:tcPr>
                                  <w:tcW w:w="94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за 2021г.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60</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(60)</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3566" w:type="dxa"/>
                                  <w:vMerge/>
                                  <w:tcBorders>
                                    <w:left w:val="single" w:sz="4" w:space="0" w:color="auto"/>
                                  </w:tcBorders>
                                  <w:shd w:val="clear" w:color="auto" w:fill="FFFFFF"/>
                                </w:tcPr>
                                <w:p w:rsidR="00F2026D" w:rsidRDefault="00F2026D"/>
                              </w:tc>
                              <w:tc>
                                <w:tcPr>
                                  <w:tcW w:w="778" w:type="dxa"/>
                                  <w:tcBorders>
                                    <w:top w:val="single" w:sz="4" w:space="0" w:color="auto"/>
                                    <w:left w:val="single" w:sz="4" w:space="0" w:color="auto"/>
                                  </w:tcBorders>
                                  <w:shd w:val="clear" w:color="auto" w:fill="FFFFFF"/>
                                </w:tcPr>
                                <w:p w:rsidR="00F2026D" w:rsidRDefault="00F2026D">
                                  <w:pPr>
                                    <w:rPr>
                                      <w:sz w:val="10"/>
                                      <w:szCs w:val="10"/>
                                    </w:rPr>
                                  </w:pP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2020г.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240"/>
                                <w:jc w:val="center"/>
                              </w:trPr>
                              <w:tc>
                                <w:tcPr>
                                  <w:tcW w:w="3566"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63" w:lineRule="exact"/>
                                    <w:ind w:firstLine="0"/>
                                    <w:jc w:val="left"/>
                                  </w:pPr>
                                  <w:r>
                                    <w:rPr>
                                      <w:rStyle w:val="2Arial65pt"/>
                                    </w:rPr>
                                    <w:t xml:space="preserve">Лазерный копир-принтер-сканер </w:t>
                                  </w:r>
                                  <w:r>
                                    <w:rPr>
                                      <w:rStyle w:val="2Arial65pt"/>
                                      <w:lang w:val="en-US" w:eastAsia="en-US" w:bidi="en-US"/>
                                    </w:rPr>
                                    <w:t>Kyocera</w:t>
                                  </w:r>
                                  <w:r w:rsidRPr="00CE51F6">
                                    <w:rPr>
                                      <w:rStyle w:val="2Arial65pt"/>
                                      <w:lang w:eastAsia="en-US" w:bidi="en-US"/>
                                    </w:rPr>
                                    <w:t xml:space="preserve"> </w:t>
                                  </w:r>
                                  <w:r>
                                    <w:rPr>
                                      <w:rStyle w:val="2Arial65pt"/>
                                      <w:lang w:val="en-US" w:eastAsia="en-US" w:bidi="en-US"/>
                                    </w:rPr>
                                    <w:t>M</w:t>
                                  </w:r>
                                  <w:r w:rsidRPr="00CE51F6">
                                    <w:rPr>
                                      <w:rStyle w:val="2Arial65pt"/>
                                      <w:lang w:eastAsia="en-US" w:bidi="en-US"/>
                                    </w:rPr>
                                    <w:t>4132</w:t>
                                  </w:r>
                                  <w:proofErr w:type="spellStart"/>
                                  <w:r>
                                    <w:rPr>
                                      <w:rStyle w:val="2Arial65pt"/>
                                      <w:lang w:val="en-US" w:eastAsia="en-US" w:bidi="en-US"/>
                                    </w:rPr>
                                    <w:t>idn</w:t>
                                  </w:r>
                                  <w:proofErr w:type="spellEnd"/>
                                  <w:r w:rsidRPr="00CE51F6">
                                    <w:rPr>
                                      <w:rStyle w:val="2Arial65pt"/>
                                      <w:lang w:eastAsia="en-US" w:bidi="en-US"/>
                                    </w:rPr>
                                    <w:t xml:space="preserve"> </w:t>
                                  </w:r>
                                  <w:r>
                                    <w:rPr>
                                      <w:rStyle w:val="2Arial65pt"/>
                                    </w:rPr>
                                    <w:t>АЗ (БП-000187)</w:t>
                                  </w:r>
                                </w:p>
                              </w:tc>
                              <w:tc>
                                <w:tcPr>
                                  <w:tcW w:w="778" w:type="dxa"/>
                                  <w:tcBorders>
                                    <w:top w:val="single" w:sz="4" w:space="0" w:color="auto"/>
                                    <w:left w:val="single" w:sz="4" w:space="0" w:color="auto"/>
                                  </w:tcBorders>
                                  <w:shd w:val="clear" w:color="auto" w:fill="FFFFFF"/>
                                </w:tcPr>
                                <w:p w:rsidR="00F2026D" w:rsidRDefault="00F2026D">
                                  <w:pPr>
                                    <w:rPr>
                                      <w:sz w:val="10"/>
                                      <w:szCs w:val="10"/>
                                    </w:rPr>
                                  </w:pP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2021г.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79</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(79)</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87"/>
                                <w:jc w:val="center"/>
                              </w:trPr>
                              <w:tc>
                                <w:tcPr>
                                  <w:tcW w:w="3566" w:type="dxa"/>
                                  <w:vMerge/>
                                  <w:tcBorders>
                                    <w:left w:val="single" w:sz="4" w:space="0" w:color="auto"/>
                                  </w:tcBorders>
                                  <w:shd w:val="clear" w:color="auto" w:fill="FFFFFF"/>
                                </w:tcPr>
                                <w:p w:rsidR="00F2026D" w:rsidRDefault="00F2026D"/>
                              </w:tc>
                              <w:tc>
                                <w:tcPr>
                                  <w:tcW w:w="778" w:type="dxa"/>
                                  <w:tcBorders>
                                    <w:top w:val="single" w:sz="4" w:space="0" w:color="auto"/>
                                    <w:left w:val="single" w:sz="4" w:space="0" w:color="auto"/>
                                  </w:tcBorders>
                                  <w:shd w:val="clear" w:color="auto" w:fill="FFFFFF"/>
                                </w:tcPr>
                                <w:p w:rsidR="00F2026D" w:rsidRDefault="00F2026D">
                                  <w:pPr>
                                    <w:rPr>
                                      <w:sz w:val="10"/>
                                      <w:szCs w:val="10"/>
                                    </w:rPr>
                                  </w:pP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2020г.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240"/>
                                <w:jc w:val="center"/>
                              </w:trPr>
                              <w:tc>
                                <w:tcPr>
                                  <w:tcW w:w="3566"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63" w:lineRule="exact"/>
                                    <w:ind w:firstLine="0"/>
                                    <w:jc w:val="left"/>
                                  </w:pPr>
                                  <w:r>
                                    <w:rPr>
                                      <w:rStyle w:val="2Arial65pt"/>
                                    </w:rPr>
                                    <w:t xml:space="preserve">Лазерный копир-принтер-сканер </w:t>
                                  </w:r>
                                  <w:r>
                                    <w:rPr>
                                      <w:rStyle w:val="2Arial65pt"/>
                                      <w:lang w:val="en-US" w:eastAsia="en-US" w:bidi="en-US"/>
                                    </w:rPr>
                                    <w:t>Kyocera</w:t>
                                  </w:r>
                                  <w:r w:rsidRPr="00CE51F6">
                                    <w:rPr>
                                      <w:rStyle w:val="2Arial65pt"/>
                                      <w:lang w:eastAsia="en-US" w:bidi="en-US"/>
                                    </w:rPr>
                                    <w:t xml:space="preserve"> </w:t>
                                  </w:r>
                                  <w:r>
                                    <w:rPr>
                                      <w:rStyle w:val="2Arial65pt"/>
                                      <w:lang w:val="en-US" w:eastAsia="en-US" w:bidi="en-US"/>
                                    </w:rPr>
                                    <w:t>M</w:t>
                                  </w:r>
                                  <w:r w:rsidRPr="00CE51F6">
                                    <w:rPr>
                                      <w:rStyle w:val="2Arial65pt"/>
                                      <w:lang w:eastAsia="en-US" w:bidi="en-US"/>
                                    </w:rPr>
                                    <w:t>4132</w:t>
                                  </w:r>
                                  <w:proofErr w:type="spellStart"/>
                                  <w:r>
                                    <w:rPr>
                                      <w:rStyle w:val="2Arial65pt"/>
                                      <w:lang w:val="en-US" w:eastAsia="en-US" w:bidi="en-US"/>
                                    </w:rPr>
                                    <w:t>idn</w:t>
                                  </w:r>
                                  <w:proofErr w:type="spellEnd"/>
                                  <w:r w:rsidRPr="00CE51F6">
                                    <w:rPr>
                                      <w:rStyle w:val="2Arial65pt"/>
                                      <w:lang w:eastAsia="en-US" w:bidi="en-US"/>
                                    </w:rPr>
                                    <w:t xml:space="preserve"> </w:t>
                                  </w:r>
                                  <w:r>
                                    <w:rPr>
                                      <w:rStyle w:val="2Arial65pt"/>
                                    </w:rPr>
                                    <w:t>АЗ (БП-000188)</w:t>
                                  </w:r>
                                </w:p>
                              </w:tc>
                              <w:tc>
                                <w:tcPr>
                                  <w:tcW w:w="778" w:type="dxa"/>
                                  <w:tcBorders>
                                    <w:top w:val="single" w:sz="4" w:space="0" w:color="auto"/>
                                    <w:left w:val="single" w:sz="4" w:space="0" w:color="auto"/>
                                  </w:tcBorders>
                                  <w:shd w:val="clear" w:color="auto" w:fill="FFFFFF"/>
                                </w:tcPr>
                                <w:p w:rsidR="00F2026D" w:rsidRDefault="00F2026D">
                                  <w:pPr>
                                    <w:rPr>
                                      <w:sz w:val="10"/>
                                      <w:szCs w:val="10"/>
                                    </w:rPr>
                                  </w:pP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2021г.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79</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(79)</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3566" w:type="dxa"/>
                                  <w:vMerge/>
                                  <w:tcBorders>
                                    <w:left w:val="single" w:sz="4" w:space="0" w:color="auto"/>
                                  </w:tcBorders>
                                  <w:shd w:val="clear" w:color="auto" w:fill="FFFFFF"/>
                                </w:tcPr>
                                <w:p w:rsidR="00F2026D" w:rsidRDefault="00F2026D"/>
                              </w:tc>
                              <w:tc>
                                <w:tcPr>
                                  <w:tcW w:w="778" w:type="dxa"/>
                                  <w:tcBorders>
                                    <w:top w:val="single" w:sz="4" w:space="0" w:color="auto"/>
                                    <w:left w:val="single" w:sz="4" w:space="0" w:color="auto"/>
                                  </w:tcBorders>
                                  <w:shd w:val="clear" w:color="auto" w:fill="FFFFFF"/>
                                </w:tcPr>
                                <w:p w:rsidR="00F2026D" w:rsidRDefault="00F2026D">
                                  <w:pPr>
                                    <w:rPr>
                                      <w:sz w:val="10"/>
                                      <w:szCs w:val="10"/>
                                    </w:rPr>
                                  </w:pP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2020г.</w:t>
                                  </w:r>
                                </w:p>
                              </w:tc>
                              <w:tc>
                                <w:tcPr>
                                  <w:tcW w:w="167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718"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230"/>
                                <w:jc w:val="center"/>
                              </w:trPr>
                              <w:tc>
                                <w:tcPr>
                                  <w:tcW w:w="3566" w:type="dxa"/>
                                  <w:vMerge w:val="restart"/>
                                  <w:tcBorders>
                                    <w:top w:val="single" w:sz="4" w:space="0" w:color="auto"/>
                                    <w:left w:val="single" w:sz="4" w:space="0" w:color="auto"/>
                                  </w:tcBorders>
                                  <w:shd w:val="clear" w:color="auto" w:fill="FFFFFF"/>
                                </w:tcPr>
                                <w:p w:rsidR="00F2026D" w:rsidRPr="00CE51F6" w:rsidRDefault="00F2026D">
                                  <w:pPr>
                                    <w:pStyle w:val="21"/>
                                    <w:shd w:val="clear" w:color="auto" w:fill="auto"/>
                                    <w:spacing w:after="0" w:line="130" w:lineRule="exact"/>
                                    <w:ind w:firstLine="0"/>
                                    <w:jc w:val="left"/>
                                    <w:rPr>
                                      <w:lang w:val="en-US"/>
                                    </w:rPr>
                                  </w:pPr>
                                  <w:r>
                                    <w:rPr>
                                      <w:rStyle w:val="2Arial65pt"/>
                                    </w:rPr>
                                    <w:t>ИБП</w:t>
                                  </w:r>
                                  <w:r w:rsidRPr="00CE51F6">
                                    <w:rPr>
                                      <w:rStyle w:val="2Arial65pt"/>
                                      <w:lang w:val="en-US"/>
                                    </w:rPr>
                                    <w:t xml:space="preserve"> </w:t>
                                  </w:r>
                                  <w:r>
                                    <w:rPr>
                                      <w:rStyle w:val="2Arial65pt"/>
                                      <w:lang w:val="en-US" w:eastAsia="en-US" w:bidi="en-US"/>
                                    </w:rPr>
                                    <w:t xml:space="preserve">Eaton 9SX 3000i </w:t>
                                  </w:r>
                                  <w:r w:rsidRPr="00CE51F6">
                                    <w:rPr>
                                      <w:rStyle w:val="2Arial65pt"/>
                                      <w:lang w:val="en-US"/>
                                    </w:rPr>
                                    <w:t>(</w:t>
                                  </w:r>
                                  <w:r>
                                    <w:rPr>
                                      <w:rStyle w:val="2Arial65pt"/>
                                    </w:rPr>
                                    <w:t>БП</w:t>
                                  </w:r>
                                  <w:r w:rsidRPr="00CE51F6">
                                    <w:rPr>
                                      <w:rStyle w:val="2Arial65pt"/>
                                      <w:lang w:val="en-US"/>
                                    </w:rPr>
                                    <w:t>-000189)</w:t>
                                  </w:r>
                                </w:p>
                              </w:tc>
                              <w:tc>
                                <w:tcPr>
                                  <w:tcW w:w="778" w:type="dxa"/>
                                  <w:tcBorders>
                                    <w:top w:val="single" w:sz="4" w:space="0" w:color="auto"/>
                                    <w:left w:val="single" w:sz="4" w:space="0" w:color="auto"/>
                                  </w:tcBorders>
                                  <w:shd w:val="clear" w:color="auto" w:fill="FFFFFF"/>
                                </w:tcPr>
                                <w:p w:rsidR="00F2026D" w:rsidRPr="00CE51F6" w:rsidRDefault="00F2026D">
                                  <w:pPr>
                                    <w:rPr>
                                      <w:sz w:val="10"/>
                                      <w:szCs w:val="10"/>
                                      <w:lang w:val="en-US"/>
                                    </w:rPr>
                                  </w:pP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2021г.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149</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(149)</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3566" w:type="dxa"/>
                                  <w:vMerge/>
                                  <w:tcBorders>
                                    <w:left w:val="single" w:sz="4" w:space="0" w:color="auto"/>
                                  </w:tcBorders>
                                  <w:shd w:val="clear" w:color="auto" w:fill="FFFFFF"/>
                                </w:tcPr>
                                <w:p w:rsidR="00F2026D" w:rsidRDefault="00F2026D"/>
                              </w:tc>
                              <w:tc>
                                <w:tcPr>
                                  <w:tcW w:w="778" w:type="dxa"/>
                                  <w:tcBorders>
                                    <w:top w:val="single" w:sz="4" w:space="0" w:color="auto"/>
                                    <w:left w:val="single" w:sz="4" w:space="0" w:color="auto"/>
                                  </w:tcBorders>
                                  <w:shd w:val="clear" w:color="auto" w:fill="FFFFFF"/>
                                </w:tcPr>
                                <w:p w:rsidR="00F2026D" w:rsidRDefault="00F2026D">
                                  <w:pPr>
                                    <w:rPr>
                                      <w:sz w:val="10"/>
                                      <w:szCs w:val="10"/>
                                    </w:rPr>
                                  </w:pP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2020г.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718"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240"/>
                                <w:jc w:val="center"/>
                              </w:trPr>
                              <w:tc>
                                <w:tcPr>
                                  <w:tcW w:w="3566"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 xml:space="preserve">АТС </w:t>
                                  </w:r>
                                  <w:proofErr w:type="spellStart"/>
                                  <w:r>
                                    <w:rPr>
                                      <w:rStyle w:val="2Arial65pt"/>
                                      <w:lang w:val="en-US" w:eastAsia="en-US" w:bidi="en-US"/>
                                    </w:rPr>
                                    <w:t>Grandstream</w:t>
                                  </w:r>
                                  <w:proofErr w:type="spellEnd"/>
                                  <w:r>
                                    <w:rPr>
                                      <w:rStyle w:val="2Arial65pt"/>
                                      <w:lang w:val="en-US" w:eastAsia="en-US" w:bidi="en-US"/>
                                    </w:rPr>
                                    <w:t xml:space="preserve"> USM6304</w:t>
                                  </w:r>
                                </w:p>
                              </w:tc>
                              <w:tc>
                                <w:tcPr>
                                  <w:tcW w:w="778" w:type="dxa"/>
                                  <w:tcBorders>
                                    <w:top w:val="single" w:sz="4" w:space="0" w:color="auto"/>
                                    <w:left w:val="single" w:sz="4" w:space="0" w:color="auto"/>
                                  </w:tcBorders>
                                  <w:shd w:val="clear" w:color="auto" w:fill="FFFFFF"/>
                                </w:tcPr>
                                <w:p w:rsidR="00F2026D" w:rsidRDefault="00F2026D">
                                  <w:pPr>
                                    <w:rPr>
                                      <w:sz w:val="10"/>
                                      <w:szCs w:val="10"/>
                                    </w:rPr>
                                  </w:pP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2021г.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115</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(115)</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87"/>
                                <w:jc w:val="center"/>
                              </w:trPr>
                              <w:tc>
                                <w:tcPr>
                                  <w:tcW w:w="3566" w:type="dxa"/>
                                  <w:vMerge/>
                                  <w:tcBorders>
                                    <w:left w:val="single" w:sz="4" w:space="0" w:color="auto"/>
                                  </w:tcBorders>
                                  <w:shd w:val="clear" w:color="auto" w:fill="FFFFFF"/>
                                </w:tcPr>
                                <w:p w:rsidR="00F2026D" w:rsidRDefault="00F2026D"/>
                              </w:tc>
                              <w:tc>
                                <w:tcPr>
                                  <w:tcW w:w="778" w:type="dxa"/>
                                  <w:tcBorders>
                                    <w:top w:val="single" w:sz="4" w:space="0" w:color="auto"/>
                                    <w:left w:val="single" w:sz="4" w:space="0" w:color="auto"/>
                                  </w:tcBorders>
                                  <w:shd w:val="clear" w:color="auto" w:fill="FFFFFF"/>
                                </w:tcPr>
                                <w:p w:rsidR="00F2026D" w:rsidRDefault="00F2026D">
                                  <w:pPr>
                                    <w:rPr>
                                      <w:sz w:val="10"/>
                                      <w:szCs w:val="10"/>
                                    </w:rPr>
                                  </w:pP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2020г.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718"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288"/>
                                <w:jc w:val="center"/>
                              </w:trPr>
                              <w:tc>
                                <w:tcPr>
                                  <w:tcW w:w="35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left"/>
                                  </w:pPr>
                                  <w:proofErr w:type="spellStart"/>
                                  <w:r>
                                    <w:rPr>
                                      <w:rStyle w:val="2Arial65pt"/>
                                    </w:rPr>
                                    <w:t>Минисервер</w:t>
                                  </w:r>
                                  <w:proofErr w:type="spellEnd"/>
                                  <w:r>
                                    <w:rPr>
                                      <w:rStyle w:val="2Arial65pt"/>
                                    </w:rPr>
                                    <w:t xml:space="preserve"> 1С-2021/2</w:t>
                                  </w:r>
                                </w:p>
                              </w:tc>
                              <w:tc>
                                <w:tcPr>
                                  <w:tcW w:w="778" w:type="dxa"/>
                                  <w:tcBorders>
                                    <w:top w:val="single" w:sz="4" w:space="0" w:color="auto"/>
                                    <w:left w:val="single" w:sz="4" w:space="0" w:color="auto"/>
                                  </w:tcBorders>
                                  <w:shd w:val="clear" w:color="auto" w:fill="FFFFFF"/>
                                </w:tcPr>
                                <w:p w:rsidR="00F2026D" w:rsidRDefault="00F2026D">
                                  <w:pPr>
                                    <w:rPr>
                                      <w:sz w:val="10"/>
                                      <w:szCs w:val="10"/>
                                    </w:rPr>
                                  </w:pPr>
                                </w:p>
                              </w:tc>
                              <w:tc>
                                <w:tcPr>
                                  <w:tcW w:w="946"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2021г.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123</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123</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bl>
                          <w:p w:rsidR="00F2026D" w:rsidRDefault="00F2026D">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2" o:spid="_x0000_s1131" type="#_x0000_t202" style="position:absolute;margin-left:.05pt;margin-top:10.1pt;width:686.9pt;height:480.3pt;z-index:251686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jFvtA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566"/>
                        <w:gridCol w:w="778"/>
                        <w:gridCol w:w="946"/>
                        <w:gridCol w:w="1675"/>
                        <w:gridCol w:w="1685"/>
                        <w:gridCol w:w="1685"/>
                        <w:gridCol w:w="1685"/>
                        <w:gridCol w:w="1718"/>
                      </w:tblGrid>
                      <w:tr w:rsidR="00F2026D">
                        <w:trPr>
                          <w:trHeight w:hRule="exact" w:val="216"/>
                          <w:jc w:val="center"/>
                        </w:trPr>
                        <w:tc>
                          <w:tcPr>
                            <w:tcW w:w="3566"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Наименование показателя</w:t>
                            </w:r>
                          </w:p>
                        </w:tc>
                        <w:tc>
                          <w:tcPr>
                            <w:tcW w:w="778"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Код</w:t>
                            </w:r>
                          </w:p>
                        </w:tc>
                        <w:tc>
                          <w:tcPr>
                            <w:tcW w:w="946"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Период</w:t>
                            </w:r>
                          </w:p>
                        </w:tc>
                        <w:tc>
                          <w:tcPr>
                            <w:tcW w:w="1675"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На начало года</w:t>
                            </w:r>
                          </w:p>
                        </w:tc>
                        <w:tc>
                          <w:tcPr>
                            <w:tcW w:w="5055" w:type="dxa"/>
                            <w:gridSpan w:val="3"/>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Изменения за период</w:t>
                            </w:r>
                          </w:p>
                        </w:tc>
                        <w:tc>
                          <w:tcPr>
                            <w:tcW w:w="1718" w:type="dxa"/>
                            <w:vMerge w:val="restart"/>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На конец периода</w:t>
                            </w:r>
                          </w:p>
                        </w:tc>
                      </w:tr>
                      <w:tr w:rsidR="00F2026D">
                        <w:trPr>
                          <w:trHeight w:hRule="exact" w:val="691"/>
                          <w:jc w:val="center"/>
                        </w:trPr>
                        <w:tc>
                          <w:tcPr>
                            <w:tcW w:w="3566" w:type="dxa"/>
                            <w:vMerge/>
                            <w:tcBorders>
                              <w:left w:val="single" w:sz="4" w:space="0" w:color="auto"/>
                            </w:tcBorders>
                            <w:shd w:val="clear" w:color="auto" w:fill="FFFFFF"/>
                            <w:vAlign w:val="center"/>
                          </w:tcPr>
                          <w:p w:rsidR="00F2026D" w:rsidRDefault="00F2026D"/>
                        </w:tc>
                        <w:tc>
                          <w:tcPr>
                            <w:tcW w:w="778" w:type="dxa"/>
                            <w:vMerge/>
                            <w:tcBorders>
                              <w:left w:val="single" w:sz="4" w:space="0" w:color="auto"/>
                            </w:tcBorders>
                            <w:shd w:val="clear" w:color="auto" w:fill="FFFFFF"/>
                            <w:vAlign w:val="center"/>
                          </w:tcPr>
                          <w:p w:rsidR="00F2026D" w:rsidRDefault="00F2026D"/>
                        </w:tc>
                        <w:tc>
                          <w:tcPr>
                            <w:tcW w:w="946" w:type="dxa"/>
                            <w:vMerge/>
                            <w:tcBorders>
                              <w:left w:val="single" w:sz="4" w:space="0" w:color="auto"/>
                            </w:tcBorders>
                            <w:shd w:val="clear" w:color="auto" w:fill="FFFFFF"/>
                            <w:vAlign w:val="center"/>
                          </w:tcPr>
                          <w:p w:rsidR="00F2026D" w:rsidRDefault="00F2026D"/>
                        </w:tc>
                        <w:tc>
                          <w:tcPr>
                            <w:tcW w:w="1675" w:type="dxa"/>
                            <w:vMerge/>
                            <w:tcBorders>
                              <w:left w:val="single" w:sz="4" w:space="0" w:color="auto"/>
                            </w:tcBorders>
                            <w:shd w:val="clear" w:color="auto" w:fill="FFFFFF"/>
                            <w:vAlign w:val="center"/>
                          </w:tcPr>
                          <w:p w:rsidR="00F2026D" w:rsidRDefault="00F2026D"/>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затраты за период</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списано</w:t>
                            </w:r>
                          </w:p>
                        </w:tc>
                        <w:tc>
                          <w:tcPr>
                            <w:tcW w:w="168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3" w:lineRule="exact"/>
                              <w:ind w:firstLine="0"/>
                              <w:jc w:val="center"/>
                            </w:pPr>
                            <w:r>
                              <w:rPr>
                                <w:rStyle w:val="2Arial65pt"/>
                              </w:rPr>
                              <w:t>принято к учету в качестве основных средств или увеличена стоимость</w:t>
                            </w:r>
                          </w:p>
                        </w:tc>
                        <w:tc>
                          <w:tcPr>
                            <w:tcW w:w="1718" w:type="dxa"/>
                            <w:vMerge/>
                            <w:tcBorders>
                              <w:left w:val="single" w:sz="4" w:space="0" w:color="auto"/>
                              <w:right w:val="single" w:sz="4" w:space="0" w:color="auto"/>
                            </w:tcBorders>
                            <w:shd w:val="clear" w:color="auto" w:fill="FFFFFF"/>
                            <w:vAlign w:val="center"/>
                          </w:tcPr>
                          <w:p w:rsidR="00F2026D" w:rsidRDefault="00F2026D"/>
                        </w:tc>
                      </w:tr>
                      <w:tr w:rsidR="00F2026D">
                        <w:trPr>
                          <w:trHeight w:hRule="exact" w:val="254"/>
                          <w:jc w:val="center"/>
                        </w:trPr>
                        <w:tc>
                          <w:tcPr>
                            <w:tcW w:w="3566"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3" w:lineRule="exact"/>
                              <w:ind w:firstLine="0"/>
                              <w:jc w:val="both"/>
                            </w:pPr>
                            <w:r>
                              <w:rPr>
                                <w:rStyle w:val="2Arial65pt"/>
                              </w:rPr>
                              <w:t xml:space="preserve">Незавершенное строительство и незаконченные операции по приобретению, модернизации и </w:t>
                            </w:r>
                            <w:proofErr w:type="spellStart"/>
                            <w:r>
                              <w:rPr>
                                <w:rStyle w:val="2Arial65pt"/>
                              </w:rPr>
                              <w:t>т.п</w:t>
                            </w:r>
                            <w:proofErr w:type="spellEnd"/>
                            <w:r>
                              <w:rPr>
                                <w:rStyle w:val="2Arial65pt"/>
                              </w:rPr>
                              <w:t>, основных средств - всего</w:t>
                            </w:r>
                          </w:p>
                        </w:tc>
                        <w:tc>
                          <w:tcPr>
                            <w:tcW w:w="77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5240</w:t>
                            </w:r>
                          </w:p>
                        </w:tc>
                        <w:tc>
                          <w:tcPr>
                            <w:tcW w:w="94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left="180" w:firstLine="0"/>
                              <w:jc w:val="left"/>
                            </w:pPr>
                            <w:r>
                              <w:rPr>
                                <w:rStyle w:val="2Arial65pt"/>
                              </w:rPr>
                              <w:t>за 2021г.</w:t>
                            </w:r>
                          </w:p>
                        </w:tc>
                        <w:tc>
                          <w:tcPr>
                            <w:tcW w:w="167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1 241</w:t>
                            </w:r>
                          </w:p>
                        </w:tc>
                        <w:tc>
                          <w:tcPr>
                            <w:tcW w:w="168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2 017</w:t>
                            </w:r>
                          </w:p>
                        </w:tc>
                        <w:tc>
                          <w:tcPr>
                            <w:tcW w:w="168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(133)</w:t>
                            </w:r>
                          </w:p>
                        </w:tc>
                        <w:tc>
                          <w:tcPr>
                            <w:tcW w:w="168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(3 126)</w:t>
                            </w:r>
                          </w:p>
                        </w:tc>
                        <w:tc>
                          <w:tcPr>
                            <w:tcW w:w="1718"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80" w:lineRule="exact"/>
                              <w:ind w:firstLine="0"/>
                            </w:pPr>
                            <w:r>
                              <w:rPr>
                                <w:rStyle w:val="2Arial4pt"/>
                              </w:rPr>
                              <w:t>-</w:t>
                            </w:r>
                          </w:p>
                        </w:tc>
                      </w:tr>
                      <w:tr w:rsidR="00F2026D">
                        <w:trPr>
                          <w:trHeight w:hRule="exact" w:val="259"/>
                          <w:jc w:val="center"/>
                        </w:trPr>
                        <w:tc>
                          <w:tcPr>
                            <w:tcW w:w="3566" w:type="dxa"/>
                            <w:vMerge/>
                            <w:tcBorders>
                              <w:left w:val="single" w:sz="4" w:space="0" w:color="auto"/>
                            </w:tcBorders>
                            <w:shd w:val="clear" w:color="auto" w:fill="FFFFFF"/>
                            <w:vAlign w:val="bottom"/>
                          </w:tcPr>
                          <w:p w:rsidR="00F2026D" w:rsidRDefault="00F2026D"/>
                        </w:tc>
                        <w:tc>
                          <w:tcPr>
                            <w:tcW w:w="77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5250</w:t>
                            </w: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80" w:firstLine="0"/>
                              <w:jc w:val="left"/>
                            </w:pPr>
                            <w:r>
                              <w:rPr>
                                <w:rStyle w:val="2Arial65pt"/>
                              </w:rPr>
                              <w:t>за 2020г.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2 070</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(828)</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1 241</w:t>
                            </w:r>
                          </w:p>
                        </w:tc>
                      </w:tr>
                      <w:tr w:rsidR="00F2026D">
                        <w:trPr>
                          <w:trHeight w:hRule="exact" w:val="422"/>
                          <w:jc w:val="center"/>
                        </w:trPr>
                        <w:tc>
                          <w:tcPr>
                            <w:tcW w:w="3566"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60" w:line="130" w:lineRule="exact"/>
                              <w:ind w:firstLine="0"/>
                              <w:jc w:val="both"/>
                            </w:pPr>
                            <w:r>
                              <w:rPr>
                                <w:rStyle w:val="2Arial65pt"/>
                              </w:rPr>
                              <w:t>в том числе:</w:t>
                            </w:r>
                          </w:p>
                          <w:p w:rsidR="00F2026D" w:rsidRDefault="00F2026D">
                            <w:pPr>
                              <w:pStyle w:val="21"/>
                              <w:shd w:val="clear" w:color="auto" w:fill="auto"/>
                              <w:spacing w:before="60" w:after="0" w:line="130" w:lineRule="exact"/>
                              <w:ind w:firstLine="0"/>
                              <w:jc w:val="both"/>
                            </w:pPr>
                            <w:r>
                              <w:rPr>
                                <w:rStyle w:val="2Arial65pt"/>
                              </w:rPr>
                              <w:t xml:space="preserve">Лазерный копир-принтер-сканер </w:t>
                            </w:r>
                            <w:r>
                              <w:rPr>
                                <w:rStyle w:val="2Arial65pt"/>
                                <w:lang w:val="en-US" w:eastAsia="en-US" w:bidi="en-US"/>
                              </w:rPr>
                              <w:t>Kyocera</w:t>
                            </w:r>
                            <w:r w:rsidRPr="00CE51F6">
                              <w:rPr>
                                <w:rStyle w:val="2Arial65pt"/>
                                <w:lang w:eastAsia="en-US" w:bidi="en-US"/>
                              </w:rPr>
                              <w:t xml:space="preserve"> </w:t>
                            </w:r>
                            <w:r>
                              <w:rPr>
                                <w:rStyle w:val="2Arial65pt"/>
                                <w:lang w:val="en-US" w:eastAsia="en-US" w:bidi="en-US"/>
                              </w:rPr>
                              <w:t>M</w:t>
                            </w:r>
                            <w:r w:rsidRPr="00CE51F6">
                              <w:rPr>
                                <w:rStyle w:val="2Arial65pt"/>
                                <w:lang w:eastAsia="en-US" w:bidi="en-US"/>
                              </w:rPr>
                              <w:t>3145</w:t>
                            </w:r>
                            <w:proofErr w:type="spellStart"/>
                            <w:r>
                              <w:rPr>
                                <w:rStyle w:val="2Arial65pt"/>
                                <w:lang w:val="en-US" w:eastAsia="en-US" w:bidi="en-US"/>
                              </w:rPr>
                              <w:t>dn</w:t>
                            </w:r>
                            <w:proofErr w:type="spellEnd"/>
                          </w:p>
                        </w:tc>
                        <w:tc>
                          <w:tcPr>
                            <w:tcW w:w="77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5241</w:t>
                            </w:r>
                          </w:p>
                        </w:tc>
                        <w:tc>
                          <w:tcPr>
                            <w:tcW w:w="94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за 2021г.</w:t>
                            </w:r>
                          </w:p>
                        </w:tc>
                        <w:tc>
                          <w:tcPr>
                            <w:tcW w:w="167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924</w:t>
                            </w:r>
                          </w:p>
                        </w:tc>
                        <w:tc>
                          <w:tcPr>
                            <w:tcW w:w="1685" w:type="dxa"/>
                            <w:tcBorders>
                              <w:top w:val="single" w:sz="4" w:space="0" w:color="auto"/>
                              <w:left w:val="single" w:sz="4" w:space="0" w:color="auto"/>
                            </w:tcBorders>
                            <w:shd w:val="clear" w:color="auto" w:fill="FFFFFF"/>
                          </w:tcPr>
                          <w:p w:rsidR="00F2026D" w:rsidRDefault="00F2026D">
                            <w:pPr>
                              <w:rPr>
                                <w:sz w:val="10"/>
                                <w:szCs w:val="10"/>
                              </w:rPr>
                            </w:pPr>
                          </w:p>
                        </w:tc>
                        <w:tc>
                          <w:tcPr>
                            <w:tcW w:w="1685" w:type="dxa"/>
                            <w:tcBorders>
                              <w:top w:val="single" w:sz="4" w:space="0" w:color="auto"/>
                              <w:left w:val="single" w:sz="4" w:space="0" w:color="auto"/>
                            </w:tcBorders>
                            <w:shd w:val="clear" w:color="auto" w:fill="FFFFFF"/>
                          </w:tcPr>
                          <w:p w:rsidR="00F2026D" w:rsidRDefault="00F2026D">
                            <w:pPr>
                              <w:rPr>
                                <w:sz w:val="10"/>
                                <w:szCs w:val="10"/>
                              </w:rPr>
                            </w:pPr>
                          </w:p>
                        </w:tc>
                        <w:tc>
                          <w:tcPr>
                            <w:tcW w:w="168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(924)</w:t>
                            </w:r>
                          </w:p>
                        </w:tc>
                        <w:tc>
                          <w:tcPr>
                            <w:tcW w:w="1718"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192"/>
                          <w:jc w:val="center"/>
                        </w:trPr>
                        <w:tc>
                          <w:tcPr>
                            <w:tcW w:w="3566" w:type="dxa"/>
                            <w:vMerge/>
                            <w:tcBorders>
                              <w:left w:val="single" w:sz="4" w:space="0" w:color="auto"/>
                            </w:tcBorders>
                            <w:shd w:val="clear" w:color="auto" w:fill="FFFFFF"/>
                          </w:tcPr>
                          <w:p w:rsidR="00F2026D" w:rsidRDefault="00F2026D"/>
                        </w:tc>
                        <w:tc>
                          <w:tcPr>
                            <w:tcW w:w="77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5251</w:t>
                            </w: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2020г.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924</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924</w:t>
                            </w:r>
                          </w:p>
                        </w:tc>
                      </w:tr>
                      <w:tr w:rsidR="00F2026D">
                        <w:trPr>
                          <w:trHeight w:hRule="exact" w:val="230"/>
                          <w:jc w:val="center"/>
                        </w:trPr>
                        <w:tc>
                          <w:tcPr>
                            <w:tcW w:w="3566"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both"/>
                            </w:pPr>
                            <w:r>
                              <w:rPr>
                                <w:rStyle w:val="2Arial65pt"/>
                              </w:rPr>
                              <w:t xml:space="preserve">Лазерный копир-принтер-сканер </w:t>
                            </w:r>
                            <w:r>
                              <w:rPr>
                                <w:rStyle w:val="2Arial65pt"/>
                                <w:lang w:val="en-US" w:eastAsia="en-US" w:bidi="en-US"/>
                              </w:rPr>
                              <w:t>Kyocera</w:t>
                            </w:r>
                            <w:r w:rsidRPr="00CE51F6">
                              <w:rPr>
                                <w:rStyle w:val="2Arial65pt"/>
                                <w:lang w:eastAsia="en-US" w:bidi="en-US"/>
                              </w:rPr>
                              <w:t xml:space="preserve"> </w:t>
                            </w:r>
                            <w:r>
                              <w:rPr>
                                <w:rStyle w:val="2Arial65pt"/>
                                <w:lang w:val="en-US" w:eastAsia="en-US" w:bidi="en-US"/>
                              </w:rPr>
                              <w:t>M</w:t>
                            </w:r>
                            <w:r w:rsidRPr="00CE51F6">
                              <w:rPr>
                                <w:rStyle w:val="2Arial65pt"/>
                                <w:lang w:eastAsia="en-US" w:bidi="en-US"/>
                              </w:rPr>
                              <w:t>4132</w:t>
                            </w:r>
                            <w:proofErr w:type="spellStart"/>
                            <w:r>
                              <w:rPr>
                                <w:rStyle w:val="2Arial65pt"/>
                                <w:lang w:val="en-US" w:eastAsia="en-US" w:bidi="en-US"/>
                              </w:rPr>
                              <w:t>idn</w:t>
                            </w:r>
                            <w:proofErr w:type="spellEnd"/>
                          </w:p>
                        </w:tc>
                        <w:tc>
                          <w:tcPr>
                            <w:tcW w:w="77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5242</w:t>
                            </w: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2021 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91</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(91)</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87"/>
                          <w:jc w:val="center"/>
                        </w:trPr>
                        <w:tc>
                          <w:tcPr>
                            <w:tcW w:w="3566" w:type="dxa"/>
                            <w:vMerge/>
                            <w:tcBorders>
                              <w:left w:val="single" w:sz="4" w:space="0" w:color="auto"/>
                            </w:tcBorders>
                            <w:shd w:val="clear" w:color="auto" w:fill="FFFFFF"/>
                          </w:tcPr>
                          <w:p w:rsidR="00F2026D" w:rsidRDefault="00F2026D"/>
                        </w:tc>
                        <w:tc>
                          <w:tcPr>
                            <w:tcW w:w="77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5252</w:t>
                            </w: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2020г.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91</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91</w:t>
                            </w:r>
                          </w:p>
                        </w:tc>
                      </w:tr>
                      <w:tr w:rsidR="00F2026D">
                        <w:trPr>
                          <w:trHeight w:hRule="exact" w:val="235"/>
                          <w:jc w:val="center"/>
                        </w:trPr>
                        <w:tc>
                          <w:tcPr>
                            <w:tcW w:w="3566"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58" w:lineRule="exact"/>
                              <w:ind w:firstLine="0"/>
                              <w:jc w:val="left"/>
                            </w:pPr>
                            <w:r>
                              <w:rPr>
                                <w:rStyle w:val="2Arial65pt"/>
                              </w:rPr>
                              <w:t xml:space="preserve">Аппарат </w:t>
                            </w:r>
                            <w:r>
                              <w:rPr>
                                <w:rStyle w:val="2Arial65pt"/>
                                <w:lang w:val="en-US" w:eastAsia="en-US" w:bidi="en-US"/>
                              </w:rPr>
                              <w:t>Kyocera</w:t>
                            </w:r>
                            <w:r w:rsidRPr="00CE51F6">
                              <w:rPr>
                                <w:rStyle w:val="2Arial65pt"/>
                                <w:lang w:eastAsia="en-US" w:bidi="en-US"/>
                              </w:rPr>
                              <w:t xml:space="preserve"> </w:t>
                            </w:r>
                            <w:proofErr w:type="spellStart"/>
                            <w:r>
                              <w:rPr>
                                <w:rStyle w:val="2Arial65pt"/>
                                <w:lang w:val="en-US" w:eastAsia="en-US" w:bidi="en-US"/>
                              </w:rPr>
                              <w:t>TASKalfa</w:t>
                            </w:r>
                            <w:proofErr w:type="spellEnd"/>
                            <w:r w:rsidRPr="00CE51F6">
                              <w:rPr>
                                <w:rStyle w:val="2Arial65pt"/>
                                <w:lang w:eastAsia="en-US" w:bidi="en-US"/>
                              </w:rPr>
                              <w:t xml:space="preserve"> 3253</w:t>
                            </w:r>
                            <w:r>
                              <w:rPr>
                                <w:rStyle w:val="2Arial65pt"/>
                                <w:lang w:val="en-US" w:eastAsia="en-US" w:bidi="en-US"/>
                              </w:rPr>
                              <w:t>ci</w:t>
                            </w:r>
                            <w:r w:rsidRPr="00CE51F6">
                              <w:rPr>
                                <w:rStyle w:val="2Arial65pt"/>
                                <w:lang w:eastAsia="en-US" w:bidi="en-US"/>
                              </w:rPr>
                              <w:t xml:space="preserve"> </w:t>
                            </w:r>
                            <w:proofErr w:type="spellStart"/>
                            <w:r>
                              <w:rPr>
                                <w:rStyle w:val="2Arial65pt"/>
                              </w:rPr>
                              <w:t>цв.МФУ</w:t>
                            </w:r>
                            <w:proofErr w:type="spellEnd"/>
                            <w:r>
                              <w:rPr>
                                <w:rStyle w:val="2Arial65pt"/>
                              </w:rPr>
                              <w:t xml:space="preserve"> </w:t>
                            </w:r>
                            <w:r w:rsidRPr="00CE51F6">
                              <w:rPr>
                                <w:rStyle w:val="2Arial65pt"/>
                                <w:lang w:eastAsia="en-US" w:bidi="en-US"/>
                              </w:rPr>
                              <w:t>(00-000161)</w:t>
                            </w:r>
                          </w:p>
                        </w:tc>
                        <w:tc>
                          <w:tcPr>
                            <w:tcW w:w="77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5243</w:t>
                            </w: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2021г.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184</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(184)</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3566" w:type="dxa"/>
                            <w:vMerge/>
                            <w:tcBorders>
                              <w:left w:val="single" w:sz="4" w:space="0" w:color="auto"/>
                            </w:tcBorders>
                            <w:shd w:val="clear" w:color="auto" w:fill="FFFFFF"/>
                            <w:vAlign w:val="center"/>
                          </w:tcPr>
                          <w:p w:rsidR="00F2026D" w:rsidRDefault="00F2026D"/>
                        </w:tc>
                        <w:tc>
                          <w:tcPr>
                            <w:tcW w:w="77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5253</w:t>
                            </w: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2020г.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184</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184</w:t>
                            </w:r>
                          </w:p>
                        </w:tc>
                      </w:tr>
                      <w:tr w:rsidR="00F2026D">
                        <w:trPr>
                          <w:trHeight w:hRule="exact" w:val="230"/>
                          <w:jc w:val="center"/>
                        </w:trPr>
                        <w:tc>
                          <w:tcPr>
                            <w:tcW w:w="3566"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 xml:space="preserve">Сетевое хранилище </w:t>
                            </w:r>
                            <w:r>
                              <w:rPr>
                                <w:rStyle w:val="2Arial65pt"/>
                                <w:lang w:val="en-US" w:eastAsia="en-US" w:bidi="en-US"/>
                              </w:rPr>
                              <w:t xml:space="preserve">Synology DS418 </w:t>
                            </w:r>
                            <w:r>
                              <w:rPr>
                                <w:rStyle w:val="2Arial65pt"/>
                              </w:rPr>
                              <w:t>(00-000163)</w:t>
                            </w:r>
                          </w:p>
                        </w:tc>
                        <w:tc>
                          <w:tcPr>
                            <w:tcW w:w="77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5244</w:t>
                            </w:r>
                          </w:p>
                        </w:tc>
                        <w:tc>
                          <w:tcPr>
                            <w:tcW w:w="94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за 2021г.</w:t>
                            </w:r>
                          </w:p>
                        </w:tc>
                        <w:tc>
                          <w:tcPr>
                            <w:tcW w:w="167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42</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(42)</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3566" w:type="dxa"/>
                            <w:vMerge/>
                            <w:tcBorders>
                              <w:left w:val="single" w:sz="4" w:space="0" w:color="auto"/>
                            </w:tcBorders>
                            <w:shd w:val="clear" w:color="auto" w:fill="FFFFFF"/>
                          </w:tcPr>
                          <w:p w:rsidR="00F2026D" w:rsidRDefault="00F2026D"/>
                        </w:tc>
                        <w:tc>
                          <w:tcPr>
                            <w:tcW w:w="77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5254</w:t>
                            </w: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2020г.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42</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42</w:t>
                            </w:r>
                          </w:p>
                        </w:tc>
                      </w:tr>
                      <w:tr w:rsidR="00F2026D">
                        <w:trPr>
                          <w:trHeight w:hRule="exact" w:val="235"/>
                          <w:jc w:val="center"/>
                        </w:trPr>
                        <w:tc>
                          <w:tcPr>
                            <w:tcW w:w="3566"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Модуль расширения</w:t>
                            </w:r>
                          </w:p>
                        </w:tc>
                        <w:tc>
                          <w:tcPr>
                            <w:tcW w:w="77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5245</w:t>
                            </w:r>
                          </w:p>
                        </w:tc>
                        <w:tc>
                          <w:tcPr>
                            <w:tcW w:w="94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за 2021г.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70</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(70)</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3566" w:type="dxa"/>
                            <w:vMerge/>
                            <w:tcBorders>
                              <w:left w:val="single" w:sz="4" w:space="0" w:color="auto"/>
                            </w:tcBorders>
                            <w:shd w:val="clear" w:color="auto" w:fill="FFFFFF"/>
                          </w:tcPr>
                          <w:p w:rsidR="00F2026D" w:rsidRDefault="00F2026D"/>
                        </w:tc>
                        <w:tc>
                          <w:tcPr>
                            <w:tcW w:w="77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5255</w:t>
                            </w: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2020г.</w:t>
                            </w:r>
                          </w:p>
                        </w:tc>
                        <w:tc>
                          <w:tcPr>
                            <w:tcW w:w="167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718"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240"/>
                          <w:jc w:val="center"/>
                        </w:trPr>
                        <w:tc>
                          <w:tcPr>
                            <w:tcW w:w="3566"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 xml:space="preserve">Сетевое хранилище </w:t>
                            </w:r>
                            <w:r>
                              <w:rPr>
                                <w:rStyle w:val="2Arial65pt"/>
                                <w:lang w:val="en-US" w:eastAsia="en-US" w:bidi="en-US"/>
                              </w:rPr>
                              <w:t>Synology RS1221 +</w:t>
                            </w:r>
                          </w:p>
                        </w:tc>
                        <w:tc>
                          <w:tcPr>
                            <w:tcW w:w="77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5246</w:t>
                            </w: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2021 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123</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(123)</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3566" w:type="dxa"/>
                            <w:vMerge/>
                            <w:tcBorders>
                              <w:left w:val="single" w:sz="4" w:space="0" w:color="auto"/>
                            </w:tcBorders>
                            <w:shd w:val="clear" w:color="auto" w:fill="FFFFFF"/>
                          </w:tcPr>
                          <w:p w:rsidR="00F2026D" w:rsidRDefault="00F2026D"/>
                        </w:tc>
                        <w:tc>
                          <w:tcPr>
                            <w:tcW w:w="77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5256</w:t>
                            </w: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2020г.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rPr>
                                <w:sz w:val="10"/>
                                <w:szCs w:val="10"/>
                              </w:rPr>
                            </w:pP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235"/>
                          <w:jc w:val="center"/>
                        </w:trPr>
                        <w:tc>
                          <w:tcPr>
                            <w:tcW w:w="3566" w:type="dxa"/>
                            <w:vMerge w:val="restart"/>
                            <w:tcBorders>
                              <w:top w:val="single" w:sz="4" w:space="0" w:color="auto"/>
                              <w:left w:val="single" w:sz="4" w:space="0" w:color="auto"/>
                            </w:tcBorders>
                            <w:shd w:val="clear" w:color="auto" w:fill="FFFFFF"/>
                          </w:tcPr>
                          <w:p w:rsidR="00F2026D" w:rsidRPr="00CE51F6" w:rsidRDefault="00F2026D">
                            <w:pPr>
                              <w:pStyle w:val="21"/>
                              <w:shd w:val="clear" w:color="auto" w:fill="auto"/>
                              <w:spacing w:after="0" w:line="163" w:lineRule="exact"/>
                              <w:ind w:firstLine="0"/>
                              <w:jc w:val="left"/>
                              <w:rPr>
                                <w:lang w:val="en-US"/>
                              </w:rPr>
                            </w:pPr>
                            <w:r>
                              <w:rPr>
                                <w:rStyle w:val="2Arial65pt"/>
                                <w:lang w:val="en-US" w:eastAsia="en-US" w:bidi="en-US"/>
                              </w:rPr>
                              <w:t xml:space="preserve">HP </w:t>
                            </w:r>
                            <w:proofErr w:type="spellStart"/>
                            <w:r>
                              <w:rPr>
                                <w:rStyle w:val="2Arial65pt"/>
                                <w:lang w:val="en-US" w:eastAsia="en-US" w:bidi="en-US"/>
                              </w:rPr>
                              <w:t>EliteBook</w:t>
                            </w:r>
                            <w:proofErr w:type="spellEnd"/>
                            <w:r>
                              <w:rPr>
                                <w:rStyle w:val="2Arial65pt"/>
                                <w:lang w:val="en-US" w:eastAsia="en-US" w:bidi="en-US"/>
                              </w:rPr>
                              <w:t xml:space="preserve"> </w:t>
                            </w:r>
                            <w:proofErr w:type="spellStart"/>
                            <w:r>
                              <w:rPr>
                                <w:rStyle w:val="2Arial65pt"/>
                              </w:rPr>
                              <w:t>хЗбО</w:t>
                            </w:r>
                            <w:proofErr w:type="spellEnd"/>
                            <w:r w:rsidRPr="00CE51F6">
                              <w:rPr>
                                <w:rStyle w:val="2Arial65pt"/>
                                <w:lang w:val="en-US"/>
                              </w:rPr>
                              <w:t xml:space="preserve"> 1030 </w:t>
                            </w:r>
                            <w:r>
                              <w:rPr>
                                <w:rStyle w:val="2Arial65pt"/>
                                <w:lang w:val="en-US" w:eastAsia="en-US" w:bidi="en-US"/>
                              </w:rPr>
                              <w:t xml:space="preserve">G7 [204J4EA] Silver </w:t>
                            </w:r>
                            <w:r w:rsidRPr="00CE51F6">
                              <w:rPr>
                                <w:rStyle w:val="2Arial65pt"/>
                                <w:lang w:val="en-US"/>
                              </w:rPr>
                              <w:t xml:space="preserve">13.3" </w:t>
                            </w:r>
                            <w:r>
                              <w:rPr>
                                <w:rStyle w:val="2Arial65pt"/>
                                <w:lang w:val="en-US" w:eastAsia="en-US" w:bidi="en-US"/>
                              </w:rPr>
                              <w:t>{FHDTS i5- 10210U/8Gb/256Gb SSD/W10Pro</w:t>
                            </w:r>
                          </w:p>
                        </w:tc>
                        <w:tc>
                          <w:tcPr>
                            <w:tcW w:w="77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5247</w:t>
                            </w:r>
                          </w:p>
                        </w:tc>
                        <w:tc>
                          <w:tcPr>
                            <w:tcW w:w="94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за 2021г.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106</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(106)</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3566" w:type="dxa"/>
                            <w:vMerge/>
                            <w:tcBorders>
                              <w:left w:val="single" w:sz="4" w:space="0" w:color="auto"/>
                            </w:tcBorders>
                            <w:shd w:val="clear" w:color="auto" w:fill="FFFFFF"/>
                          </w:tcPr>
                          <w:p w:rsidR="00F2026D" w:rsidRDefault="00F2026D"/>
                        </w:tc>
                        <w:tc>
                          <w:tcPr>
                            <w:tcW w:w="77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5257</w:t>
                            </w: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2020г.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240"/>
                          <w:jc w:val="center"/>
                        </w:trPr>
                        <w:tc>
                          <w:tcPr>
                            <w:tcW w:w="3566"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 xml:space="preserve">Ноутбук </w:t>
                            </w:r>
                            <w:r>
                              <w:rPr>
                                <w:rStyle w:val="2Arial65pt"/>
                                <w:lang w:val="en-US" w:eastAsia="en-US" w:bidi="en-US"/>
                              </w:rPr>
                              <w:t>HP Pavilion Gaming</w:t>
                            </w:r>
                          </w:p>
                        </w:tc>
                        <w:tc>
                          <w:tcPr>
                            <w:tcW w:w="77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5248</w:t>
                            </w:r>
                          </w:p>
                        </w:tc>
                        <w:tc>
                          <w:tcPr>
                            <w:tcW w:w="94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за 2021г.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168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106</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(106)</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3566" w:type="dxa"/>
                            <w:vMerge/>
                            <w:tcBorders>
                              <w:left w:val="single" w:sz="4" w:space="0" w:color="auto"/>
                            </w:tcBorders>
                            <w:shd w:val="clear" w:color="auto" w:fill="FFFFFF"/>
                          </w:tcPr>
                          <w:p w:rsidR="00F2026D" w:rsidRDefault="00F2026D"/>
                        </w:tc>
                        <w:tc>
                          <w:tcPr>
                            <w:tcW w:w="77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5258</w:t>
                            </w: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2020г.</w:t>
                            </w:r>
                          </w:p>
                        </w:tc>
                        <w:tc>
                          <w:tcPr>
                            <w:tcW w:w="167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718"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235"/>
                          <w:jc w:val="center"/>
                        </w:trPr>
                        <w:tc>
                          <w:tcPr>
                            <w:tcW w:w="3566"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Компьютер в сборе (БП-000178)</w:t>
                            </w:r>
                          </w:p>
                        </w:tc>
                        <w:tc>
                          <w:tcPr>
                            <w:tcW w:w="77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5249</w:t>
                            </w:r>
                          </w:p>
                        </w:tc>
                        <w:tc>
                          <w:tcPr>
                            <w:tcW w:w="94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за 2021г.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168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97</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(97)</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87"/>
                          <w:jc w:val="center"/>
                        </w:trPr>
                        <w:tc>
                          <w:tcPr>
                            <w:tcW w:w="3566" w:type="dxa"/>
                            <w:vMerge/>
                            <w:tcBorders>
                              <w:left w:val="single" w:sz="4" w:space="0" w:color="auto"/>
                            </w:tcBorders>
                            <w:shd w:val="clear" w:color="auto" w:fill="FFFFFF"/>
                          </w:tcPr>
                          <w:p w:rsidR="00F2026D" w:rsidRDefault="00F2026D"/>
                        </w:tc>
                        <w:tc>
                          <w:tcPr>
                            <w:tcW w:w="77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5259</w:t>
                            </w: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2020г.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240"/>
                          <w:jc w:val="center"/>
                        </w:trPr>
                        <w:tc>
                          <w:tcPr>
                            <w:tcW w:w="3566"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Компьютер в сборе (БП-000181)</w:t>
                            </w:r>
                          </w:p>
                        </w:tc>
                        <w:tc>
                          <w:tcPr>
                            <w:tcW w:w="778" w:type="dxa"/>
                            <w:tcBorders>
                              <w:top w:val="single" w:sz="4" w:space="0" w:color="auto"/>
                              <w:left w:val="single" w:sz="4" w:space="0" w:color="auto"/>
                            </w:tcBorders>
                            <w:shd w:val="clear" w:color="auto" w:fill="FFFFFF"/>
                          </w:tcPr>
                          <w:p w:rsidR="00F2026D" w:rsidRDefault="00F2026D">
                            <w:pPr>
                              <w:rPr>
                                <w:sz w:val="10"/>
                                <w:szCs w:val="10"/>
                              </w:rPr>
                            </w:pP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2021г.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97</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(97)</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87"/>
                          <w:jc w:val="center"/>
                        </w:trPr>
                        <w:tc>
                          <w:tcPr>
                            <w:tcW w:w="3566" w:type="dxa"/>
                            <w:vMerge/>
                            <w:tcBorders>
                              <w:left w:val="single" w:sz="4" w:space="0" w:color="auto"/>
                            </w:tcBorders>
                            <w:shd w:val="clear" w:color="auto" w:fill="FFFFFF"/>
                          </w:tcPr>
                          <w:p w:rsidR="00F2026D" w:rsidRDefault="00F2026D"/>
                        </w:tc>
                        <w:tc>
                          <w:tcPr>
                            <w:tcW w:w="778" w:type="dxa"/>
                            <w:tcBorders>
                              <w:top w:val="single" w:sz="4" w:space="0" w:color="auto"/>
                              <w:left w:val="single" w:sz="4" w:space="0" w:color="auto"/>
                            </w:tcBorders>
                            <w:shd w:val="clear" w:color="auto" w:fill="FFFFFF"/>
                          </w:tcPr>
                          <w:p w:rsidR="00F2026D" w:rsidRDefault="00F2026D">
                            <w:pPr>
                              <w:rPr>
                                <w:sz w:val="10"/>
                                <w:szCs w:val="10"/>
                              </w:rPr>
                            </w:pP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2020г.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718"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235"/>
                          <w:jc w:val="center"/>
                        </w:trPr>
                        <w:tc>
                          <w:tcPr>
                            <w:tcW w:w="3566"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Компьютер в сборе (БП-000179)</w:t>
                            </w:r>
                          </w:p>
                        </w:tc>
                        <w:tc>
                          <w:tcPr>
                            <w:tcW w:w="778" w:type="dxa"/>
                            <w:tcBorders>
                              <w:top w:val="single" w:sz="4" w:space="0" w:color="auto"/>
                              <w:left w:val="single" w:sz="4" w:space="0" w:color="auto"/>
                            </w:tcBorders>
                            <w:shd w:val="clear" w:color="auto" w:fill="FFFFFF"/>
                          </w:tcPr>
                          <w:p w:rsidR="00F2026D" w:rsidRDefault="00F2026D">
                            <w:pPr>
                              <w:rPr>
                                <w:sz w:val="10"/>
                                <w:szCs w:val="10"/>
                              </w:rPr>
                            </w:pP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2021г.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97</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(97)</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3566" w:type="dxa"/>
                            <w:vMerge/>
                            <w:tcBorders>
                              <w:left w:val="single" w:sz="4" w:space="0" w:color="auto"/>
                            </w:tcBorders>
                            <w:shd w:val="clear" w:color="auto" w:fill="FFFFFF"/>
                          </w:tcPr>
                          <w:p w:rsidR="00F2026D" w:rsidRDefault="00F2026D"/>
                        </w:tc>
                        <w:tc>
                          <w:tcPr>
                            <w:tcW w:w="778" w:type="dxa"/>
                            <w:tcBorders>
                              <w:top w:val="single" w:sz="4" w:space="0" w:color="auto"/>
                              <w:left w:val="single" w:sz="4" w:space="0" w:color="auto"/>
                            </w:tcBorders>
                            <w:shd w:val="clear" w:color="auto" w:fill="FFFFFF"/>
                          </w:tcPr>
                          <w:p w:rsidR="00F2026D" w:rsidRDefault="00F2026D">
                            <w:pPr>
                              <w:rPr>
                                <w:sz w:val="10"/>
                                <w:szCs w:val="10"/>
                              </w:rPr>
                            </w:pP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2020г.</w:t>
                            </w:r>
                          </w:p>
                        </w:tc>
                        <w:tc>
                          <w:tcPr>
                            <w:tcW w:w="167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718"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230"/>
                          <w:jc w:val="center"/>
                        </w:trPr>
                        <w:tc>
                          <w:tcPr>
                            <w:tcW w:w="3566"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Компьютер в сборе (БП-000180)</w:t>
                            </w:r>
                          </w:p>
                        </w:tc>
                        <w:tc>
                          <w:tcPr>
                            <w:tcW w:w="778" w:type="dxa"/>
                            <w:tcBorders>
                              <w:top w:val="single" w:sz="4" w:space="0" w:color="auto"/>
                              <w:left w:val="single" w:sz="4" w:space="0" w:color="auto"/>
                            </w:tcBorders>
                            <w:shd w:val="clear" w:color="auto" w:fill="FFFFFF"/>
                          </w:tcPr>
                          <w:p w:rsidR="00F2026D" w:rsidRDefault="00F2026D">
                            <w:pPr>
                              <w:rPr>
                                <w:sz w:val="10"/>
                                <w:szCs w:val="10"/>
                              </w:rPr>
                            </w:pP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2021г.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97</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(97)</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3566" w:type="dxa"/>
                            <w:vMerge/>
                            <w:tcBorders>
                              <w:left w:val="single" w:sz="4" w:space="0" w:color="auto"/>
                            </w:tcBorders>
                            <w:shd w:val="clear" w:color="auto" w:fill="FFFFFF"/>
                          </w:tcPr>
                          <w:p w:rsidR="00F2026D" w:rsidRDefault="00F2026D"/>
                        </w:tc>
                        <w:tc>
                          <w:tcPr>
                            <w:tcW w:w="778" w:type="dxa"/>
                            <w:tcBorders>
                              <w:top w:val="single" w:sz="4" w:space="0" w:color="auto"/>
                              <w:left w:val="single" w:sz="4" w:space="0" w:color="auto"/>
                            </w:tcBorders>
                            <w:shd w:val="clear" w:color="auto" w:fill="FFFFFF"/>
                          </w:tcPr>
                          <w:p w:rsidR="00F2026D" w:rsidRDefault="00F2026D">
                            <w:pPr>
                              <w:rPr>
                                <w:sz w:val="10"/>
                                <w:szCs w:val="10"/>
                              </w:rPr>
                            </w:pP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2020г.</w:t>
                            </w:r>
                          </w:p>
                        </w:tc>
                        <w:tc>
                          <w:tcPr>
                            <w:tcW w:w="167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718"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235"/>
                          <w:jc w:val="center"/>
                        </w:trPr>
                        <w:tc>
                          <w:tcPr>
                            <w:tcW w:w="3566"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 xml:space="preserve">Ноутбук </w:t>
                            </w:r>
                            <w:r>
                              <w:rPr>
                                <w:rStyle w:val="2Arial65pt"/>
                                <w:lang w:val="en-US" w:eastAsia="en-US" w:bidi="en-US"/>
                              </w:rPr>
                              <w:t xml:space="preserve">HP </w:t>
                            </w:r>
                            <w:r>
                              <w:rPr>
                                <w:rStyle w:val="2Arial65pt"/>
                              </w:rPr>
                              <w:t>245 (БП-000185)</w:t>
                            </w:r>
                          </w:p>
                        </w:tc>
                        <w:tc>
                          <w:tcPr>
                            <w:tcW w:w="778" w:type="dxa"/>
                            <w:tcBorders>
                              <w:top w:val="single" w:sz="4" w:space="0" w:color="auto"/>
                              <w:left w:val="single" w:sz="4" w:space="0" w:color="auto"/>
                            </w:tcBorders>
                            <w:shd w:val="clear" w:color="auto" w:fill="FFFFFF"/>
                          </w:tcPr>
                          <w:p w:rsidR="00F2026D" w:rsidRDefault="00F2026D">
                            <w:pPr>
                              <w:rPr>
                                <w:sz w:val="10"/>
                                <w:szCs w:val="10"/>
                              </w:rPr>
                            </w:pPr>
                          </w:p>
                        </w:tc>
                        <w:tc>
                          <w:tcPr>
                            <w:tcW w:w="94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за 2021г.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60</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(60)</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87"/>
                          <w:jc w:val="center"/>
                        </w:trPr>
                        <w:tc>
                          <w:tcPr>
                            <w:tcW w:w="3566" w:type="dxa"/>
                            <w:vMerge/>
                            <w:tcBorders>
                              <w:left w:val="single" w:sz="4" w:space="0" w:color="auto"/>
                            </w:tcBorders>
                            <w:shd w:val="clear" w:color="auto" w:fill="FFFFFF"/>
                          </w:tcPr>
                          <w:p w:rsidR="00F2026D" w:rsidRDefault="00F2026D"/>
                        </w:tc>
                        <w:tc>
                          <w:tcPr>
                            <w:tcW w:w="778" w:type="dxa"/>
                            <w:tcBorders>
                              <w:top w:val="single" w:sz="4" w:space="0" w:color="auto"/>
                              <w:left w:val="single" w:sz="4" w:space="0" w:color="auto"/>
                            </w:tcBorders>
                            <w:shd w:val="clear" w:color="auto" w:fill="FFFFFF"/>
                          </w:tcPr>
                          <w:p w:rsidR="00F2026D" w:rsidRDefault="00F2026D">
                            <w:pPr>
                              <w:rPr>
                                <w:sz w:val="10"/>
                                <w:szCs w:val="10"/>
                              </w:rPr>
                            </w:pP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2020г.</w:t>
                            </w:r>
                          </w:p>
                        </w:tc>
                        <w:tc>
                          <w:tcPr>
                            <w:tcW w:w="167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718"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235"/>
                          <w:jc w:val="center"/>
                        </w:trPr>
                        <w:tc>
                          <w:tcPr>
                            <w:tcW w:w="3566"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 xml:space="preserve">Ноутбук </w:t>
                            </w:r>
                            <w:r>
                              <w:rPr>
                                <w:rStyle w:val="2Arial65pt"/>
                                <w:lang w:val="en-US" w:eastAsia="en-US" w:bidi="en-US"/>
                              </w:rPr>
                              <w:t xml:space="preserve">HP </w:t>
                            </w:r>
                            <w:r>
                              <w:rPr>
                                <w:rStyle w:val="2Arial65pt"/>
                              </w:rPr>
                              <w:t>245 (БП-000186)</w:t>
                            </w:r>
                          </w:p>
                        </w:tc>
                        <w:tc>
                          <w:tcPr>
                            <w:tcW w:w="778" w:type="dxa"/>
                            <w:tcBorders>
                              <w:top w:val="single" w:sz="4" w:space="0" w:color="auto"/>
                              <w:left w:val="single" w:sz="4" w:space="0" w:color="auto"/>
                            </w:tcBorders>
                            <w:shd w:val="clear" w:color="auto" w:fill="FFFFFF"/>
                          </w:tcPr>
                          <w:p w:rsidR="00F2026D" w:rsidRDefault="00F2026D">
                            <w:pPr>
                              <w:rPr>
                                <w:sz w:val="10"/>
                                <w:szCs w:val="10"/>
                              </w:rPr>
                            </w:pPr>
                          </w:p>
                        </w:tc>
                        <w:tc>
                          <w:tcPr>
                            <w:tcW w:w="94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за 2021г.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60</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(60)</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3566" w:type="dxa"/>
                            <w:vMerge/>
                            <w:tcBorders>
                              <w:left w:val="single" w:sz="4" w:space="0" w:color="auto"/>
                            </w:tcBorders>
                            <w:shd w:val="clear" w:color="auto" w:fill="FFFFFF"/>
                          </w:tcPr>
                          <w:p w:rsidR="00F2026D" w:rsidRDefault="00F2026D"/>
                        </w:tc>
                        <w:tc>
                          <w:tcPr>
                            <w:tcW w:w="778" w:type="dxa"/>
                            <w:tcBorders>
                              <w:top w:val="single" w:sz="4" w:space="0" w:color="auto"/>
                              <w:left w:val="single" w:sz="4" w:space="0" w:color="auto"/>
                            </w:tcBorders>
                            <w:shd w:val="clear" w:color="auto" w:fill="FFFFFF"/>
                          </w:tcPr>
                          <w:p w:rsidR="00F2026D" w:rsidRDefault="00F2026D">
                            <w:pPr>
                              <w:rPr>
                                <w:sz w:val="10"/>
                                <w:szCs w:val="10"/>
                              </w:rPr>
                            </w:pP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2020г.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240"/>
                          <w:jc w:val="center"/>
                        </w:trPr>
                        <w:tc>
                          <w:tcPr>
                            <w:tcW w:w="3566"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63" w:lineRule="exact"/>
                              <w:ind w:firstLine="0"/>
                              <w:jc w:val="left"/>
                            </w:pPr>
                            <w:r>
                              <w:rPr>
                                <w:rStyle w:val="2Arial65pt"/>
                              </w:rPr>
                              <w:t xml:space="preserve">Лазерный копир-принтер-сканер </w:t>
                            </w:r>
                            <w:r>
                              <w:rPr>
                                <w:rStyle w:val="2Arial65pt"/>
                                <w:lang w:val="en-US" w:eastAsia="en-US" w:bidi="en-US"/>
                              </w:rPr>
                              <w:t>Kyocera</w:t>
                            </w:r>
                            <w:r w:rsidRPr="00CE51F6">
                              <w:rPr>
                                <w:rStyle w:val="2Arial65pt"/>
                                <w:lang w:eastAsia="en-US" w:bidi="en-US"/>
                              </w:rPr>
                              <w:t xml:space="preserve"> </w:t>
                            </w:r>
                            <w:r>
                              <w:rPr>
                                <w:rStyle w:val="2Arial65pt"/>
                                <w:lang w:val="en-US" w:eastAsia="en-US" w:bidi="en-US"/>
                              </w:rPr>
                              <w:t>M</w:t>
                            </w:r>
                            <w:r w:rsidRPr="00CE51F6">
                              <w:rPr>
                                <w:rStyle w:val="2Arial65pt"/>
                                <w:lang w:eastAsia="en-US" w:bidi="en-US"/>
                              </w:rPr>
                              <w:t>4132</w:t>
                            </w:r>
                            <w:proofErr w:type="spellStart"/>
                            <w:r>
                              <w:rPr>
                                <w:rStyle w:val="2Arial65pt"/>
                                <w:lang w:val="en-US" w:eastAsia="en-US" w:bidi="en-US"/>
                              </w:rPr>
                              <w:t>idn</w:t>
                            </w:r>
                            <w:proofErr w:type="spellEnd"/>
                            <w:r w:rsidRPr="00CE51F6">
                              <w:rPr>
                                <w:rStyle w:val="2Arial65pt"/>
                                <w:lang w:eastAsia="en-US" w:bidi="en-US"/>
                              </w:rPr>
                              <w:t xml:space="preserve"> </w:t>
                            </w:r>
                            <w:r>
                              <w:rPr>
                                <w:rStyle w:val="2Arial65pt"/>
                              </w:rPr>
                              <w:t>АЗ (БП-000187)</w:t>
                            </w:r>
                          </w:p>
                        </w:tc>
                        <w:tc>
                          <w:tcPr>
                            <w:tcW w:w="778" w:type="dxa"/>
                            <w:tcBorders>
                              <w:top w:val="single" w:sz="4" w:space="0" w:color="auto"/>
                              <w:left w:val="single" w:sz="4" w:space="0" w:color="auto"/>
                            </w:tcBorders>
                            <w:shd w:val="clear" w:color="auto" w:fill="FFFFFF"/>
                          </w:tcPr>
                          <w:p w:rsidR="00F2026D" w:rsidRDefault="00F2026D">
                            <w:pPr>
                              <w:rPr>
                                <w:sz w:val="10"/>
                                <w:szCs w:val="10"/>
                              </w:rPr>
                            </w:pP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2021г.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79</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(79)</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87"/>
                          <w:jc w:val="center"/>
                        </w:trPr>
                        <w:tc>
                          <w:tcPr>
                            <w:tcW w:w="3566" w:type="dxa"/>
                            <w:vMerge/>
                            <w:tcBorders>
                              <w:left w:val="single" w:sz="4" w:space="0" w:color="auto"/>
                            </w:tcBorders>
                            <w:shd w:val="clear" w:color="auto" w:fill="FFFFFF"/>
                          </w:tcPr>
                          <w:p w:rsidR="00F2026D" w:rsidRDefault="00F2026D"/>
                        </w:tc>
                        <w:tc>
                          <w:tcPr>
                            <w:tcW w:w="778" w:type="dxa"/>
                            <w:tcBorders>
                              <w:top w:val="single" w:sz="4" w:space="0" w:color="auto"/>
                              <w:left w:val="single" w:sz="4" w:space="0" w:color="auto"/>
                            </w:tcBorders>
                            <w:shd w:val="clear" w:color="auto" w:fill="FFFFFF"/>
                          </w:tcPr>
                          <w:p w:rsidR="00F2026D" w:rsidRDefault="00F2026D">
                            <w:pPr>
                              <w:rPr>
                                <w:sz w:val="10"/>
                                <w:szCs w:val="10"/>
                              </w:rPr>
                            </w:pP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2020г.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240"/>
                          <w:jc w:val="center"/>
                        </w:trPr>
                        <w:tc>
                          <w:tcPr>
                            <w:tcW w:w="3566"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63" w:lineRule="exact"/>
                              <w:ind w:firstLine="0"/>
                              <w:jc w:val="left"/>
                            </w:pPr>
                            <w:r>
                              <w:rPr>
                                <w:rStyle w:val="2Arial65pt"/>
                              </w:rPr>
                              <w:t xml:space="preserve">Лазерный копир-принтер-сканер </w:t>
                            </w:r>
                            <w:r>
                              <w:rPr>
                                <w:rStyle w:val="2Arial65pt"/>
                                <w:lang w:val="en-US" w:eastAsia="en-US" w:bidi="en-US"/>
                              </w:rPr>
                              <w:t>Kyocera</w:t>
                            </w:r>
                            <w:r w:rsidRPr="00CE51F6">
                              <w:rPr>
                                <w:rStyle w:val="2Arial65pt"/>
                                <w:lang w:eastAsia="en-US" w:bidi="en-US"/>
                              </w:rPr>
                              <w:t xml:space="preserve"> </w:t>
                            </w:r>
                            <w:r>
                              <w:rPr>
                                <w:rStyle w:val="2Arial65pt"/>
                                <w:lang w:val="en-US" w:eastAsia="en-US" w:bidi="en-US"/>
                              </w:rPr>
                              <w:t>M</w:t>
                            </w:r>
                            <w:r w:rsidRPr="00CE51F6">
                              <w:rPr>
                                <w:rStyle w:val="2Arial65pt"/>
                                <w:lang w:eastAsia="en-US" w:bidi="en-US"/>
                              </w:rPr>
                              <w:t>4132</w:t>
                            </w:r>
                            <w:proofErr w:type="spellStart"/>
                            <w:r>
                              <w:rPr>
                                <w:rStyle w:val="2Arial65pt"/>
                                <w:lang w:val="en-US" w:eastAsia="en-US" w:bidi="en-US"/>
                              </w:rPr>
                              <w:t>idn</w:t>
                            </w:r>
                            <w:proofErr w:type="spellEnd"/>
                            <w:r w:rsidRPr="00CE51F6">
                              <w:rPr>
                                <w:rStyle w:val="2Arial65pt"/>
                                <w:lang w:eastAsia="en-US" w:bidi="en-US"/>
                              </w:rPr>
                              <w:t xml:space="preserve"> </w:t>
                            </w:r>
                            <w:r>
                              <w:rPr>
                                <w:rStyle w:val="2Arial65pt"/>
                              </w:rPr>
                              <w:t>АЗ (БП-000188)</w:t>
                            </w:r>
                          </w:p>
                        </w:tc>
                        <w:tc>
                          <w:tcPr>
                            <w:tcW w:w="778" w:type="dxa"/>
                            <w:tcBorders>
                              <w:top w:val="single" w:sz="4" w:space="0" w:color="auto"/>
                              <w:left w:val="single" w:sz="4" w:space="0" w:color="auto"/>
                            </w:tcBorders>
                            <w:shd w:val="clear" w:color="auto" w:fill="FFFFFF"/>
                          </w:tcPr>
                          <w:p w:rsidR="00F2026D" w:rsidRDefault="00F2026D">
                            <w:pPr>
                              <w:rPr>
                                <w:sz w:val="10"/>
                                <w:szCs w:val="10"/>
                              </w:rPr>
                            </w:pP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2021г.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79</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(79)</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3566" w:type="dxa"/>
                            <w:vMerge/>
                            <w:tcBorders>
                              <w:left w:val="single" w:sz="4" w:space="0" w:color="auto"/>
                            </w:tcBorders>
                            <w:shd w:val="clear" w:color="auto" w:fill="FFFFFF"/>
                          </w:tcPr>
                          <w:p w:rsidR="00F2026D" w:rsidRDefault="00F2026D"/>
                        </w:tc>
                        <w:tc>
                          <w:tcPr>
                            <w:tcW w:w="778" w:type="dxa"/>
                            <w:tcBorders>
                              <w:top w:val="single" w:sz="4" w:space="0" w:color="auto"/>
                              <w:left w:val="single" w:sz="4" w:space="0" w:color="auto"/>
                            </w:tcBorders>
                            <w:shd w:val="clear" w:color="auto" w:fill="FFFFFF"/>
                          </w:tcPr>
                          <w:p w:rsidR="00F2026D" w:rsidRDefault="00F2026D">
                            <w:pPr>
                              <w:rPr>
                                <w:sz w:val="10"/>
                                <w:szCs w:val="10"/>
                              </w:rPr>
                            </w:pP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2020г.</w:t>
                            </w:r>
                          </w:p>
                        </w:tc>
                        <w:tc>
                          <w:tcPr>
                            <w:tcW w:w="167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718"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230"/>
                          <w:jc w:val="center"/>
                        </w:trPr>
                        <w:tc>
                          <w:tcPr>
                            <w:tcW w:w="3566" w:type="dxa"/>
                            <w:vMerge w:val="restart"/>
                            <w:tcBorders>
                              <w:top w:val="single" w:sz="4" w:space="0" w:color="auto"/>
                              <w:left w:val="single" w:sz="4" w:space="0" w:color="auto"/>
                            </w:tcBorders>
                            <w:shd w:val="clear" w:color="auto" w:fill="FFFFFF"/>
                          </w:tcPr>
                          <w:p w:rsidR="00F2026D" w:rsidRPr="00CE51F6" w:rsidRDefault="00F2026D">
                            <w:pPr>
                              <w:pStyle w:val="21"/>
                              <w:shd w:val="clear" w:color="auto" w:fill="auto"/>
                              <w:spacing w:after="0" w:line="130" w:lineRule="exact"/>
                              <w:ind w:firstLine="0"/>
                              <w:jc w:val="left"/>
                              <w:rPr>
                                <w:lang w:val="en-US"/>
                              </w:rPr>
                            </w:pPr>
                            <w:r>
                              <w:rPr>
                                <w:rStyle w:val="2Arial65pt"/>
                              </w:rPr>
                              <w:t>ИБП</w:t>
                            </w:r>
                            <w:r w:rsidRPr="00CE51F6">
                              <w:rPr>
                                <w:rStyle w:val="2Arial65pt"/>
                                <w:lang w:val="en-US"/>
                              </w:rPr>
                              <w:t xml:space="preserve"> </w:t>
                            </w:r>
                            <w:r>
                              <w:rPr>
                                <w:rStyle w:val="2Arial65pt"/>
                                <w:lang w:val="en-US" w:eastAsia="en-US" w:bidi="en-US"/>
                              </w:rPr>
                              <w:t xml:space="preserve">Eaton 9SX 3000i </w:t>
                            </w:r>
                            <w:r w:rsidRPr="00CE51F6">
                              <w:rPr>
                                <w:rStyle w:val="2Arial65pt"/>
                                <w:lang w:val="en-US"/>
                              </w:rPr>
                              <w:t>(</w:t>
                            </w:r>
                            <w:r>
                              <w:rPr>
                                <w:rStyle w:val="2Arial65pt"/>
                              </w:rPr>
                              <w:t>БП</w:t>
                            </w:r>
                            <w:r w:rsidRPr="00CE51F6">
                              <w:rPr>
                                <w:rStyle w:val="2Arial65pt"/>
                                <w:lang w:val="en-US"/>
                              </w:rPr>
                              <w:t>-000189)</w:t>
                            </w:r>
                          </w:p>
                        </w:tc>
                        <w:tc>
                          <w:tcPr>
                            <w:tcW w:w="778" w:type="dxa"/>
                            <w:tcBorders>
                              <w:top w:val="single" w:sz="4" w:space="0" w:color="auto"/>
                              <w:left w:val="single" w:sz="4" w:space="0" w:color="auto"/>
                            </w:tcBorders>
                            <w:shd w:val="clear" w:color="auto" w:fill="FFFFFF"/>
                          </w:tcPr>
                          <w:p w:rsidR="00F2026D" w:rsidRPr="00CE51F6" w:rsidRDefault="00F2026D">
                            <w:pPr>
                              <w:rPr>
                                <w:sz w:val="10"/>
                                <w:szCs w:val="10"/>
                                <w:lang w:val="en-US"/>
                              </w:rPr>
                            </w:pP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2021г.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149</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(149)</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3566" w:type="dxa"/>
                            <w:vMerge/>
                            <w:tcBorders>
                              <w:left w:val="single" w:sz="4" w:space="0" w:color="auto"/>
                            </w:tcBorders>
                            <w:shd w:val="clear" w:color="auto" w:fill="FFFFFF"/>
                          </w:tcPr>
                          <w:p w:rsidR="00F2026D" w:rsidRDefault="00F2026D"/>
                        </w:tc>
                        <w:tc>
                          <w:tcPr>
                            <w:tcW w:w="778" w:type="dxa"/>
                            <w:tcBorders>
                              <w:top w:val="single" w:sz="4" w:space="0" w:color="auto"/>
                              <w:left w:val="single" w:sz="4" w:space="0" w:color="auto"/>
                            </w:tcBorders>
                            <w:shd w:val="clear" w:color="auto" w:fill="FFFFFF"/>
                          </w:tcPr>
                          <w:p w:rsidR="00F2026D" w:rsidRDefault="00F2026D">
                            <w:pPr>
                              <w:rPr>
                                <w:sz w:val="10"/>
                                <w:szCs w:val="10"/>
                              </w:rPr>
                            </w:pP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2020г.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718"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240"/>
                          <w:jc w:val="center"/>
                        </w:trPr>
                        <w:tc>
                          <w:tcPr>
                            <w:tcW w:w="3566"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 xml:space="preserve">АТС </w:t>
                            </w:r>
                            <w:proofErr w:type="spellStart"/>
                            <w:r>
                              <w:rPr>
                                <w:rStyle w:val="2Arial65pt"/>
                                <w:lang w:val="en-US" w:eastAsia="en-US" w:bidi="en-US"/>
                              </w:rPr>
                              <w:t>Grandstream</w:t>
                            </w:r>
                            <w:proofErr w:type="spellEnd"/>
                            <w:r>
                              <w:rPr>
                                <w:rStyle w:val="2Arial65pt"/>
                                <w:lang w:val="en-US" w:eastAsia="en-US" w:bidi="en-US"/>
                              </w:rPr>
                              <w:t xml:space="preserve"> USM6304</w:t>
                            </w:r>
                          </w:p>
                        </w:tc>
                        <w:tc>
                          <w:tcPr>
                            <w:tcW w:w="778" w:type="dxa"/>
                            <w:tcBorders>
                              <w:top w:val="single" w:sz="4" w:space="0" w:color="auto"/>
                              <w:left w:val="single" w:sz="4" w:space="0" w:color="auto"/>
                            </w:tcBorders>
                            <w:shd w:val="clear" w:color="auto" w:fill="FFFFFF"/>
                          </w:tcPr>
                          <w:p w:rsidR="00F2026D" w:rsidRDefault="00F2026D">
                            <w:pPr>
                              <w:rPr>
                                <w:sz w:val="10"/>
                                <w:szCs w:val="10"/>
                              </w:rPr>
                            </w:pP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2021г.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115</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(115)</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87"/>
                          <w:jc w:val="center"/>
                        </w:trPr>
                        <w:tc>
                          <w:tcPr>
                            <w:tcW w:w="3566" w:type="dxa"/>
                            <w:vMerge/>
                            <w:tcBorders>
                              <w:left w:val="single" w:sz="4" w:space="0" w:color="auto"/>
                            </w:tcBorders>
                            <w:shd w:val="clear" w:color="auto" w:fill="FFFFFF"/>
                          </w:tcPr>
                          <w:p w:rsidR="00F2026D" w:rsidRDefault="00F2026D"/>
                        </w:tc>
                        <w:tc>
                          <w:tcPr>
                            <w:tcW w:w="778" w:type="dxa"/>
                            <w:tcBorders>
                              <w:top w:val="single" w:sz="4" w:space="0" w:color="auto"/>
                              <w:left w:val="single" w:sz="4" w:space="0" w:color="auto"/>
                            </w:tcBorders>
                            <w:shd w:val="clear" w:color="auto" w:fill="FFFFFF"/>
                          </w:tcPr>
                          <w:p w:rsidR="00F2026D" w:rsidRDefault="00F2026D">
                            <w:pPr>
                              <w:rPr>
                                <w:sz w:val="10"/>
                                <w:szCs w:val="10"/>
                              </w:rPr>
                            </w:pPr>
                          </w:p>
                        </w:tc>
                        <w:tc>
                          <w:tcPr>
                            <w:tcW w:w="94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2020г.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718"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288"/>
                          <w:jc w:val="center"/>
                        </w:trPr>
                        <w:tc>
                          <w:tcPr>
                            <w:tcW w:w="35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left"/>
                            </w:pPr>
                            <w:proofErr w:type="spellStart"/>
                            <w:r>
                              <w:rPr>
                                <w:rStyle w:val="2Arial65pt"/>
                              </w:rPr>
                              <w:t>Минисервер</w:t>
                            </w:r>
                            <w:proofErr w:type="spellEnd"/>
                            <w:r>
                              <w:rPr>
                                <w:rStyle w:val="2Arial65pt"/>
                              </w:rPr>
                              <w:t xml:space="preserve"> 1С-2021/2</w:t>
                            </w:r>
                          </w:p>
                        </w:tc>
                        <w:tc>
                          <w:tcPr>
                            <w:tcW w:w="778" w:type="dxa"/>
                            <w:tcBorders>
                              <w:top w:val="single" w:sz="4" w:space="0" w:color="auto"/>
                              <w:left w:val="single" w:sz="4" w:space="0" w:color="auto"/>
                            </w:tcBorders>
                            <w:shd w:val="clear" w:color="auto" w:fill="FFFFFF"/>
                          </w:tcPr>
                          <w:p w:rsidR="00F2026D" w:rsidRDefault="00F2026D">
                            <w:pPr>
                              <w:rPr>
                                <w:sz w:val="10"/>
                                <w:szCs w:val="10"/>
                              </w:rPr>
                            </w:pPr>
                          </w:p>
                        </w:tc>
                        <w:tc>
                          <w:tcPr>
                            <w:tcW w:w="946"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за 2021г.</w:t>
                            </w:r>
                          </w:p>
                        </w:tc>
                        <w:tc>
                          <w:tcPr>
                            <w:tcW w:w="167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123</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123</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718"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bl>
                    <w:p w:rsidR="00F2026D" w:rsidRDefault="00F2026D">
                      <w:pPr>
                        <w:rPr>
                          <w:sz w:val="2"/>
                          <w:szCs w:val="2"/>
                        </w:rPr>
                      </w:pPr>
                    </w:p>
                  </w:txbxContent>
                </v:textbox>
                <w10:wrap anchorx="margin"/>
              </v:shape>
            </w:pict>
          </mc:Fallback>
        </mc:AlternateContent>
      </w: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400" w:lineRule="exact"/>
      </w:pPr>
    </w:p>
    <w:p w:rsidR="00820F66" w:rsidRDefault="00820F66">
      <w:pPr>
        <w:rPr>
          <w:sz w:val="2"/>
          <w:szCs w:val="2"/>
        </w:rPr>
        <w:sectPr w:rsidR="00820F66">
          <w:headerReference w:type="even" r:id="rId49"/>
          <w:headerReference w:type="default" r:id="rId50"/>
          <w:pgSz w:w="16840" w:h="11900" w:orient="landscape"/>
          <w:pgMar w:top="1376" w:right="1963" w:bottom="677" w:left="1139" w:header="0" w:footer="3" w:gutter="0"/>
          <w:pgNumType w:start="19"/>
          <w:cols w:space="720"/>
          <w:noEndnote/>
          <w:docGrid w:linePitch="360"/>
        </w:sectPr>
      </w:pPr>
    </w:p>
    <w:p w:rsidR="00820F66" w:rsidRDefault="00055968">
      <w:pPr>
        <w:spacing w:line="360" w:lineRule="exact"/>
      </w:pPr>
      <w:r>
        <w:rPr>
          <w:noProof/>
          <w:lang w:bidi="ar-SA"/>
        </w:rPr>
        <w:lastRenderedPageBreak/>
        <mc:AlternateContent>
          <mc:Choice Requires="wps">
            <w:drawing>
              <wp:anchor distT="0" distB="0" distL="63500" distR="63500" simplePos="0" relativeHeight="251687936" behindDoc="0" locked="0" layoutInCell="1" allowOverlap="1">
                <wp:simplePos x="0" y="0"/>
                <wp:positionH relativeFrom="margin">
                  <wp:posOffset>635</wp:posOffset>
                </wp:positionH>
                <wp:positionV relativeFrom="paragraph">
                  <wp:posOffset>1270</wp:posOffset>
                </wp:positionV>
                <wp:extent cx="57785" cy="152400"/>
                <wp:effectExtent l="2540" t="0" r="0" b="0"/>
                <wp:wrapNone/>
                <wp:docPr id="10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21"/>
                              <w:shd w:val="clear" w:color="auto" w:fill="auto"/>
                              <w:spacing w:after="0" w:line="240" w:lineRule="exact"/>
                              <w:ind w:firstLine="0"/>
                              <w:jc w:val="left"/>
                            </w:pPr>
                            <w:r>
                              <w:rPr>
                                <w:rStyle w:val="2Exact2"/>
                                <w:lang w:val="ru-RU" w:eastAsia="ru-RU" w:bidi="ru-RU"/>
                              </w:rPr>
                              <w:t>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3" o:spid="_x0000_s1132" type="#_x0000_t202" style="position:absolute;margin-left:.05pt;margin-top:.1pt;width:4.55pt;height:12pt;z-index:251687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" filled="f" stroked="f">
                <v:textbox style="mso-fit-shape-to-text:t" inset="0,0,0,0">
                  <w:txbxContent>
                    <w:p w:rsidR="00F2026D" w:rsidRDefault="00F2026D">
                      <w:pPr>
                        <w:pStyle w:val="21"/>
                        <w:shd w:val="clear" w:color="auto" w:fill="auto"/>
                        <w:spacing w:after="0" w:line="240" w:lineRule="exact"/>
                        <w:ind w:firstLine="0"/>
                        <w:jc w:val="left"/>
                      </w:pPr>
                      <w:r>
                        <w:rPr>
                          <w:rStyle w:val="2Exact2"/>
                          <w:lang w:val="ru-RU" w:eastAsia="ru-RU" w:bidi="ru-RU"/>
                        </w:rPr>
                        <w:t>г</w:t>
                      </w:r>
                    </w:p>
                  </w:txbxContent>
                </v:textbox>
                <w10:wrap anchorx="margin"/>
              </v:shape>
            </w:pict>
          </mc:Fallback>
        </mc:AlternateContent>
      </w:r>
      <w:r>
        <w:rPr>
          <w:noProof/>
          <w:lang w:bidi="ar-SA"/>
        </w:rPr>
        <mc:AlternateContent>
          <mc:Choice Requires="wps">
            <w:drawing>
              <wp:anchor distT="0" distB="0" distL="63500" distR="63500" simplePos="0" relativeHeight="251688960" behindDoc="0" locked="0" layoutInCell="1" allowOverlap="1">
                <wp:simplePos x="0" y="0"/>
                <wp:positionH relativeFrom="margin">
                  <wp:posOffset>6163310</wp:posOffset>
                </wp:positionH>
                <wp:positionV relativeFrom="paragraph">
                  <wp:posOffset>1270</wp:posOffset>
                </wp:positionV>
                <wp:extent cx="54610" cy="190500"/>
                <wp:effectExtent l="2540" t="0" r="0" b="0"/>
                <wp:wrapNone/>
                <wp:docPr id="10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220"/>
                              <w:keepNext/>
                              <w:keepLines/>
                              <w:shd w:val="clear" w:color="auto" w:fill="auto"/>
                              <w:spacing w:line="300" w:lineRule="exact"/>
                            </w:pPr>
                            <w:bookmarkStart w:id="11" w:name="bookmark10"/>
                            <w:r>
                              <w:t>г</w:t>
                            </w:r>
                            <w:bookmarkEnd w:id="1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4" o:spid="_x0000_s1133" type="#_x0000_t202" style="position:absolute;margin-left:485.3pt;margin-top:.1pt;width:4.3pt;height:15pt;z-index:251688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" filled="f" stroked="f">
                <v:textbox style="mso-fit-shape-to-text:t" inset="0,0,0,0">
                  <w:txbxContent>
                    <w:p w:rsidR="00F2026D" w:rsidRDefault="00F2026D">
                      <w:pPr>
                        <w:pStyle w:val="220"/>
                        <w:keepNext/>
                        <w:keepLines/>
                        <w:shd w:val="clear" w:color="auto" w:fill="auto"/>
                        <w:spacing w:line="300" w:lineRule="exact"/>
                      </w:pPr>
                      <w:bookmarkStart w:id="12" w:name="bookmark10"/>
                      <w:r>
                        <w:t>г</w:t>
                      </w:r>
                      <w:bookmarkEnd w:id="12"/>
                    </w:p>
                  </w:txbxContent>
                </v:textbox>
                <w10:wrap anchorx="margin"/>
              </v:shape>
            </w:pict>
          </mc:Fallback>
        </mc:AlternateContent>
      </w:r>
      <w:r>
        <w:rPr>
          <w:noProof/>
          <w:lang w:bidi="ar-SA"/>
        </w:rPr>
        <mc:AlternateContent>
          <mc:Choice Requires="wps">
            <w:drawing>
              <wp:anchor distT="0" distB="0" distL="63500" distR="63500" simplePos="0" relativeHeight="251689984" behindDoc="0" locked="0" layoutInCell="1" allowOverlap="1">
                <wp:simplePos x="0" y="0"/>
                <wp:positionH relativeFrom="margin">
                  <wp:posOffset>179705</wp:posOffset>
                </wp:positionH>
                <wp:positionV relativeFrom="paragraph">
                  <wp:posOffset>445135</wp:posOffset>
                </wp:positionV>
                <wp:extent cx="8689975" cy="2892425"/>
                <wp:effectExtent l="635" t="0" r="0" b="0"/>
                <wp:wrapNone/>
                <wp:docPr id="10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9975" cy="289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562"/>
                              <w:gridCol w:w="763"/>
                              <w:gridCol w:w="931"/>
                              <w:gridCol w:w="1690"/>
                              <w:gridCol w:w="1666"/>
                              <w:gridCol w:w="1685"/>
                              <w:gridCol w:w="1694"/>
                              <w:gridCol w:w="1694"/>
                            </w:tblGrid>
                            <w:tr w:rsidR="00F2026D">
                              <w:trPr>
                                <w:trHeight w:hRule="exact" w:val="216"/>
                                <w:jc w:val="center"/>
                              </w:trPr>
                              <w:tc>
                                <w:tcPr>
                                  <w:tcW w:w="3562" w:type="dxa"/>
                                  <w:tcBorders>
                                    <w:left w:val="single" w:sz="4" w:space="0" w:color="auto"/>
                                  </w:tcBorders>
                                  <w:shd w:val="clear" w:color="auto" w:fill="FFFFFF"/>
                                </w:tcPr>
                                <w:p w:rsidR="00F2026D" w:rsidRDefault="00F2026D">
                                  <w:pPr>
                                    <w:rPr>
                                      <w:sz w:val="10"/>
                                      <w:szCs w:val="10"/>
                                    </w:rPr>
                                  </w:pPr>
                                </w:p>
                              </w:tc>
                              <w:tc>
                                <w:tcPr>
                                  <w:tcW w:w="763"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80" w:firstLine="0"/>
                                    <w:jc w:val="left"/>
                                  </w:pPr>
                                  <w:r>
                                    <w:rPr>
                                      <w:rStyle w:val="2Arial65pt"/>
                                    </w:rPr>
                                    <w:t>за 2020г.</w:t>
                                  </w:r>
                                </w:p>
                              </w:tc>
                              <w:tc>
                                <w:tcPr>
                                  <w:tcW w:w="169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235"/>
                                <w:jc w:val="center"/>
                              </w:trPr>
                              <w:tc>
                                <w:tcPr>
                                  <w:tcW w:w="3562" w:type="dxa"/>
                                  <w:vMerge w:val="restart"/>
                                  <w:tcBorders>
                                    <w:top w:val="single" w:sz="4" w:space="0" w:color="auto"/>
                                    <w:left w:val="single" w:sz="4" w:space="0" w:color="auto"/>
                                  </w:tcBorders>
                                  <w:shd w:val="clear" w:color="auto" w:fill="FFFFFF"/>
                                </w:tcPr>
                                <w:p w:rsidR="00F2026D" w:rsidRPr="00CE51F6" w:rsidRDefault="00F2026D">
                                  <w:pPr>
                                    <w:pStyle w:val="21"/>
                                    <w:shd w:val="clear" w:color="auto" w:fill="auto"/>
                                    <w:spacing w:after="0" w:line="130" w:lineRule="exact"/>
                                    <w:ind w:firstLine="0"/>
                                    <w:jc w:val="left"/>
                                    <w:rPr>
                                      <w:lang w:val="en-US"/>
                                    </w:rPr>
                                  </w:pPr>
                                  <w:r>
                                    <w:rPr>
                                      <w:rStyle w:val="2Arial65pt"/>
                                    </w:rPr>
                                    <w:t>ИБП</w:t>
                                  </w:r>
                                  <w:r w:rsidRPr="00CE51F6">
                                    <w:rPr>
                                      <w:rStyle w:val="2Arial65pt"/>
                                      <w:lang w:val="en-US"/>
                                    </w:rPr>
                                    <w:t xml:space="preserve"> </w:t>
                                  </w:r>
                                  <w:r>
                                    <w:rPr>
                                      <w:rStyle w:val="2Arial65pt"/>
                                    </w:rPr>
                                    <w:t>АРС</w:t>
                                  </w:r>
                                  <w:r w:rsidRPr="00CE51F6">
                                    <w:rPr>
                                      <w:rStyle w:val="2Arial65pt"/>
                                      <w:lang w:val="en-US"/>
                                    </w:rPr>
                                    <w:t xml:space="preserve"> </w:t>
                                  </w:r>
                                  <w:proofErr w:type="spellStart"/>
                                  <w:r>
                                    <w:rPr>
                                      <w:rStyle w:val="2Arial65pt"/>
                                      <w:lang w:val="en-US" w:eastAsia="en-US" w:bidi="en-US"/>
                                    </w:rPr>
                                    <w:t>Back-UPS</w:t>
                                  </w:r>
                                  <w:proofErr w:type="spellEnd"/>
                                  <w:r>
                                    <w:rPr>
                                      <w:rStyle w:val="2Arial65pt"/>
                                      <w:lang w:val="en-US" w:eastAsia="en-US" w:bidi="en-US"/>
                                    </w:rPr>
                                    <w:t xml:space="preserve"> BC750-RS.750BA</w:t>
                                  </w:r>
                                </w:p>
                              </w:tc>
                              <w:tc>
                                <w:tcPr>
                                  <w:tcW w:w="763" w:type="dxa"/>
                                  <w:tcBorders>
                                    <w:top w:val="single" w:sz="4" w:space="0" w:color="auto"/>
                                    <w:left w:val="single" w:sz="4" w:space="0" w:color="auto"/>
                                  </w:tcBorders>
                                  <w:shd w:val="clear" w:color="auto" w:fill="FFFFFF"/>
                                </w:tcPr>
                                <w:p w:rsidR="00F2026D" w:rsidRPr="00CE51F6" w:rsidRDefault="00F2026D">
                                  <w:pPr>
                                    <w:rPr>
                                      <w:sz w:val="10"/>
                                      <w:szCs w:val="10"/>
                                      <w:lang w:val="en-US"/>
                                    </w:rPr>
                                  </w:pPr>
                                </w:p>
                              </w:tc>
                              <w:tc>
                                <w:tcPr>
                                  <w:tcW w:w="93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left="180" w:firstLine="0"/>
                                    <w:jc w:val="left"/>
                                  </w:pPr>
                                  <w:r>
                                    <w:rPr>
                                      <w:rStyle w:val="2Arial65pt"/>
                                    </w:rPr>
                                    <w:t>за 2021г.</w:t>
                                  </w:r>
                                </w:p>
                              </w:tc>
                              <w:tc>
                                <w:tcPr>
                                  <w:tcW w:w="169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6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10</w:t>
                                  </w:r>
                                </w:p>
                              </w:tc>
                              <w:tc>
                                <w:tcPr>
                                  <w:tcW w:w="168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10</w:t>
                                  </w:r>
                                </w:p>
                              </w:tc>
                              <w:tc>
                                <w:tcPr>
                                  <w:tcW w:w="169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7"/>
                                <w:jc w:val="center"/>
                              </w:trPr>
                              <w:tc>
                                <w:tcPr>
                                  <w:tcW w:w="3562" w:type="dxa"/>
                                  <w:vMerge/>
                                  <w:tcBorders>
                                    <w:left w:val="single" w:sz="4" w:space="0" w:color="auto"/>
                                  </w:tcBorders>
                                  <w:shd w:val="clear" w:color="auto" w:fill="FFFFFF"/>
                                </w:tcPr>
                                <w:p w:rsidR="00F2026D" w:rsidRDefault="00F2026D"/>
                              </w:tc>
                              <w:tc>
                                <w:tcPr>
                                  <w:tcW w:w="763"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80" w:firstLine="0"/>
                                    <w:jc w:val="left"/>
                                  </w:pPr>
                                  <w:r>
                                    <w:rPr>
                                      <w:rStyle w:val="2Arial65pt"/>
                                    </w:rPr>
                                    <w:t>за 2020г.</w:t>
                                  </w:r>
                                </w:p>
                              </w:tc>
                              <w:tc>
                                <w:tcPr>
                                  <w:tcW w:w="169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235"/>
                                <w:jc w:val="center"/>
                              </w:trPr>
                              <w:tc>
                                <w:tcPr>
                                  <w:tcW w:w="3562"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proofErr w:type="spellStart"/>
                                  <w:r>
                                    <w:rPr>
                                      <w:rStyle w:val="2Arial65pt"/>
                                    </w:rPr>
                                    <w:t>Минисервер</w:t>
                                  </w:r>
                                  <w:proofErr w:type="spellEnd"/>
                                  <w:r>
                                    <w:rPr>
                                      <w:rStyle w:val="2Arial65pt"/>
                                    </w:rPr>
                                    <w:t xml:space="preserve"> </w:t>
                                  </w:r>
                                  <w:r w:rsidRPr="00CE51F6">
                                    <w:rPr>
                                      <w:rStyle w:val="2Arial65pt"/>
                                      <w:lang w:eastAsia="en-US" w:bidi="en-US"/>
                                    </w:rPr>
                                    <w:t>1</w:t>
                                  </w:r>
                                  <w:r>
                                    <w:rPr>
                                      <w:rStyle w:val="2Arial65pt"/>
                                      <w:lang w:val="en-US" w:eastAsia="en-US" w:bidi="en-US"/>
                                    </w:rPr>
                                    <w:t>C</w:t>
                                  </w:r>
                                  <w:r w:rsidRPr="00CE51F6">
                                    <w:rPr>
                                      <w:rStyle w:val="2Arial65pt"/>
                                      <w:lang w:eastAsia="en-US" w:bidi="en-US"/>
                                    </w:rPr>
                                    <w:t xml:space="preserve"> </w:t>
                                  </w:r>
                                  <w:r>
                                    <w:rPr>
                                      <w:rStyle w:val="2Arial65pt"/>
                                    </w:rPr>
                                    <w:t>для бухгалтерии (Комплект)</w:t>
                                  </w:r>
                                </w:p>
                              </w:tc>
                              <w:tc>
                                <w:tcPr>
                                  <w:tcW w:w="763"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80" w:firstLine="0"/>
                                    <w:jc w:val="left"/>
                                  </w:pPr>
                                  <w:r>
                                    <w:rPr>
                                      <w:rStyle w:val="2Arial65pt"/>
                                    </w:rPr>
                                    <w:t>за 2021г.</w:t>
                                  </w:r>
                                </w:p>
                              </w:tc>
                              <w:tc>
                                <w:tcPr>
                                  <w:tcW w:w="169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133</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(133)</w:t>
                                  </w:r>
                                </w:p>
                              </w:tc>
                              <w:tc>
                                <w:tcPr>
                                  <w:tcW w:w="1694"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7"/>
                                <w:jc w:val="center"/>
                              </w:trPr>
                              <w:tc>
                                <w:tcPr>
                                  <w:tcW w:w="3562" w:type="dxa"/>
                                  <w:vMerge/>
                                  <w:tcBorders>
                                    <w:left w:val="single" w:sz="4" w:space="0" w:color="auto"/>
                                  </w:tcBorders>
                                  <w:shd w:val="clear" w:color="auto" w:fill="FFFFFF"/>
                                </w:tcPr>
                                <w:p w:rsidR="00F2026D" w:rsidRDefault="00F2026D"/>
                              </w:tc>
                              <w:tc>
                                <w:tcPr>
                                  <w:tcW w:w="763"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80" w:firstLine="0"/>
                                    <w:jc w:val="left"/>
                                  </w:pPr>
                                  <w:r>
                                    <w:rPr>
                                      <w:rStyle w:val="2Arial65pt"/>
                                    </w:rPr>
                                    <w:t>за 2020г.</w:t>
                                  </w:r>
                                </w:p>
                              </w:tc>
                              <w:tc>
                                <w:tcPr>
                                  <w:tcW w:w="169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16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235"/>
                                <w:jc w:val="center"/>
                              </w:trPr>
                              <w:tc>
                                <w:tcPr>
                                  <w:tcW w:w="3562"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Кабель тестер</w:t>
                                  </w:r>
                                </w:p>
                              </w:tc>
                              <w:tc>
                                <w:tcPr>
                                  <w:tcW w:w="763"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80" w:firstLine="0"/>
                                    <w:jc w:val="left"/>
                                  </w:pPr>
                                  <w:r>
                                    <w:rPr>
                                      <w:rStyle w:val="2Arial65pt"/>
                                    </w:rPr>
                                    <w:t>за 2021г.</w:t>
                                  </w:r>
                                </w:p>
                              </w:tc>
                              <w:tc>
                                <w:tcPr>
                                  <w:tcW w:w="169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16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69</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169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(69)</w:t>
                                  </w:r>
                                </w:p>
                              </w:tc>
                              <w:tc>
                                <w:tcPr>
                                  <w:tcW w:w="1694"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7"/>
                                <w:jc w:val="center"/>
                              </w:trPr>
                              <w:tc>
                                <w:tcPr>
                                  <w:tcW w:w="3562" w:type="dxa"/>
                                  <w:vMerge/>
                                  <w:tcBorders>
                                    <w:left w:val="single" w:sz="4" w:space="0" w:color="auto"/>
                                  </w:tcBorders>
                                  <w:shd w:val="clear" w:color="auto" w:fill="FFFFFF"/>
                                </w:tcPr>
                                <w:p w:rsidR="00F2026D" w:rsidRDefault="00F2026D"/>
                              </w:tc>
                              <w:tc>
                                <w:tcPr>
                                  <w:tcW w:w="763"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80" w:firstLine="0"/>
                                    <w:jc w:val="left"/>
                                  </w:pPr>
                                  <w:r>
                                    <w:rPr>
                                      <w:rStyle w:val="2Arial65pt"/>
                                    </w:rPr>
                                    <w:t>за 2020г.</w:t>
                                  </w:r>
                                </w:p>
                              </w:tc>
                              <w:tc>
                                <w:tcPr>
                                  <w:tcW w:w="169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235"/>
                                <w:jc w:val="center"/>
                              </w:trPr>
                              <w:tc>
                                <w:tcPr>
                                  <w:tcW w:w="3562"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lang w:val="en-US" w:eastAsia="en-US" w:bidi="en-US"/>
                                    </w:rPr>
                                    <w:t xml:space="preserve">KVM </w:t>
                                  </w:r>
                                  <w:r>
                                    <w:rPr>
                                      <w:rStyle w:val="2Arial65pt"/>
                                    </w:rPr>
                                    <w:t>консоль</w:t>
                                  </w:r>
                                </w:p>
                              </w:tc>
                              <w:tc>
                                <w:tcPr>
                                  <w:tcW w:w="763"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80" w:firstLine="0"/>
                                    <w:jc w:val="left"/>
                                  </w:pPr>
                                  <w:r>
                                    <w:rPr>
                                      <w:rStyle w:val="2Arial65pt"/>
                                    </w:rPr>
                                    <w:t>за 2021г.</w:t>
                                  </w:r>
                                </w:p>
                              </w:tc>
                              <w:tc>
                                <w:tcPr>
                                  <w:tcW w:w="169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16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136</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(136)</w:t>
                                  </w:r>
                                </w:p>
                              </w:tc>
                              <w:tc>
                                <w:tcPr>
                                  <w:tcW w:w="1694"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3562" w:type="dxa"/>
                                  <w:vMerge/>
                                  <w:tcBorders>
                                    <w:left w:val="single" w:sz="4" w:space="0" w:color="auto"/>
                                  </w:tcBorders>
                                  <w:shd w:val="clear" w:color="auto" w:fill="FFFFFF"/>
                                </w:tcPr>
                                <w:p w:rsidR="00F2026D" w:rsidRDefault="00F2026D"/>
                              </w:tc>
                              <w:tc>
                                <w:tcPr>
                                  <w:tcW w:w="763"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80" w:firstLine="0"/>
                                    <w:jc w:val="left"/>
                                  </w:pPr>
                                  <w:r>
                                    <w:rPr>
                                      <w:rStyle w:val="2Arial65pt"/>
                                    </w:rPr>
                                    <w:t>за 2020г.</w:t>
                                  </w:r>
                                </w:p>
                              </w:tc>
                              <w:tc>
                                <w:tcPr>
                                  <w:tcW w:w="169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235"/>
                                <w:jc w:val="center"/>
                              </w:trPr>
                              <w:tc>
                                <w:tcPr>
                                  <w:tcW w:w="3562"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63" w:lineRule="exact"/>
                                    <w:ind w:firstLine="0"/>
                                    <w:jc w:val="left"/>
                                  </w:pPr>
                                  <w:r>
                                    <w:rPr>
                                      <w:rStyle w:val="2Arial65pt"/>
                                    </w:rPr>
                                    <w:t>Картридж совместимый аналог на 34000 стр. (черный)</w:t>
                                  </w:r>
                                </w:p>
                              </w:tc>
                              <w:tc>
                                <w:tcPr>
                                  <w:tcW w:w="763"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80" w:firstLine="0"/>
                                    <w:jc w:val="left"/>
                                  </w:pPr>
                                  <w:r>
                                    <w:rPr>
                                      <w:rStyle w:val="2Arial65pt"/>
                                    </w:rPr>
                                    <w:t>за 2021г.</w:t>
                                  </w:r>
                                </w:p>
                              </w:tc>
                              <w:tc>
                                <w:tcPr>
                                  <w:tcW w:w="169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54</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(54)</w:t>
                                  </w:r>
                                </w:p>
                              </w:tc>
                              <w:tc>
                                <w:tcPr>
                                  <w:tcW w:w="1694"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3562" w:type="dxa"/>
                                  <w:vMerge/>
                                  <w:tcBorders>
                                    <w:left w:val="single" w:sz="4" w:space="0" w:color="auto"/>
                                  </w:tcBorders>
                                  <w:shd w:val="clear" w:color="auto" w:fill="FFFFFF"/>
                                </w:tcPr>
                                <w:p w:rsidR="00F2026D" w:rsidRDefault="00F2026D"/>
                              </w:tc>
                              <w:tc>
                                <w:tcPr>
                                  <w:tcW w:w="763"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80" w:firstLine="0"/>
                                    <w:jc w:val="left"/>
                                  </w:pPr>
                                  <w:r>
                                    <w:rPr>
                                      <w:rStyle w:val="2Arial65pt"/>
                                    </w:rPr>
                                    <w:t>за 2020г.</w:t>
                                  </w:r>
                                </w:p>
                              </w:tc>
                              <w:tc>
                                <w:tcPr>
                                  <w:tcW w:w="169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230"/>
                                <w:jc w:val="center"/>
                              </w:trPr>
                              <w:tc>
                                <w:tcPr>
                                  <w:tcW w:w="3562"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68" w:lineRule="exact"/>
                                    <w:ind w:firstLine="0"/>
                                    <w:jc w:val="left"/>
                                  </w:pPr>
                                  <w:r>
                                    <w:rPr>
                                      <w:rStyle w:val="2Arial65pt"/>
                                    </w:rPr>
                                    <w:t>Картридж совместимый аналог на 34000 стр. (голубой)</w:t>
                                  </w:r>
                                </w:p>
                              </w:tc>
                              <w:tc>
                                <w:tcPr>
                                  <w:tcW w:w="763"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80" w:firstLine="0"/>
                                    <w:jc w:val="left"/>
                                  </w:pPr>
                                  <w:r>
                                    <w:rPr>
                                      <w:rStyle w:val="2Arial65pt"/>
                                    </w:rPr>
                                    <w:t>за 2021г.</w:t>
                                  </w:r>
                                </w:p>
                              </w:tc>
                              <w:tc>
                                <w:tcPr>
                                  <w:tcW w:w="169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54</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(54)</w:t>
                                  </w:r>
                                </w:p>
                              </w:tc>
                              <w:tc>
                                <w:tcPr>
                                  <w:tcW w:w="1694"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3562" w:type="dxa"/>
                                  <w:vMerge/>
                                  <w:tcBorders>
                                    <w:left w:val="single" w:sz="4" w:space="0" w:color="auto"/>
                                  </w:tcBorders>
                                  <w:shd w:val="clear" w:color="auto" w:fill="FFFFFF"/>
                                </w:tcPr>
                                <w:p w:rsidR="00F2026D" w:rsidRDefault="00F2026D"/>
                              </w:tc>
                              <w:tc>
                                <w:tcPr>
                                  <w:tcW w:w="763"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80" w:firstLine="0"/>
                                    <w:jc w:val="left"/>
                                  </w:pPr>
                                  <w:r>
                                    <w:rPr>
                                      <w:rStyle w:val="2Arial65pt"/>
                                    </w:rPr>
                                    <w:t>за 2020г.</w:t>
                                  </w:r>
                                </w:p>
                              </w:tc>
                              <w:tc>
                                <w:tcPr>
                                  <w:tcW w:w="169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tcBorders>
                                  <w:shd w:val="clear" w:color="auto" w:fill="FFFFFF"/>
                                </w:tcPr>
                                <w:p w:rsidR="00F2026D" w:rsidRDefault="00F2026D">
                                  <w:pPr>
                                    <w:rPr>
                                      <w:sz w:val="10"/>
                                      <w:szCs w:val="10"/>
                                    </w:rPr>
                                  </w:pPr>
                                </w:p>
                              </w:tc>
                              <w:tc>
                                <w:tcPr>
                                  <w:tcW w:w="1694"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230"/>
                                <w:jc w:val="center"/>
                              </w:trPr>
                              <w:tc>
                                <w:tcPr>
                                  <w:tcW w:w="3562"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58" w:lineRule="exact"/>
                                    <w:ind w:firstLine="0"/>
                                    <w:jc w:val="left"/>
                                  </w:pPr>
                                  <w:r>
                                    <w:rPr>
                                      <w:rStyle w:val="2Arial65pt"/>
                                    </w:rPr>
                                    <w:t>Картридж совместимый аналог на 34000 стр. (желтый)</w:t>
                                  </w:r>
                                </w:p>
                              </w:tc>
                              <w:tc>
                                <w:tcPr>
                                  <w:tcW w:w="763"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80" w:firstLine="0"/>
                                    <w:jc w:val="left"/>
                                  </w:pPr>
                                  <w:r>
                                    <w:rPr>
                                      <w:rStyle w:val="2Arial65pt"/>
                                    </w:rPr>
                                    <w:t>за 2021г.</w:t>
                                  </w:r>
                                </w:p>
                              </w:tc>
                              <w:tc>
                                <w:tcPr>
                                  <w:tcW w:w="169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54</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(54)</w:t>
                                  </w:r>
                                </w:p>
                              </w:tc>
                              <w:tc>
                                <w:tcPr>
                                  <w:tcW w:w="1694"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3562" w:type="dxa"/>
                                  <w:vMerge/>
                                  <w:tcBorders>
                                    <w:left w:val="single" w:sz="4" w:space="0" w:color="auto"/>
                                  </w:tcBorders>
                                  <w:shd w:val="clear" w:color="auto" w:fill="FFFFFF"/>
                                </w:tcPr>
                                <w:p w:rsidR="00F2026D" w:rsidRDefault="00F2026D"/>
                              </w:tc>
                              <w:tc>
                                <w:tcPr>
                                  <w:tcW w:w="763"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80" w:firstLine="0"/>
                                    <w:jc w:val="left"/>
                                  </w:pPr>
                                  <w:r>
                                    <w:rPr>
                                      <w:rStyle w:val="2Arial65pt"/>
                                    </w:rPr>
                                    <w:t>за 2020г.</w:t>
                                  </w:r>
                                </w:p>
                              </w:tc>
                              <w:tc>
                                <w:tcPr>
                                  <w:tcW w:w="169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6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230"/>
                                <w:jc w:val="center"/>
                              </w:trPr>
                              <w:tc>
                                <w:tcPr>
                                  <w:tcW w:w="3562"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63" w:lineRule="exact"/>
                                    <w:ind w:firstLine="0"/>
                                    <w:jc w:val="left"/>
                                  </w:pPr>
                                  <w:r>
                                    <w:rPr>
                                      <w:rStyle w:val="2Arial65pt"/>
                                    </w:rPr>
                                    <w:t>Картридж совместимый аналог на 34000 стр. (пурпурный)</w:t>
                                  </w:r>
                                </w:p>
                              </w:tc>
                              <w:tc>
                                <w:tcPr>
                                  <w:tcW w:w="763"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80" w:firstLine="0"/>
                                    <w:jc w:val="left"/>
                                  </w:pPr>
                                  <w:r>
                                    <w:rPr>
                                      <w:rStyle w:val="2Arial65pt"/>
                                    </w:rPr>
                                    <w:t>за 2021г.</w:t>
                                  </w:r>
                                </w:p>
                              </w:tc>
                              <w:tc>
                                <w:tcPr>
                                  <w:tcW w:w="169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54</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(54)</w:t>
                                  </w:r>
                                </w:p>
                              </w:tc>
                              <w:tc>
                                <w:tcPr>
                                  <w:tcW w:w="1694"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3562" w:type="dxa"/>
                                  <w:vMerge/>
                                  <w:tcBorders>
                                    <w:left w:val="single" w:sz="4" w:space="0" w:color="auto"/>
                                  </w:tcBorders>
                                  <w:shd w:val="clear" w:color="auto" w:fill="FFFFFF"/>
                                </w:tcPr>
                                <w:p w:rsidR="00F2026D" w:rsidRDefault="00F2026D"/>
                              </w:tc>
                              <w:tc>
                                <w:tcPr>
                                  <w:tcW w:w="763"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80" w:firstLine="0"/>
                                    <w:jc w:val="left"/>
                                  </w:pPr>
                                  <w:r>
                                    <w:rPr>
                                      <w:rStyle w:val="2Arial65pt"/>
                                    </w:rPr>
                                    <w:t>за 2020г.</w:t>
                                  </w:r>
                                </w:p>
                              </w:tc>
                              <w:tc>
                                <w:tcPr>
                                  <w:tcW w:w="169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6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235"/>
                                <w:jc w:val="center"/>
                              </w:trPr>
                              <w:tc>
                                <w:tcPr>
                                  <w:tcW w:w="3562"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 xml:space="preserve">МФУ </w:t>
                                  </w:r>
                                  <w:r>
                                    <w:rPr>
                                      <w:rStyle w:val="2Arial65pt"/>
                                      <w:lang w:val="en-US" w:eastAsia="en-US" w:bidi="en-US"/>
                                    </w:rPr>
                                    <w:t xml:space="preserve">Lexmark </w:t>
                                  </w:r>
                                  <w:r>
                                    <w:rPr>
                                      <w:rStyle w:val="2Arial65pt"/>
                                    </w:rPr>
                                    <w:t>АЗ</w:t>
                                  </w:r>
                                </w:p>
                              </w:tc>
                              <w:tc>
                                <w:tcPr>
                                  <w:tcW w:w="763"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left="180" w:firstLine="0"/>
                                    <w:jc w:val="left"/>
                                  </w:pPr>
                                  <w:r>
                                    <w:rPr>
                                      <w:rStyle w:val="2Arial65pt"/>
                                    </w:rPr>
                                    <w:t>за 2021г.</w:t>
                                  </w:r>
                                </w:p>
                              </w:tc>
                              <w:tc>
                                <w:tcPr>
                                  <w:tcW w:w="169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3562" w:type="dxa"/>
                                  <w:vMerge/>
                                  <w:tcBorders>
                                    <w:left w:val="single" w:sz="4" w:space="0" w:color="auto"/>
                                  </w:tcBorders>
                                  <w:shd w:val="clear" w:color="auto" w:fill="FFFFFF"/>
                                </w:tcPr>
                                <w:p w:rsidR="00F2026D" w:rsidRDefault="00F2026D"/>
                              </w:tc>
                              <w:tc>
                                <w:tcPr>
                                  <w:tcW w:w="763"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80" w:firstLine="0"/>
                                    <w:jc w:val="left"/>
                                  </w:pPr>
                                  <w:r>
                                    <w:rPr>
                                      <w:rStyle w:val="2Arial65pt"/>
                                    </w:rPr>
                                    <w:t>за 2020г.</w:t>
                                  </w:r>
                                </w:p>
                              </w:tc>
                              <w:tc>
                                <w:tcPr>
                                  <w:tcW w:w="169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230</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(230)</w:t>
                                  </w:r>
                                </w:p>
                              </w:tc>
                              <w:tc>
                                <w:tcPr>
                                  <w:tcW w:w="1694"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230"/>
                                <w:jc w:val="center"/>
                              </w:trPr>
                              <w:tc>
                                <w:tcPr>
                                  <w:tcW w:w="3562"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 xml:space="preserve">Сервер </w:t>
                                  </w:r>
                                  <w:proofErr w:type="spellStart"/>
                                  <w:r>
                                    <w:rPr>
                                      <w:rStyle w:val="2Arial65pt"/>
                                      <w:lang w:val="en-US" w:eastAsia="en-US" w:bidi="en-US"/>
                                    </w:rPr>
                                    <w:t>DellPowerEdge</w:t>
                                  </w:r>
                                  <w:proofErr w:type="spellEnd"/>
                                  <w:r>
                                    <w:rPr>
                                      <w:rStyle w:val="2Arial65pt"/>
                                      <w:lang w:val="en-US" w:eastAsia="en-US" w:bidi="en-US"/>
                                    </w:rPr>
                                    <w:t xml:space="preserve"> R540</w:t>
                                  </w:r>
                                </w:p>
                              </w:tc>
                              <w:tc>
                                <w:tcPr>
                                  <w:tcW w:w="763"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left="180" w:firstLine="0"/>
                                    <w:jc w:val="left"/>
                                  </w:pPr>
                                  <w:r>
                                    <w:rPr>
                                      <w:rStyle w:val="2Arial65pt"/>
                                    </w:rPr>
                                    <w:t>за 2021г.</w:t>
                                  </w:r>
                                </w:p>
                              </w:tc>
                              <w:tc>
                                <w:tcPr>
                                  <w:tcW w:w="169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221"/>
                                <w:jc w:val="center"/>
                              </w:trPr>
                              <w:tc>
                                <w:tcPr>
                                  <w:tcW w:w="3562" w:type="dxa"/>
                                  <w:vMerge/>
                                  <w:tcBorders>
                                    <w:left w:val="single" w:sz="4" w:space="0" w:color="auto"/>
                                    <w:bottom w:val="single" w:sz="4" w:space="0" w:color="auto"/>
                                  </w:tcBorders>
                                  <w:shd w:val="clear" w:color="auto" w:fill="FFFFFF"/>
                                </w:tcPr>
                                <w:p w:rsidR="00F2026D" w:rsidRDefault="00F2026D"/>
                              </w:tc>
                              <w:tc>
                                <w:tcPr>
                                  <w:tcW w:w="763" w:type="dxa"/>
                                  <w:tcBorders>
                                    <w:top w:val="single" w:sz="4" w:space="0" w:color="auto"/>
                                    <w:left w:val="single" w:sz="4" w:space="0" w:color="auto"/>
                                    <w:bottom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30" w:lineRule="exact"/>
                                    <w:ind w:left="180" w:firstLine="0"/>
                                    <w:jc w:val="left"/>
                                  </w:pPr>
                                  <w:r>
                                    <w:rPr>
                                      <w:rStyle w:val="2Arial65pt"/>
                                    </w:rPr>
                                    <w:t>за 2020г.</w:t>
                                  </w:r>
                                </w:p>
                              </w:tc>
                              <w:tc>
                                <w:tcPr>
                                  <w:tcW w:w="1690"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66"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598</w:t>
                                  </w:r>
                                </w:p>
                              </w:tc>
                              <w:tc>
                                <w:tcPr>
                                  <w:tcW w:w="1685"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(598)</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bl>
                          <w:p w:rsidR="00F2026D" w:rsidRDefault="00F2026D">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5" o:spid="_x0000_s1134" type="#_x0000_t202" style="position:absolute;margin-left:14.15pt;margin-top:35.05pt;width:684.25pt;height:227.75pt;z-index:251689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ZntQIAALc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562"/>
                        <w:gridCol w:w="763"/>
                        <w:gridCol w:w="931"/>
                        <w:gridCol w:w="1690"/>
                        <w:gridCol w:w="1666"/>
                        <w:gridCol w:w="1685"/>
                        <w:gridCol w:w="1694"/>
                        <w:gridCol w:w="1694"/>
                      </w:tblGrid>
                      <w:tr w:rsidR="00F2026D">
                        <w:trPr>
                          <w:trHeight w:hRule="exact" w:val="216"/>
                          <w:jc w:val="center"/>
                        </w:trPr>
                        <w:tc>
                          <w:tcPr>
                            <w:tcW w:w="3562" w:type="dxa"/>
                            <w:tcBorders>
                              <w:left w:val="single" w:sz="4" w:space="0" w:color="auto"/>
                            </w:tcBorders>
                            <w:shd w:val="clear" w:color="auto" w:fill="FFFFFF"/>
                          </w:tcPr>
                          <w:p w:rsidR="00F2026D" w:rsidRDefault="00F2026D">
                            <w:pPr>
                              <w:rPr>
                                <w:sz w:val="10"/>
                                <w:szCs w:val="10"/>
                              </w:rPr>
                            </w:pPr>
                          </w:p>
                        </w:tc>
                        <w:tc>
                          <w:tcPr>
                            <w:tcW w:w="763"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80" w:firstLine="0"/>
                              <w:jc w:val="left"/>
                            </w:pPr>
                            <w:r>
                              <w:rPr>
                                <w:rStyle w:val="2Arial65pt"/>
                              </w:rPr>
                              <w:t>за 2020г.</w:t>
                            </w:r>
                          </w:p>
                        </w:tc>
                        <w:tc>
                          <w:tcPr>
                            <w:tcW w:w="169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235"/>
                          <w:jc w:val="center"/>
                        </w:trPr>
                        <w:tc>
                          <w:tcPr>
                            <w:tcW w:w="3562" w:type="dxa"/>
                            <w:vMerge w:val="restart"/>
                            <w:tcBorders>
                              <w:top w:val="single" w:sz="4" w:space="0" w:color="auto"/>
                              <w:left w:val="single" w:sz="4" w:space="0" w:color="auto"/>
                            </w:tcBorders>
                            <w:shd w:val="clear" w:color="auto" w:fill="FFFFFF"/>
                          </w:tcPr>
                          <w:p w:rsidR="00F2026D" w:rsidRPr="00CE51F6" w:rsidRDefault="00F2026D">
                            <w:pPr>
                              <w:pStyle w:val="21"/>
                              <w:shd w:val="clear" w:color="auto" w:fill="auto"/>
                              <w:spacing w:after="0" w:line="130" w:lineRule="exact"/>
                              <w:ind w:firstLine="0"/>
                              <w:jc w:val="left"/>
                              <w:rPr>
                                <w:lang w:val="en-US"/>
                              </w:rPr>
                            </w:pPr>
                            <w:r>
                              <w:rPr>
                                <w:rStyle w:val="2Arial65pt"/>
                              </w:rPr>
                              <w:t>ИБП</w:t>
                            </w:r>
                            <w:r w:rsidRPr="00CE51F6">
                              <w:rPr>
                                <w:rStyle w:val="2Arial65pt"/>
                                <w:lang w:val="en-US"/>
                              </w:rPr>
                              <w:t xml:space="preserve"> </w:t>
                            </w:r>
                            <w:r>
                              <w:rPr>
                                <w:rStyle w:val="2Arial65pt"/>
                              </w:rPr>
                              <w:t>АРС</w:t>
                            </w:r>
                            <w:r w:rsidRPr="00CE51F6">
                              <w:rPr>
                                <w:rStyle w:val="2Arial65pt"/>
                                <w:lang w:val="en-US"/>
                              </w:rPr>
                              <w:t xml:space="preserve"> </w:t>
                            </w:r>
                            <w:proofErr w:type="spellStart"/>
                            <w:r>
                              <w:rPr>
                                <w:rStyle w:val="2Arial65pt"/>
                                <w:lang w:val="en-US" w:eastAsia="en-US" w:bidi="en-US"/>
                              </w:rPr>
                              <w:t>Back-UPS</w:t>
                            </w:r>
                            <w:proofErr w:type="spellEnd"/>
                            <w:r>
                              <w:rPr>
                                <w:rStyle w:val="2Arial65pt"/>
                                <w:lang w:val="en-US" w:eastAsia="en-US" w:bidi="en-US"/>
                              </w:rPr>
                              <w:t xml:space="preserve"> BC750-RS.750BA</w:t>
                            </w:r>
                          </w:p>
                        </w:tc>
                        <w:tc>
                          <w:tcPr>
                            <w:tcW w:w="763" w:type="dxa"/>
                            <w:tcBorders>
                              <w:top w:val="single" w:sz="4" w:space="0" w:color="auto"/>
                              <w:left w:val="single" w:sz="4" w:space="0" w:color="auto"/>
                            </w:tcBorders>
                            <w:shd w:val="clear" w:color="auto" w:fill="FFFFFF"/>
                          </w:tcPr>
                          <w:p w:rsidR="00F2026D" w:rsidRPr="00CE51F6" w:rsidRDefault="00F2026D">
                            <w:pPr>
                              <w:rPr>
                                <w:sz w:val="10"/>
                                <w:szCs w:val="10"/>
                                <w:lang w:val="en-US"/>
                              </w:rPr>
                            </w:pPr>
                          </w:p>
                        </w:tc>
                        <w:tc>
                          <w:tcPr>
                            <w:tcW w:w="93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left="180" w:firstLine="0"/>
                              <w:jc w:val="left"/>
                            </w:pPr>
                            <w:r>
                              <w:rPr>
                                <w:rStyle w:val="2Arial65pt"/>
                              </w:rPr>
                              <w:t>за 2021г.</w:t>
                            </w:r>
                          </w:p>
                        </w:tc>
                        <w:tc>
                          <w:tcPr>
                            <w:tcW w:w="169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6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10</w:t>
                            </w:r>
                          </w:p>
                        </w:tc>
                        <w:tc>
                          <w:tcPr>
                            <w:tcW w:w="1685"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10</w:t>
                            </w:r>
                          </w:p>
                        </w:tc>
                        <w:tc>
                          <w:tcPr>
                            <w:tcW w:w="169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7"/>
                          <w:jc w:val="center"/>
                        </w:trPr>
                        <w:tc>
                          <w:tcPr>
                            <w:tcW w:w="3562" w:type="dxa"/>
                            <w:vMerge/>
                            <w:tcBorders>
                              <w:left w:val="single" w:sz="4" w:space="0" w:color="auto"/>
                            </w:tcBorders>
                            <w:shd w:val="clear" w:color="auto" w:fill="FFFFFF"/>
                          </w:tcPr>
                          <w:p w:rsidR="00F2026D" w:rsidRDefault="00F2026D"/>
                        </w:tc>
                        <w:tc>
                          <w:tcPr>
                            <w:tcW w:w="763"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80" w:firstLine="0"/>
                              <w:jc w:val="left"/>
                            </w:pPr>
                            <w:r>
                              <w:rPr>
                                <w:rStyle w:val="2Arial65pt"/>
                              </w:rPr>
                              <w:t>за 2020г.</w:t>
                            </w:r>
                          </w:p>
                        </w:tc>
                        <w:tc>
                          <w:tcPr>
                            <w:tcW w:w="169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235"/>
                          <w:jc w:val="center"/>
                        </w:trPr>
                        <w:tc>
                          <w:tcPr>
                            <w:tcW w:w="3562"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proofErr w:type="spellStart"/>
                            <w:r>
                              <w:rPr>
                                <w:rStyle w:val="2Arial65pt"/>
                              </w:rPr>
                              <w:t>Минисервер</w:t>
                            </w:r>
                            <w:proofErr w:type="spellEnd"/>
                            <w:r>
                              <w:rPr>
                                <w:rStyle w:val="2Arial65pt"/>
                              </w:rPr>
                              <w:t xml:space="preserve"> </w:t>
                            </w:r>
                            <w:r w:rsidRPr="00CE51F6">
                              <w:rPr>
                                <w:rStyle w:val="2Arial65pt"/>
                                <w:lang w:eastAsia="en-US" w:bidi="en-US"/>
                              </w:rPr>
                              <w:t>1</w:t>
                            </w:r>
                            <w:r>
                              <w:rPr>
                                <w:rStyle w:val="2Arial65pt"/>
                                <w:lang w:val="en-US" w:eastAsia="en-US" w:bidi="en-US"/>
                              </w:rPr>
                              <w:t>C</w:t>
                            </w:r>
                            <w:r w:rsidRPr="00CE51F6">
                              <w:rPr>
                                <w:rStyle w:val="2Arial65pt"/>
                                <w:lang w:eastAsia="en-US" w:bidi="en-US"/>
                              </w:rPr>
                              <w:t xml:space="preserve"> </w:t>
                            </w:r>
                            <w:r>
                              <w:rPr>
                                <w:rStyle w:val="2Arial65pt"/>
                              </w:rPr>
                              <w:t>для бухгалтерии (Комплект)</w:t>
                            </w:r>
                          </w:p>
                        </w:tc>
                        <w:tc>
                          <w:tcPr>
                            <w:tcW w:w="763"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80" w:firstLine="0"/>
                              <w:jc w:val="left"/>
                            </w:pPr>
                            <w:r>
                              <w:rPr>
                                <w:rStyle w:val="2Arial65pt"/>
                              </w:rPr>
                              <w:t>за 2021г.</w:t>
                            </w:r>
                          </w:p>
                        </w:tc>
                        <w:tc>
                          <w:tcPr>
                            <w:tcW w:w="169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133</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(133)</w:t>
                            </w:r>
                          </w:p>
                        </w:tc>
                        <w:tc>
                          <w:tcPr>
                            <w:tcW w:w="1694"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7"/>
                          <w:jc w:val="center"/>
                        </w:trPr>
                        <w:tc>
                          <w:tcPr>
                            <w:tcW w:w="3562" w:type="dxa"/>
                            <w:vMerge/>
                            <w:tcBorders>
                              <w:left w:val="single" w:sz="4" w:space="0" w:color="auto"/>
                            </w:tcBorders>
                            <w:shd w:val="clear" w:color="auto" w:fill="FFFFFF"/>
                          </w:tcPr>
                          <w:p w:rsidR="00F2026D" w:rsidRDefault="00F2026D"/>
                        </w:tc>
                        <w:tc>
                          <w:tcPr>
                            <w:tcW w:w="763"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80" w:firstLine="0"/>
                              <w:jc w:val="left"/>
                            </w:pPr>
                            <w:r>
                              <w:rPr>
                                <w:rStyle w:val="2Arial65pt"/>
                              </w:rPr>
                              <w:t>за 2020г.</w:t>
                            </w:r>
                          </w:p>
                        </w:tc>
                        <w:tc>
                          <w:tcPr>
                            <w:tcW w:w="169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16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235"/>
                          <w:jc w:val="center"/>
                        </w:trPr>
                        <w:tc>
                          <w:tcPr>
                            <w:tcW w:w="3562"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Кабель тестер</w:t>
                            </w:r>
                          </w:p>
                        </w:tc>
                        <w:tc>
                          <w:tcPr>
                            <w:tcW w:w="763"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80" w:firstLine="0"/>
                              <w:jc w:val="left"/>
                            </w:pPr>
                            <w:r>
                              <w:rPr>
                                <w:rStyle w:val="2Arial65pt"/>
                              </w:rPr>
                              <w:t>за 2021г.</w:t>
                            </w:r>
                          </w:p>
                        </w:tc>
                        <w:tc>
                          <w:tcPr>
                            <w:tcW w:w="169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16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69</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169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(69)</w:t>
                            </w:r>
                          </w:p>
                        </w:tc>
                        <w:tc>
                          <w:tcPr>
                            <w:tcW w:w="1694"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7"/>
                          <w:jc w:val="center"/>
                        </w:trPr>
                        <w:tc>
                          <w:tcPr>
                            <w:tcW w:w="3562" w:type="dxa"/>
                            <w:vMerge/>
                            <w:tcBorders>
                              <w:left w:val="single" w:sz="4" w:space="0" w:color="auto"/>
                            </w:tcBorders>
                            <w:shd w:val="clear" w:color="auto" w:fill="FFFFFF"/>
                          </w:tcPr>
                          <w:p w:rsidR="00F2026D" w:rsidRDefault="00F2026D"/>
                        </w:tc>
                        <w:tc>
                          <w:tcPr>
                            <w:tcW w:w="763"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80" w:firstLine="0"/>
                              <w:jc w:val="left"/>
                            </w:pPr>
                            <w:r>
                              <w:rPr>
                                <w:rStyle w:val="2Arial65pt"/>
                              </w:rPr>
                              <w:t>за 2020г.</w:t>
                            </w:r>
                          </w:p>
                        </w:tc>
                        <w:tc>
                          <w:tcPr>
                            <w:tcW w:w="169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235"/>
                          <w:jc w:val="center"/>
                        </w:trPr>
                        <w:tc>
                          <w:tcPr>
                            <w:tcW w:w="3562"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lang w:val="en-US" w:eastAsia="en-US" w:bidi="en-US"/>
                              </w:rPr>
                              <w:t xml:space="preserve">KVM </w:t>
                            </w:r>
                            <w:r>
                              <w:rPr>
                                <w:rStyle w:val="2Arial65pt"/>
                              </w:rPr>
                              <w:t>консоль</w:t>
                            </w:r>
                          </w:p>
                        </w:tc>
                        <w:tc>
                          <w:tcPr>
                            <w:tcW w:w="763"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80" w:firstLine="0"/>
                              <w:jc w:val="left"/>
                            </w:pPr>
                            <w:r>
                              <w:rPr>
                                <w:rStyle w:val="2Arial65pt"/>
                              </w:rPr>
                              <w:t>за 2021г.</w:t>
                            </w:r>
                          </w:p>
                        </w:tc>
                        <w:tc>
                          <w:tcPr>
                            <w:tcW w:w="169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80" w:lineRule="exact"/>
                              <w:ind w:firstLine="0"/>
                            </w:pPr>
                            <w:r>
                              <w:rPr>
                                <w:rStyle w:val="2Arial4pt"/>
                              </w:rPr>
                              <w:t>-</w:t>
                            </w:r>
                          </w:p>
                        </w:tc>
                        <w:tc>
                          <w:tcPr>
                            <w:tcW w:w="16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136</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(136)</w:t>
                            </w:r>
                          </w:p>
                        </w:tc>
                        <w:tc>
                          <w:tcPr>
                            <w:tcW w:w="1694"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3562" w:type="dxa"/>
                            <w:vMerge/>
                            <w:tcBorders>
                              <w:left w:val="single" w:sz="4" w:space="0" w:color="auto"/>
                            </w:tcBorders>
                            <w:shd w:val="clear" w:color="auto" w:fill="FFFFFF"/>
                          </w:tcPr>
                          <w:p w:rsidR="00F2026D" w:rsidRDefault="00F2026D"/>
                        </w:tc>
                        <w:tc>
                          <w:tcPr>
                            <w:tcW w:w="763"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80" w:firstLine="0"/>
                              <w:jc w:val="left"/>
                            </w:pPr>
                            <w:r>
                              <w:rPr>
                                <w:rStyle w:val="2Arial65pt"/>
                              </w:rPr>
                              <w:t>за 2020г.</w:t>
                            </w:r>
                          </w:p>
                        </w:tc>
                        <w:tc>
                          <w:tcPr>
                            <w:tcW w:w="169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235"/>
                          <w:jc w:val="center"/>
                        </w:trPr>
                        <w:tc>
                          <w:tcPr>
                            <w:tcW w:w="3562"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63" w:lineRule="exact"/>
                              <w:ind w:firstLine="0"/>
                              <w:jc w:val="left"/>
                            </w:pPr>
                            <w:r>
                              <w:rPr>
                                <w:rStyle w:val="2Arial65pt"/>
                              </w:rPr>
                              <w:t>Картридж совместимый аналог на 34000 стр. (черный)</w:t>
                            </w:r>
                          </w:p>
                        </w:tc>
                        <w:tc>
                          <w:tcPr>
                            <w:tcW w:w="763"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80" w:firstLine="0"/>
                              <w:jc w:val="left"/>
                            </w:pPr>
                            <w:r>
                              <w:rPr>
                                <w:rStyle w:val="2Arial65pt"/>
                              </w:rPr>
                              <w:t>за 2021г.</w:t>
                            </w:r>
                          </w:p>
                        </w:tc>
                        <w:tc>
                          <w:tcPr>
                            <w:tcW w:w="169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54</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(54)</w:t>
                            </w:r>
                          </w:p>
                        </w:tc>
                        <w:tc>
                          <w:tcPr>
                            <w:tcW w:w="1694"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3562" w:type="dxa"/>
                            <w:vMerge/>
                            <w:tcBorders>
                              <w:left w:val="single" w:sz="4" w:space="0" w:color="auto"/>
                            </w:tcBorders>
                            <w:shd w:val="clear" w:color="auto" w:fill="FFFFFF"/>
                          </w:tcPr>
                          <w:p w:rsidR="00F2026D" w:rsidRDefault="00F2026D"/>
                        </w:tc>
                        <w:tc>
                          <w:tcPr>
                            <w:tcW w:w="763"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80" w:firstLine="0"/>
                              <w:jc w:val="left"/>
                            </w:pPr>
                            <w:r>
                              <w:rPr>
                                <w:rStyle w:val="2Arial65pt"/>
                              </w:rPr>
                              <w:t>за 2020г.</w:t>
                            </w:r>
                          </w:p>
                        </w:tc>
                        <w:tc>
                          <w:tcPr>
                            <w:tcW w:w="169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230"/>
                          <w:jc w:val="center"/>
                        </w:trPr>
                        <w:tc>
                          <w:tcPr>
                            <w:tcW w:w="3562"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68" w:lineRule="exact"/>
                              <w:ind w:firstLine="0"/>
                              <w:jc w:val="left"/>
                            </w:pPr>
                            <w:r>
                              <w:rPr>
                                <w:rStyle w:val="2Arial65pt"/>
                              </w:rPr>
                              <w:t>Картридж совместимый аналог на 34000 стр. (голубой)</w:t>
                            </w:r>
                          </w:p>
                        </w:tc>
                        <w:tc>
                          <w:tcPr>
                            <w:tcW w:w="763"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80" w:firstLine="0"/>
                              <w:jc w:val="left"/>
                            </w:pPr>
                            <w:r>
                              <w:rPr>
                                <w:rStyle w:val="2Arial65pt"/>
                              </w:rPr>
                              <w:t>за 2021г.</w:t>
                            </w:r>
                          </w:p>
                        </w:tc>
                        <w:tc>
                          <w:tcPr>
                            <w:tcW w:w="169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54</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(54)</w:t>
                            </w:r>
                          </w:p>
                        </w:tc>
                        <w:tc>
                          <w:tcPr>
                            <w:tcW w:w="1694"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3562" w:type="dxa"/>
                            <w:vMerge/>
                            <w:tcBorders>
                              <w:left w:val="single" w:sz="4" w:space="0" w:color="auto"/>
                            </w:tcBorders>
                            <w:shd w:val="clear" w:color="auto" w:fill="FFFFFF"/>
                          </w:tcPr>
                          <w:p w:rsidR="00F2026D" w:rsidRDefault="00F2026D"/>
                        </w:tc>
                        <w:tc>
                          <w:tcPr>
                            <w:tcW w:w="763"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80" w:firstLine="0"/>
                              <w:jc w:val="left"/>
                            </w:pPr>
                            <w:r>
                              <w:rPr>
                                <w:rStyle w:val="2Arial65pt"/>
                              </w:rPr>
                              <w:t>за 2020г.</w:t>
                            </w:r>
                          </w:p>
                        </w:tc>
                        <w:tc>
                          <w:tcPr>
                            <w:tcW w:w="169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tcBorders>
                            <w:shd w:val="clear" w:color="auto" w:fill="FFFFFF"/>
                          </w:tcPr>
                          <w:p w:rsidR="00F2026D" w:rsidRDefault="00F2026D">
                            <w:pPr>
                              <w:rPr>
                                <w:sz w:val="10"/>
                                <w:szCs w:val="10"/>
                              </w:rPr>
                            </w:pPr>
                          </w:p>
                        </w:tc>
                        <w:tc>
                          <w:tcPr>
                            <w:tcW w:w="1694"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230"/>
                          <w:jc w:val="center"/>
                        </w:trPr>
                        <w:tc>
                          <w:tcPr>
                            <w:tcW w:w="3562"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58" w:lineRule="exact"/>
                              <w:ind w:firstLine="0"/>
                              <w:jc w:val="left"/>
                            </w:pPr>
                            <w:r>
                              <w:rPr>
                                <w:rStyle w:val="2Arial65pt"/>
                              </w:rPr>
                              <w:t>Картридж совместимый аналог на 34000 стр. (желтый)</w:t>
                            </w:r>
                          </w:p>
                        </w:tc>
                        <w:tc>
                          <w:tcPr>
                            <w:tcW w:w="763"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80" w:firstLine="0"/>
                              <w:jc w:val="left"/>
                            </w:pPr>
                            <w:r>
                              <w:rPr>
                                <w:rStyle w:val="2Arial65pt"/>
                              </w:rPr>
                              <w:t>за 2021г.</w:t>
                            </w:r>
                          </w:p>
                        </w:tc>
                        <w:tc>
                          <w:tcPr>
                            <w:tcW w:w="169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54</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(54)</w:t>
                            </w:r>
                          </w:p>
                        </w:tc>
                        <w:tc>
                          <w:tcPr>
                            <w:tcW w:w="1694"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3562" w:type="dxa"/>
                            <w:vMerge/>
                            <w:tcBorders>
                              <w:left w:val="single" w:sz="4" w:space="0" w:color="auto"/>
                            </w:tcBorders>
                            <w:shd w:val="clear" w:color="auto" w:fill="FFFFFF"/>
                          </w:tcPr>
                          <w:p w:rsidR="00F2026D" w:rsidRDefault="00F2026D"/>
                        </w:tc>
                        <w:tc>
                          <w:tcPr>
                            <w:tcW w:w="763"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80" w:firstLine="0"/>
                              <w:jc w:val="left"/>
                            </w:pPr>
                            <w:r>
                              <w:rPr>
                                <w:rStyle w:val="2Arial65pt"/>
                              </w:rPr>
                              <w:t>за 2020г.</w:t>
                            </w:r>
                          </w:p>
                        </w:tc>
                        <w:tc>
                          <w:tcPr>
                            <w:tcW w:w="169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6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230"/>
                          <w:jc w:val="center"/>
                        </w:trPr>
                        <w:tc>
                          <w:tcPr>
                            <w:tcW w:w="3562"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63" w:lineRule="exact"/>
                              <w:ind w:firstLine="0"/>
                              <w:jc w:val="left"/>
                            </w:pPr>
                            <w:r>
                              <w:rPr>
                                <w:rStyle w:val="2Arial65pt"/>
                              </w:rPr>
                              <w:t>Картридж совместимый аналог на 34000 стр. (пурпурный)</w:t>
                            </w:r>
                          </w:p>
                        </w:tc>
                        <w:tc>
                          <w:tcPr>
                            <w:tcW w:w="763"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80" w:firstLine="0"/>
                              <w:jc w:val="left"/>
                            </w:pPr>
                            <w:r>
                              <w:rPr>
                                <w:rStyle w:val="2Arial65pt"/>
                              </w:rPr>
                              <w:t>за 2021г.</w:t>
                            </w:r>
                          </w:p>
                        </w:tc>
                        <w:tc>
                          <w:tcPr>
                            <w:tcW w:w="169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54</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(54)</w:t>
                            </w:r>
                          </w:p>
                        </w:tc>
                        <w:tc>
                          <w:tcPr>
                            <w:tcW w:w="1694"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3562" w:type="dxa"/>
                            <w:vMerge/>
                            <w:tcBorders>
                              <w:left w:val="single" w:sz="4" w:space="0" w:color="auto"/>
                            </w:tcBorders>
                            <w:shd w:val="clear" w:color="auto" w:fill="FFFFFF"/>
                          </w:tcPr>
                          <w:p w:rsidR="00F2026D" w:rsidRDefault="00F2026D"/>
                        </w:tc>
                        <w:tc>
                          <w:tcPr>
                            <w:tcW w:w="763"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80" w:firstLine="0"/>
                              <w:jc w:val="left"/>
                            </w:pPr>
                            <w:r>
                              <w:rPr>
                                <w:rStyle w:val="2Arial65pt"/>
                              </w:rPr>
                              <w:t>за 2020г.</w:t>
                            </w:r>
                          </w:p>
                        </w:tc>
                        <w:tc>
                          <w:tcPr>
                            <w:tcW w:w="169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6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235"/>
                          <w:jc w:val="center"/>
                        </w:trPr>
                        <w:tc>
                          <w:tcPr>
                            <w:tcW w:w="3562"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 xml:space="preserve">МФУ </w:t>
                            </w:r>
                            <w:r>
                              <w:rPr>
                                <w:rStyle w:val="2Arial65pt"/>
                                <w:lang w:val="en-US" w:eastAsia="en-US" w:bidi="en-US"/>
                              </w:rPr>
                              <w:t xml:space="preserve">Lexmark </w:t>
                            </w:r>
                            <w:r>
                              <w:rPr>
                                <w:rStyle w:val="2Arial65pt"/>
                              </w:rPr>
                              <w:t>АЗ</w:t>
                            </w:r>
                          </w:p>
                        </w:tc>
                        <w:tc>
                          <w:tcPr>
                            <w:tcW w:w="763"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left="180" w:firstLine="0"/>
                              <w:jc w:val="left"/>
                            </w:pPr>
                            <w:r>
                              <w:rPr>
                                <w:rStyle w:val="2Arial65pt"/>
                              </w:rPr>
                              <w:t>за 2021г.</w:t>
                            </w:r>
                          </w:p>
                        </w:tc>
                        <w:tc>
                          <w:tcPr>
                            <w:tcW w:w="169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3562" w:type="dxa"/>
                            <w:vMerge/>
                            <w:tcBorders>
                              <w:left w:val="single" w:sz="4" w:space="0" w:color="auto"/>
                            </w:tcBorders>
                            <w:shd w:val="clear" w:color="auto" w:fill="FFFFFF"/>
                          </w:tcPr>
                          <w:p w:rsidR="00F2026D" w:rsidRDefault="00F2026D"/>
                        </w:tc>
                        <w:tc>
                          <w:tcPr>
                            <w:tcW w:w="763"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80" w:firstLine="0"/>
                              <w:jc w:val="left"/>
                            </w:pPr>
                            <w:r>
                              <w:rPr>
                                <w:rStyle w:val="2Arial65pt"/>
                              </w:rPr>
                              <w:t>за 2020г.</w:t>
                            </w:r>
                          </w:p>
                        </w:tc>
                        <w:tc>
                          <w:tcPr>
                            <w:tcW w:w="169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230</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(230)</w:t>
                            </w:r>
                          </w:p>
                        </w:tc>
                        <w:tc>
                          <w:tcPr>
                            <w:tcW w:w="1694"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230"/>
                          <w:jc w:val="center"/>
                        </w:trPr>
                        <w:tc>
                          <w:tcPr>
                            <w:tcW w:w="3562"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 xml:space="preserve">Сервер </w:t>
                            </w:r>
                            <w:proofErr w:type="spellStart"/>
                            <w:r>
                              <w:rPr>
                                <w:rStyle w:val="2Arial65pt"/>
                                <w:lang w:val="en-US" w:eastAsia="en-US" w:bidi="en-US"/>
                              </w:rPr>
                              <w:t>DellPowerEdge</w:t>
                            </w:r>
                            <w:proofErr w:type="spellEnd"/>
                            <w:r>
                              <w:rPr>
                                <w:rStyle w:val="2Arial65pt"/>
                                <w:lang w:val="en-US" w:eastAsia="en-US" w:bidi="en-US"/>
                              </w:rPr>
                              <w:t xml:space="preserve"> R540</w:t>
                            </w:r>
                          </w:p>
                        </w:tc>
                        <w:tc>
                          <w:tcPr>
                            <w:tcW w:w="763"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left="180" w:firstLine="0"/>
                              <w:jc w:val="left"/>
                            </w:pPr>
                            <w:r>
                              <w:rPr>
                                <w:rStyle w:val="2Arial65pt"/>
                              </w:rPr>
                              <w:t>за 2021г.</w:t>
                            </w:r>
                          </w:p>
                        </w:tc>
                        <w:tc>
                          <w:tcPr>
                            <w:tcW w:w="169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6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85"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221"/>
                          <w:jc w:val="center"/>
                        </w:trPr>
                        <w:tc>
                          <w:tcPr>
                            <w:tcW w:w="3562" w:type="dxa"/>
                            <w:vMerge/>
                            <w:tcBorders>
                              <w:left w:val="single" w:sz="4" w:space="0" w:color="auto"/>
                              <w:bottom w:val="single" w:sz="4" w:space="0" w:color="auto"/>
                            </w:tcBorders>
                            <w:shd w:val="clear" w:color="auto" w:fill="FFFFFF"/>
                          </w:tcPr>
                          <w:p w:rsidR="00F2026D" w:rsidRDefault="00F2026D"/>
                        </w:tc>
                        <w:tc>
                          <w:tcPr>
                            <w:tcW w:w="763" w:type="dxa"/>
                            <w:tcBorders>
                              <w:top w:val="single" w:sz="4" w:space="0" w:color="auto"/>
                              <w:left w:val="single" w:sz="4" w:space="0" w:color="auto"/>
                              <w:bottom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30" w:lineRule="exact"/>
                              <w:ind w:left="180" w:firstLine="0"/>
                              <w:jc w:val="left"/>
                            </w:pPr>
                            <w:r>
                              <w:rPr>
                                <w:rStyle w:val="2Arial65pt"/>
                              </w:rPr>
                              <w:t>за 2020г.</w:t>
                            </w:r>
                          </w:p>
                        </w:tc>
                        <w:tc>
                          <w:tcPr>
                            <w:tcW w:w="1690"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66"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598</w:t>
                            </w:r>
                          </w:p>
                        </w:tc>
                        <w:tc>
                          <w:tcPr>
                            <w:tcW w:w="1685"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694"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(598)</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bl>
                    <w:p w:rsidR="00F2026D" w:rsidRDefault="00F2026D">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91008" behindDoc="0" locked="0" layoutInCell="1" allowOverlap="1">
                <wp:simplePos x="0" y="0"/>
                <wp:positionH relativeFrom="margin">
                  <wp:posOffset>2334895</wp:posOffset>
                </wp:positionH>
                <wp:positionV relativeFrom="paragraph">
                  <wp:posOffset>3391535</wp:posOffset>
                </wp:positionV>
                <wp:extent cx="4956175" cy="298450"/>
                <wp:effectExtent l="3175" t="0" r="3175" b="0"/>
                <wp:wrapNone/>
                <wp:docPr id="10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617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60"/>
                              <w:shd w:val="clear" w:color="auto" w:fill="auto"/>
                              <w:spacing w:before="0" w:line="235" w:lineRule="exact"/>
                              <w:jc w:val="center"/>
                            </w:pPr>
                            <w:r>
                              <w:rPr>
                                <w:rStyle w:val="6Exact"/>
                                <w:b/>
                                <w:bCs/>
                              </w:rPr>
                              <w:t xml:space="preserve">2.3. Изменение стоимости основных средств в результате достройки, </w:t>
                            </w:r>
                            <w:proofErr w:type="gramStart"/>
                            <w:r>
                              <w:rPr>
                                <w:rStyle w:val="6Exact"/>
                                <w:b/>
                                <w:bCs/>
                              </w:rPr>
                              <w:t>дооборудования,</w:t>
                            </w:r>
                            <w:r>
                              <w:rPr>
                                <w:rStyle w:val="6Exact"/>
                                <w:b/>
                                <w:bCs/>
                              </w:rPr>
                              <w:br/>
                              <w:t>реконструкции</w:t>
                            </w:r>
                            <w:proofErr w:type="gramEnd"/>
                            <w:r>
                              <w:rPr>
                                <w:rStyle w:val="6Exact"/>
                                <w:b/>
                                <w:bCs/>
                              </w:rPr>
                              <w:t xml:space="preserve"> и частичной ликвидации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6" o:spid="_x0000_s1135" type="#_x0000_t202" style="position:absolute;margin-left:183.85pt;margin-top:267.05pt;width:390.25pt;height:23.5pt;z-index:251691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" filled="f" stroked="f">
                <v:textbox style="mso-fit-shape-to-text:t" inset="0,0,0,0">
                  <w:txbxContent>
                    <w:p w:rsidR="00F2026D" w:rsidRDefault="00F2026D">
                      <w:pPr>
                        <w:pStyle w:val="60"/>
                        <w:shd w:val="clear" w:color="auto" w:fill="auto"/>
                        <w:spacing w:before="0" w:line="235" w:lineRule="exact"/>
                        <w:jc w:val="center"/>
                      </w:pPr>
                      <w:r>
                        <w:rPr>
                          <w:rStyle w:val="6Exact"/>
                          <w:b/>
                          <w:bCs/>
                        </w:rPr>
                        <w:t xml:space="preserve">2.3. Изменение стоимости основных средств в результате достройки, </w:t>
                      </w:r>
                      <w:proofErr w:type="gramStart"/>
                      <w:r>
                        <w:rPr>
                          <w:rStyle w:val="6Exact"/>
                          <w:b/>
                          <w:bCs/>
                        </w:rPr>
                        <w:t>дооборудования,</w:t>
                      </w:r>
                      <w:r>
                        <w:rPr>
                          <w:rStyle w:val="6Exact"/>
                          <w:b/>
                          <w:bCs/>
                        </w:rPr>
                        <w:br/>
                        <w:t>реконструкции</w:t>
                      </w:r>
                      <w:proofErr w:type="gramEnd"/>
                      <w:r>
                        <w:rPr>
                          <w:rStyle w:val="6Exact"/>
                          <w:b/>
                          <w:bCs/>
                        </w:rPr>
                        <w:t xml:space="preserve"> и частичной ликвидации</w:t>
                      </w:r>
                    </w:p>
                  </w:txbxContent>
                </v:textbox>
                <w10:wrap anchorx="margin"/>
              </v:shape>
            </w:pict>
          </mc:Fallback>
        </mc:AlternateContent>
      </w:r>
      <w:r>
        <w:rPr>
          <w:noProof/>
          <w:lang w:bidi="ar-SA"/>
        </w:rPr>
        <mc:AlternateContent>
          <mc:Choice Requires="wps">
            <w:drawing>
              <wp:anchor distT="0" distB="0" distL="63500" distR="63500" simplePos="0" relativeHeight="251692032" behindDoc="0" locked="0" layoutInCell="1" allowOverlap="1">
                <wp:simplePos x="0" y="0"/>
                <wp:positionH relativeFrom="margin">
                  <wp:posOffset>167640</wp:posOffset>
                </wp:positionH>
                <wp:positionV relativeFrom="paragraph">
                  <wp:posOffset>3712210</wp:posOffset>
                </wp:positionV>
                <wp:extent cx="5733415" cy="1158875"/>
                <wp:effectExtent l="0" t="0" r="2540" b="0"/>
                <wp:wrapNone/>
                <wp:docPr id="9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1158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512"/>
                              <w:gridCol w:w="749"/>
                              <w:gridCol w:w="1882"/>
                              <w:gridCol w:w="1886"/>
                            </w:tblGrid>
                            <w:tr w:rsidR="00F2026D">
                              <w:trPr>
                                <w:trHeight w:hRule="exact" w:val="206"/>
                                <w:jc w:val="center"/>
                              </w:trPr>
                              <w:tc>
                                <w:tcPr>
                                  <w:tcW w:w="451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Наименование показателя</w:t>
                                  </w:r>
                                </w:p>
                              </w:tc>
                              <w:tc>
                                <w:tcPr>
                                  <w:tcW w:w="74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Код</w:t>
                                  </w:r>
                                </w:p>
                              </w:tc>
                              <w:tc>
                                <w:tcPr>
                                  <w:tcW w:w="188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за 2021г.</w:t>
                                  </w:r>
                                </w:p>
                              </w:tc>
                              <w:tc>
                                <w:tcPr>
                                  <w:tcW w:w="1886"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за 2020г.</w:t>
                                  </w:r>
                                </w:p>
                              </w:tc>
                            </w:tr>
                            <w:tr w:rsidR="00F2026D">
                              <w:trPr>
                                <w:trHeight w:hRule="exact" w:val="355"/>
                                <w:jc w:val="center"/>
                              </w:trPr>
                              <w:tc>
                                <w:tcPr>
                                  <w:tcW w:w="4512" w:type="dxa"/>
                                  <w:tcBorders>
                                    <w:top w:val="single" w:sz="4" w:space="0" w:color="auto"/>
                                    <w:left w:val="single" w:sz="4" w:space="0" w:color="auto"/>
                                  </w:tcBorders>
                                  <w:shd w:val="clear" w:color="auto" w:fill="FFFFFF"/>
                                </w:tcPr>
                                <w:p w:rsidR="00F2026D" w:rsidRDefault="00F2026D">
                                  <w:pPr>
                                    <w:pStyle w:val="21"/>
                                    <w:shd w:val="clear" w:color="auto" w:fill="auto"/>
                                    <w:spacing w:after="0" w:line="168" w:lineRule="exact"/>
                                    <w:ind w:firstLine="0"/>
                                    <w:jc w:val="both"/>
                                  </w:pPr>
                                  <w:r>
                                    <w:rPr>
                                      <w:rStyle w:val="2Arial65pt"/>
                                    </w:rPr>
                                    <w:t>Увеличение стоимости объектов основных средств в результате достройки, дооборудования, реконструкции - всего</w:t>
                                  </w:r>
                                </w:p>
                              </w:tc>
                              <w:tc>
                                <w:tcPr>
                                  <w:tcW w:w="74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5260</w:t>
                                  </w:r>
                                </w:p>
                              </w:tc>
                              <w:tc>
                                <w:tcPr>
                                  <w:tcW w:w="188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70</w:t>
                                  </w:r>
                                </w:p>
                              </w:tc>
                              <w:tc>
                                <w:tcPr>
                                  <w:tcW w:w="1886"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left="1780" w:firstLine="0"/>
                                    <w:jc w:val="left"/>
                                  </w:pPr>
                                  <w:r>
                                    <w:rPr>
                                      <w:rStyle w:val="210pt2pt"/>
                                    </w:rPr>
                                    <w:t>_</w:t>
                                  </w:r>
                                </w:p>
                              </w:tc>
                            </w:tr>
                            <w:tr w:rsidR="00F2026D">
                              <w:trPr>
                                <w:trHeight w:hRule="exact" w:val="422"/>
                                <w:jc w:val="center"/>
                              </w:trPr>
                              <w:tc>
                                <w:tcPr>
                                  <w:tcW w:w="451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60" w:line="130" w:lineRule="exact"/>
                                    <w:ind w:firstLine="0"/>
                                    <w:jc w:val="both"/>
                                  </w:pPr>
                                  <w:r>
                                    <w:rPr>
                                      <w:rStyle w:val="2Arial65pt"/>
                                    </w:rPr>
                                    <w:t>в том числе:</w:t>
                                  </w:r>
                                </w:p>
                                <w:p w:rsidR="00F2026D" w:rsidRDefault="00F2026D">
                                  <w:pPr>
                                    <w:pStyle w:val="21"/>
                                    <w:shd w:val="clear" w:color="auto" w:fill="auto"/>
                                    <w:spacing w:before="60" w:after="0" w:line="130" w:lineRule="exact"/>
                                    <w:ind w:firstLine="0"/>
                                    <w:jc w:val="both"/>
                                  </w:pPr>
                                  <w:r>
                                    <w:rPr>
                                      <w:rStyle w:val="2Arial65pt"/>
                                    </w:rPr>
                                    <w:t>Сервер и сетевое серверное оборудование</w:t>
                                  </w:r>
                                </w:p>
                              </w:tc>
                              <w:tc>
                                <w:tcPr>
                                  <w:tcW w:w="74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5261</w:t>
                                  </w:r>
                                </w:p>
                              </w:tc>
                              <w:tc>
                                <w:tcPr>
                                  <w:tcW w:w="188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70</w:t>
                                  </w:r>
                                </w:p>
                              </w:tc>
                              <w:tc>
                                <w:tcPr>
                                  <w:tcW w:w="1886"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355"/>
                                <w:jc w:val="center"/>
                              </w:trPr>
                              <w:tc>
                                <w:tcPr>
                                  <w:tcW w:w="451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3" w:lineRule="exact"/>
                                    <w:ind w:firstLine="0"/>
                                    <w:jc w:val="both"/>
                                  </w:pPr>
                                  <w:r>
                                    <w:rPr>
                                      <w:rStyle w:val="2Arial65pt"/>
                                    </w:rPr>
                                    <w:t>Уменьшение стоимости объектов основных средств в результате частичной ликвидации - всего:</w:t>
                                  </w:r>
                                </w:p>
                              </w:tc>
                              <w:tc>
                                <w:tcPr>
                                  <w:tcW w:w="74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5270</w:t>
                                  </w:r>
                                </w:p>
                              </w:tc>
                              <w:tc>
                                <w:tcPr>
                                  <w:tcW w:w="188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886"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r>
                            <w:tr w:rsidR="00F2026D">
                              <w:trPr>
                                <w:trHeight w:hRule="exact" w:val="442"/>
                                <w:jc w:val="center"/>
                              </w:trPr>
                              <w:tc>
                                <w:tcPr>
                                  <w:tcW w:w="4512"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jc w:val="both"/>
                                  </w:pPr>
                                  <w:r>
                                    <w:rPr>
                                      <w:rStyle w:val="2Arial65pt"/>
                                    </w:rPr>
                                    <w:t>в том числе:</w:t>
                                  </w:r>
                                </w:p>
                              </w:tc>
                              <w:tc>
                                <w:tcPr>
                                  <w:tcW w:w="749" w:type="dxa"/>
                                  <w:tcBorders>
                                    <w:top w:val="single" w:sz="4" w:space="0" w:color="auto"/>
                                    <w:left w:val="single" w:sz="4" w:space="0" w:color="auto"/>
                                    <w:bottom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5271</w:t>
                                  </w:r>
                                </w:p>
                              </w:tc>
                              <w:tc>
                                <w:tcPr>
                                  <w:tcW w:w="1882" w:type="dxa"/>
                                  <w:tcBorders>
                                    <w:top w:val="single" w:sz="4" w:space="0" w:color="auto"/>
                                    <w:left w:val="single" w:sz="4" w:space="0" w:color="auto"/>
                                    <w:bottom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r>
                          </w:tbl>
                          <w:p w:rsidR="00F2026D" w:rsidRDefault="00F2026D">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7" o:spid="_x0000_s1136" type="#_x0000_t202" style="position:absolute;margin-left:13.2pt;margin-top:292.3pt;width:451.45pt;height:91.25pt;z-index:251692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512"/>
                        <w:gridCol w:w="749"/>
                        <w:gridCol w:w="1882"/>
                        <w:gridCol w:w="1886"/>
                      </w:tblGrid>
                      <w:tr w:rsidR="00F2026D">
                        <w:trPr>
                          <w:trHeight w:hRule="exact" w:val="206"/>
                          <w:jc w:val="center"/>
                        </w:trPr>
                        <w:tc>
                          <w:tcPr>
                            <w:tcW w:w="451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Наименование показателя</w:t>
                            </w:r>
                          </w:p>
                        </w:tc>
                        <w:tc>
                          <w:tcPr>
                            <w:tcW w:w="74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Код</w:t>
                            </w:r>
                          </w:p>
                        </w:tc>
                        <w:tc>
                          <w:tcPr>
                            <w:tcW w:w="188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за 2021г.</w:t>
                            </w:r>
                          </w:p>
                        </w:tc>
                        <w:tc>
                          <w:tcPr>
                            <w:tcW w:w="1886"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за 2020г.</w:t>
                            </w:r>
                          </w:p>
                        </w:tc>
                      </w:tr>
                      <w:tr w:rsidR="00F2026D">
                        <w:trPr>
                          <w:trHeight w:hRule="exact" w:val="355"/>
                          <w:jc w:val="center"/>
                        </w:trPr>
                        <w:tc>
                          <w:tcPr>
                            <w:tcW w:w="4512" w:type="dxa"/>
                            <w:tcBorders>
                              <w:top w:val="single" w:sz="4" w:space="0" w:color="auto"/>
                              <w:left w:val="single" w:sz="4" w:space="0" w:color="auto"/>
                            </w:tcBorders>
                            <w:shd w:val="clear" w:color="auto" w:fill="FFFFFF"/>
                          </w:tcPr>
                          <w:p w:rsidR="00F2026D" w:rsidRDefault="00F2026D">
                            <w:pPr>
                              <w:pStyle w:val="21"/>
                              <w:shd w:val="clear" w:color="auto" w:fill="auto"/>
                              <w:spacing w:after="0" w:line="168" w:lineRule="exact"/>
                              <w:ind w:firstLine="0"/>
                              <w:jc w:val="both"/>
                            </w:pPr>
                            <w:r>
                              <w:rPr>
                                <w:rStyle w:val="2Arial65pt"/>
                              </w:rPr>
                              <w:t>Увеличение стоимости объектов основных средств в результате достройки, дооборудования, реконструкции - всего</w:t>
                            </w:r>
                          </w:p>
                        </w:tc>
                        <w:tc>
                          <w:tcPr>
                            <w:tcW w:w="74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5260</w:t>
                            </w:r>
                          </w:p>
                        </w:tc>
                        <w:tc>
                          <w:tcPr>
                            <w:tcW w:w="188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70</w:t>
                            </w:r>
                          </w:p>
                        </w:tc>
                        <w:tc>
                          <w:tcPr>
                            <w:tcW w:w="1886"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left="1780" w:firstLine="0"/>
                              <w:jc w:val="left"/>
                            </w:pPr>
                            <w:r>
                              <w:rPr>
                                <w:rStyle w:val="210pt2pt"/>
                              </w:rPr>
                              <w:t>_</w:t>
                            </w:r>
                          </w:p>
                        </w:tc>
                      </w:tr>
                      <w:tr w:rsidR="00F2026D">
                        <w:trPr>
                          <w:trHeight w:hRule="exact" w:val="422"/>
                          <w:jc w:val="center"/>
                        </w:trPr>
                        <w:tc>
                          <w:tcPr>
                            <w:tcW w:w="451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60" w:line="130" w:lineRule="exact"/>
                              <w:ind w:firstLine="0"/>
                              <w:jc w:val="both"/>
                            </w:pPr>
                            <w:r>
                              <w:rPr>
                                <w:rStyle w:val="2Arial65pt"/>
                              </w:rPr>
                              <w:t>в том числе:</w:t>
                            </w:r>
                          </w:p>
                          <w:p w:rsidR="00F2026D" w:rsidRDefault="00F2026D">
                            <w:pPr>
                              <w:pStyle w:val="21"/>
                              <w:shd w:val="clear" w:color="auto" w:fill="auto"/>
                              <w:spacing w:before="60" w:after="0" w:line="130" w:lineRule="exact"/>
                              <w:ind w:firstLine="0"/>
                              <w:jc w:val="both"/>
                            </w:pPr>
                            <w:r>
                              <w:rPr>
                                <w:rStyle w:val="2Arial65pt"/>
                              </w:rPr>
                              <w:t>Сервер и сетевое серверное оборудование</w:t>
                            </w:r>
                          </w:p>
                        </w:tc>
                        <w:tc>
                          <w:tcPr>
                            <w:tcW w:w="74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5261</w:t>
                            </w:r>
                          </w:p>
                        </w:tc>
                        <w:tc>
                          <w:tcPr>
                            <w:tcW w:w="188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70</w:t>
                            </w:r>
                          </w:p>
                        </w:tc>
                        <w:tc>
                          <w:tcPr>
                            <w:tcW w:w="1886"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355"/>
                          <w:jc w:val="center"/>
                        </w:trPr>
                        <w:tc>
                          <w:tcPr>
                            <w:tcW w:w="451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3" w:lineRule="exact"/>
                              <w:ind w:firstLine="0"/>
                              <w:jc w:val="both"/>
                            </w:pPr>
                            <w:r>
                              <w:rPr>
                                <w:rStyle w:val="2Arial65pt"/>
                              </w:rPr>
                              <w:t>Уменьшение стоимости объектов основных средств в результате частичной ликвидации - всего:</w:t>
                            </w:r>
                          </w:p>
                        </w:tc>
                        <w:tc>
                          <w:tcPr>
                            <w:tcW w:w="74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5270</w:t>
                            </w:r>
                          </w:p>
                        </w:tc>
                        <w:tc>
                          <w:tcPr>
                            <w:tcW w:w="188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886"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r>
                      <w:tr w:rsidR="00F2026D">
                        <w:trPr>
                          <w:trHeight w:hRule="exact" w:val="442"/>
                          <w:jc w:val="center"/>
                        </w:trPr>
                        <w:tc>
                          <w:tcPr>
                            <w:tcW w:w="4512"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jc w:val="both"/>
                            </w:pPr>
                            <w:r>
                              <w:rPr>
                                <w:rStyle w:val="2Arial65pt"/>
                              </w:rPr>
                              <w:t>в том числе:</w:t>
                            </w:r>
                          </w:p>
                        </w:tc>
                        <w:tc>
                          <w:tcPr>
                            <w:tcW w:w="749" w:type="dxa"/>
                            <w:tcBorders>
                              <w:top w:val="single" w:sz="4" w:space="0" w:color="auto"/>
                              <w:left w:val="single" w:sz="4" w:space="0" w:color="auto"/>
                              <w:bottom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5271</w:t>
                            </w:r>
                          </w:p>
                        </w:tc>
                        <w:tc>
                          <w:tcPr>
                            <w:tcW w:w="1882" w:type="dxa"/>
                            <w:tcBorders>
                              <w:top w:val="single" w:sz="4" w:space="0" w:color="auto"/>
                              <w:left w:val="single" w:sz="4" w:space="0" w:color="auto"/>
                              <w:bottom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r>
                    </w:tbl>
                    <w:p w:rsidR="00F2026D" w:rsidRDefault="00F2026D">
                      <w:pPr>
                        <w:rPr>
                          <w:sz w:val="2"/>
                          <w:szCs w:val="2"/>
                        </w:rPr>
                      </w:pPr>
                    </w:p>
                  </w:txbxContent>
                </v:textbox>
                <w10:wrap anchorx="margin"/>
              </v:shape>
            </w:pict>
          </mc:Fallback>
        </mc:AlternateContent>
      </w: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419" w:lineRule="exact"/>
      </w:pPr>
    </w:p>
    <w:p w:rsidR="00820F66" w:rsidRDefault="00820F66">
      <w:pPr>
        <w:rPr>
          <w:sz w:val="2"/>
          <w:szCs w:val="2"/>
        </w:rPr>
        <w:sectPr w:rsidR="00820F66">
          <w:pgSz w:w="16840" w:h="11900" w:orient="landscape"/>
          <w:pgMar w:top="148" w:right="1984" w:bottom="148" w:left="888" w:header="0" w:footer="3" w:gutter="0"/>
          <w:cols w:space="720"/>
          <w:noEndnote/>
          <w:docGrid w:linePitch="360"/>
        </w:sectPr>
      </w:pPr>
    </w:p>
    <w:p w:rsidR="00820F66" w:rsidRDefault="00055968">
      <w:pPr>
        <w:spacing w:line="360" w:lineRule="exact"/>
      </w:pPr>
      <w:r>
        <w:rPr>
          <w:noProof/>
          <w:lang w:bidi="ar-SA"/>
        </w:rPr>
        <w:lastRenderedPageBreak/>
        <mc:AlternateContent>
          <mc:Choice Requires="wps">
            <w:drawing>
              <wp:anchor distT="0" distB="0" distL="63500" distR="63500" simplePos="0" relativeHeight="251693056" behindDoc="0" locked="0" layoutInCell="1" allowOverlap="1">
                <wp:simplePos x="0" y="0"/>
                <wp:positionH relativeFrom="margin">
                  <wp:posOffset>3542030</wp:posOffset>
                </wp:positionH>
                <wp:positionV relativeFrom="paragraph">
                  <wp:posOffset>1270</wp:posOffset>
                </wp:positionV>
                <wp:extent cx="2468880" cy="101600"/>
                <wp:effectExtent l="0" t="1270" r="0" b="1905"/>
                <wp:wrapNone/>
                <wp:docPr id="9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60"/>
                              <w:shd w:val="clear" w:color="auto" w:fill="auto"/>
                              <w:spacing w:before="0" w:line="160" w:lineRule="exact"/>
                              <w:jc w:val="left"/>
                            </w:pPr>
                            <w:r>
                              <w:rPr>
                                <w:rStyle w:val="6Exact1"/>
                                <w:b/>
                                <w:bCs/>
                              </w:rPr>
                              <w:t>2.4. Иное использование основных средств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8" o:spid="_x0000_s1137" type="#_x0000_t202" style="position:absolute;margin-left:278.9pt;margin-top:.1pt;width:194.4pt;height:8pt;z-index:251693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" filled="f" stroked="f">
                <v:textbox style="mso-fit-shape-to-text:t" inset="0,0,0,0">
                  <w:txbxContent>
                    <w:p w:rsidR="00F2026D" w:rsidRDefault="00F2026D">
                      <w:pPr>
                        <w:pStyle w:val="60"/>
                        <w:shd w:val="clear" w:color="auto" w:fill="auto"/>
                        <w:spacing w:before="0" w:line="160" w:lineRule="exact"/>
                        <w:jc w:val="left"/>
                      </w:pPr>
                      <w:r>
                        <w:rPr>
                          <w:rStyle w:val="6Exact1"/>
                          <w:b/>
                          <w:bCs/>
                        </w:rPr>
                        <w:t>2.4. Иное использование основных средств</w:t>
                      </w:r>
                    </w:p>
                  </w:txbxContent>
                </v:textbox>
                <w10:wrap anchorx="margin"/>
              </v:shape>
            </w:pict>
          </mc:Fallback>
        </mc:AlternateContent>
      </w:r>
      <w:r>
        <w:rPr>
          <w:noProof/>
          <w:lang w:bidi="ar-SA"/>
        </w:rPr>
        <mc:AlternateContent>
          <mc:Choice Requires="wps">
            <w:drawing>
              <wp:anchor distT="0" distB="0" distL="63500" distR="63500" simplePos="0" relativeHeight="251694080" behindDoc="0" locked="0" layoutInCell="1" allowOverlap="1">
                <wp:simplePos x="0" y="0"/>
                <wp:positionH relativeFrom="margin">
                  <wp:posOffset>137160</wp:posOffset>
                </wp:positionH>
                <wp:positionV relativeFrom="paragraph">
                  <wp:posOffset>130810</wp:posOffset>
                </wp:positionV>
                <wp:extent cx="6903720" cy="1780540"/>
                <wp:effectExtent l="0" t="0" r="0" b="3175"/>
                <wp:wrapNone/>
                <wp:docPr id="9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3720" cy="178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512"/>
                              <w:gridCol w:w="749"/>
                              <w:gridCol w:w="1853"/>
                              <w:gridCol w:w="1862"/>
                              <w:gridCol w:w="1896"/>
                            </w:tblGrid>
                            <w:tr w:rsidR="00F2026D">
                              <w:trPr>
                                <w:trHeight w:hRule="exact" w:val="206"/>
                                <w:jc w:val="center"/>
                              </w:trPr>
                              <w:tc>
                                <w:tcPr>
                                  <w:tcW w:w="451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Наименование показателя</w:t>
                                  </w:r>
                                </w:p>
                              </w:tc>
                              <w:tc>
                                <w:tcPr>
                                  <w:tcW w:w="74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Код</w:t>
                                  </w:r>
                                </w:p>
                              </w:tc>
                              <w:tc>
                                <w:tcPr>
                                  <w:tcW w:w="185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На 31 декабря 2021 г.</w:t>
                                  </w:r>
                                </w:p>
                              </w:tc>
                              <w:tc>
                                <w:tcPr>
                                  <w:tcW w:w="186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На 31 декабря 2020 г.</w:t>
                                  </w:r>
                                </w:p>
                              </w:tc>
                              <w:tc>
                                <w:tcPr>
                                  <w:tcW w:w="1896"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На 31 декабря 2019 г.</w:t>
                                  </w:r>
                                </w:p>
                              </w:tc>
                            </w:tr>
                            <w:tr w:rsidR="00F2026D">
                              <w:trPr>
                                <w:trHeight w:hRule="exact" w:val="355"/>
                                <w:jc w:val="center"/>
                              </w:trPr>
                              <w:tc>
                                <w:tcPr>
                                  <w:tcW w:w="45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3" w:lineRule="exact"/>
                                    <w:ind w:firstLine="0"/>
                                    <w:jc w:val="left"/>
                                  </w:pPr>
                                  <w:r>
                                    <w:rPr>
                                      <w:rStyle w:val="2Arial65pt"/>
                                    </w:rPr>
                                    <w:t>Переданные в аренду основные средства, числящиеся на балансе</w:t>
                                  </w:r>
                                </w:p>
                              </w:tc>
                              <w:tc>
                                <w:tcPr>
                                  <w:tcW w:w="74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5280</w:t>
                                  </w:r>
                                </w:p>
                              </w:tc>
                              <w:tc>
                                <w:tcPr>
                                  <w:tcW w:w="185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86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896"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r>
                            <w:tr w:rsidR="00F2026D">
                              <w:trPr>
                                <w:trHeight w:hRule="exact" w:val="355"/>
                                <w:jc w:val="center"/>
                              </w:trPr>
                              <w:tc>
                                <w:tcPr>
                                  <w:tcW w:w="45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8" w:lineRule="exact"/>
                                    <w:ind w:firstLine="0"/>
                                    <w:jc w:val="left"/>
                                  </w:pPr>
                                  <w:r>
                                    <w:rPr>
                                      <w:rStyle w:val="2Arial65pt"/>
                                    </w:rPr>
                                    <w:t>Переданные в аренду основные средства, числящиеся за балансом</w:t>
                                  </w:r>
                                </w:p>
                              </w:tc>
                              <w:tc>
                                <w:tcPr>
                                  <w:tcW w:w="74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5281</w:t>
                                  </w:r>
                                </w:p>
                              </w:tc>
                              <w:tc>
                                <w:tcPr>
                                  <w:tcW w:w="185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86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896"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r>
                            <w:tr w:rsidR="00F2026D">
                              <w:trPr>
                                <w:trHeight w:hRule="exact" w:val="192"/>
                                <w:jc w:val="center"/>
                              </w:trPr>
                              <w:tc>
                                <w:tcPr>
                                  <w:tcW w:w="451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left"/>
                                  </w:pPr>
                                  <w:r>
                                    <w:rPr>
                                      <w:rStyle w:val="2Arial65pt"/>
                                    </w:rPr>
                                    <w:t>Полученные в аренду основные средства, числящиеся на балансе</w:t>
                                  </w:r>
                                </w:p>
                              </w:tc>
                              <w:tc>
                                <w:tcPr>
                                  <w:tcW w:w="74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5282</w:t>
                                  </w:r>
                                </w:p>
                              </w:tc>
                              <w:tc>
                                <w:tcPr>
                                  <w:tcW w:w="185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86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896"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350"/>
                                <w:jc w:val="center"/>
                              </w:trPr>
                              <w:tc>
                                <w:tcPr>
                                  <w:tcW w:w="4512" w:type="dxa"/>
                                  <w:tcBorders>
                                    <w:top w:val="single" w:sz="4" w:space="0" w:color="auto"/>
                                    <w:left w:val="single" w:sz="4" w:space="0" w:color="auto"/>
                                  </w:tcBorders>
                                  <w:shd w:val="clear" w:color="auto" w:fill="FFFFFF"/>
                                </w:tcPr>
                                <w:p w:rsidR="00F2026D" w:rsidRDefault="00F2026D">
                                  <w:pPr>
                                    <w:pStyle w:val="21"/>
                                    <w:shd w:val="clear" w:color="auto" w:fill="auto"/>
                                    <w:spacing w:after="0" w:line="163" w:lineRule="exact"/>
                                    <w:ind w:firstLine="0"/>
                                    <w:jc w:val="left"/>
                                  </w:pPr>
                                  <w:r>
                                    <w:rPr>
                                      <w:rStyle w:val="2Arial65pt"/>
                                    </w:rPr>
                                    <w:t>Полученные в аренду основные средства, числящиеся за балансом</w:t>
                                  </w:r>
                                </w:p>
                              </w:tc>
                              <w:tc>
                                <w:tcPr>
                                  <w:tcW w:w="74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5283</w:t>
                                  </w:r>
                                </w:p>
                              </w:tc>
                              <w:tc>
                                <w:tcPr>
                                  <w:tcW w:w="185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26 542</w:t>
                                  </w:r>
                                </w:p>
                              </w:tc>
                              <w:tc>
                                <w:tcPr>
                                  <w:tcW w:w="186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26 095</w:t>
                                  </w:r>
                                </w:p>
                              </w:tc>
                              <w:tc>
                                <w:tcPr>
                                  <w:tcW w:w="1896"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25 161</w:t>
                                  </w:r>
                                </w:p>
                              </w:tc>
                            </w:tr>
                            <w:tr w:rsidR="00F2026D">
                              <w:trPr>
                                <w:trHeight w:hRule="exact" w:val="514"/>
                                <w:jc w:val="center"/>
                              </w:trPr>
                              <w:tc>
                                <w:tcPr>
                                  <w:tcW w:w="451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3" w:lineRule="exact"/>
                                    <w:ind w:firstLine="0"/>
                                    <w:jc w:val="left"/>
                                  </w:pPr>
                                  <w:r>
                                    <w:rPr>
                                      <w:rStyle w:val="2Arial65pt"/>
                                    </w:rPr>
                                    <w:t>Объекты недвижимости, принятые в эксплуатацию и фактически используемые, находящиеся в процессе государственной регистрации</w:t>
                                  </w:r>
                                </w:p>
                              </w:tc>
                              <w:tc>
                                <w:tcPr>
                                  <w:tcW w:w="74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5284</w:t>
                                  </w:r>
                                </w:p>
                              </w:tc>
                              <w:tc>
                                <w:tcPr>
                                  <w:tcW w:w="1853" w:type="dxa"/>
                                  <w:tcBorders>
                                    <w:top w:val="single" w:sz="4" w:space="0" w:color="auto"/>
                                    <w:left w:val="single" w:sz="4" w:space="0" w:color="auto"/>
                                  </w:tcBorders>
                                  <w:shd w:val="clear" w:color="auto" w:fill="FFFFFF"/>
                                </w:tcPr>
                                <w:p w:rsidR="00F2026D" w:rsidRDefault="00F2026D">
                                  <w:pPr>
                                    <w:rPr>
                                      <w:sz w:val="10"/>
                                      <w:szCs w:val="10"/>
                                    </w:rPr>
                                  </w:pPr>
                                </w:p>
                              </w:tc>
                              <w:tc>
                                <w:tcPr>
                                  <w:tcW w:w="1862" w:type="dxa"/>
                                  <w:tcBorders>
                                    <w:top w:val="single" w:sz="4" w:space="0" w:color="auto"/>
                                    <w:left w:val="single" w:sz="4" w:space="0" w:color="auto"/>
                                  </w:tcBorders>
                                  <w:shd w:val="clear" w:color="auto" w:fill="FFFFFF"/>
                                </w:tcPr>
                                <w:p w:rsidR="00F2026D" w:rsidRDefault="00F2026D">
                                  <w:pPr>
                                    <w:rPr>
                                      <w:sz w:val="10"/>
                                      <w:szCs w:val="10"/>
                                    </w:rPr>
                                  </w:pPr>
                                </w:p>
                              </w:tc>
                              <w:tc>
                                <w:tcPr>
                                  <w:tcW w:w="1896"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187"/>
                                <w:jc w:val="center"/>
                              </w:trPr>
                              <w:tc>
                                <w:tcPr>
                                  <w:tcW w:w="451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left"/>
                                  </w:pPr>
                                  <w:r>
                                    <w:rPr>
                                      <w:rStyle w:val="2Arial65pt"/>
                                    </w:rPr>
                                    <w:t>Основные средства, переведенные на консервацию</w:t>
                                  </w:r>
                                </w:p>
                              </w:tc>
                              <w:tc>
                                <w:tcPr>
                                  <w:tcW w:w="74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5285</w:t>
                                  </w:r>
                                </w:p>
                              </w:tc>
                              <w:tc>
                                <w:tcPr>
                                  <w:tcW w:w="185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86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896"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346"/>
                                <w:jc w:val="center"/>
                              </w:trPr>
                              <w:tc>
                                <w:tcPr>
                                  <w:tcW w:w="451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3" w:lineRule="exact"/>
                                    <w:ind w:firstLine="0"/>
                                    <w:jc w:val="left"/>
                                  </w:pPr>
                                  <w:r>
                                    <w:rPr>
                                      <w:rStyle w:val="2Arial65pt"/>
                                    </w:rPr>
                                    <w:t>Иное использование основных средств (залог и др.)</w:t>
                                  </w:r>
                                </w:p>
                              </w:tc>
                              <w:tc>
                                <w:tcPr>
                                  <w:tcW w:w="74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5286</w:t>
                                  </w:r>
                                </w:p>
                              </w:tc>
                              <w:tc>
                                <w:tcPr>
                                  <w:tcW w:w="185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86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896"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r>
                            <w:tr w:rsidR="00F2026D">
                              <w:trPr>
                                <w:trHeight w:hRule="exact" w:val="254"/>
                                <w:jc w:val="center"/>
                              </w:trPr>
                              <w:tc>
                                <w:tcPr>
                                  <w:tcW w:w="4512" w:type="dxa"/>
                                  <w:tcBorders>
                                    <w:top w:val="single" w:sz="4" w:space="0" w:color="auto"/>
                                    <w:left w:val="single" w:sz="4" w:space="0" w:color="auto"/>
                                    <w:bottom w:val="single" w:sz="4" w:space="0" w:color="auto"/>
                                  </w:tcBorders>
                                  <w:shd w:val="clear" w:color="auto" w:fill="FFFFFF"/>
                                </w:tcPr>
                                <w:p w:rsidR="00F2026D" w:rsidRDefault="00F2026D">
                                  <w:pPr>
                                    <w:rPr>
                                      <w:sz w:val="10"/>
                                      <w:szCs w:val="10"/>
                                    </w:rPr>
                                  </w:pPr>
                                </w:p>
                              </w:tc>
                              <w:tc>
                                <w:tcPr>
                                  <w:tcW w:w="749"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5287</w:t>
                                  </w:r>
                                </w:p>
                              </w:tc>
                              <w:tc>
                                <w:tcPr>
                                  <w:tcW w:w="1853"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862"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896" w:type="dxa"/>
                                  <w:tcBorders>
                                    <w:top w:val="single" w:sz="4" w:space="0" w:color="auto"/>
                                    <w:left w:val="single" w:sz="4" w:space="0" w:color="auto"/>
                                    <w:bottom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bl>
                          <w:p w:rsidR="00F2026D" w:rsidRDefault="00F2026D">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9" o:spid="_x0000_s1138" type="#_x0000_t202" style="position:absolute;margin-left:10.8pt;margin-top:10.3pt;width:543.6pt;height:140.2pt;z-index:251694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RYtQ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512"/>
                        <w:gridCol w:w="749"/>
                        <w:gridCol w:w="1853"/>
                        <w:gridCol w:w="1862"/>
                        <w:gridCol w:w="1896"/>
                      </w:tblGrid>
                      <w:tr w:rsidR="00F2026D">
                        <w:trPr>
                          <w:trHeight w:hRule="exact" w:val="206"/>
                          <w:jc w:val="center"/>
                        </w:trPr>
                        <w:tc>
                          <w:tcPr>
                            <w:tcW w:w="451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Наименование показателя</w:t>
                            </w:r>
                          </w:p>
                        </w:tc>
                        <w:tc>
                          <w:tcPr>
                            <w:tcW w:w="74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Код</w:t>
                            </w:r>
                          </w:p>
                        </w:tc>
                        <w:tc>
                          <w:tcPr>
                            <w:tcW w:w="185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На 31 декабря 2021 г.</w:t>
                            </w:r>
                          </w:p>
                        </w:tc>
                        <w:tc>
                          <w:tcPr>
                            <w:tcW w:w="186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На 31 декабря 2020 г.</w:t>
                            </w:r>
                          </w:p>
                        </w:tc>
                        <w:tc>
                          <w:tcPr>
                            <w:tcW w:w="1896"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На 31 декабря 2019 г.</w:t>
                            </w:r>
                          </w:p>
                        </w:tc>
                      </w:tr>
                      <w:tr w:rsidR="00F2026D">
                        <w:trPr>
                          <w:trHeight w:hRule="exact" w:val="355"/>
                          <w:jc w:val="center"/>
                        </w:trPr>
                        <w:tc>
                          <w:tcPr>
                            <w:tcW w:w="45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3" w:lineRule="exact"/>
                              <w:ind w:firstLine="0"/>
                              <w:jc w:val="left"/>
                            </w:pPr>
                            <w:r>
                              <w:rPr>
                                <w:rStyle w:val="2Arial65pt"/>
                              </w:rPr>
                              <w:t>Переданные в аренду основные средства, числящиеся на балансе</w:t>
                            </w:r>
                          </w:p>
                        </w:tc>
                        <w:tc>
                          <w:tcPr>
                            <w:tcW w:w="74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5280</w:t>
                            </w:r>
                          </w:p>
                        </w:tc>
                        <w:tc>
                          <w:tcPr>
                            <w:tcW w:w="185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86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896"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r>
                      <w:tr w:rsidR="00F2026D">
                        <w:trPr>
                          <w:trHeight w:hRule="exact" w:val="355"/>
                          <w:jc w:val="center"/>
                        </w:trPr>
                        <w:tc>
                          <w:tcPr>
                            <w:tcW w:w="45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8" w:lineRule="exact"/>
                              <w:ind w:firstLine="0"/>
                              <w:jc w:val="left"/>
                            </w:pPr>
                            <w:r>
                              <w:rPr>
                                <w:rStyle w:val="2Arial65pt"/>
                              </w:rPr>
                              <w:t>Переданные в аренду основные средства, числящиеся за балансом</w:t>
                            </w:r>
                          </w:p>
                        </w:tc>
                        <w:tc>
                          <w:tcPr>
                            <w:tcW w:w="74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5281</w:t>
                            </w:r>
                          </w:p>
                        </w:tc>
                        <w:tc>
                          <w:tcPr>
                            <w:tcW w:w="185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86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896"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r>
                      <w:tr w:rsidR="00F2026D">
                        <w:trPr>
                          <w:trHeight w:hRule="exact" w:val="192"/>
                          <w:jc w:val="center"/>
                        </w:trPr>
                        <w:tc>
                          <w:tcPr>
                            <w:tcW w:w="451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left"/>
                            </w:pPr>
                            <w:r>
                              <w:rPr>
                                <w:rStyle w:val="2Arial65pt"/>
                              </w:rPr>
                              <w:t>Полученные в аренду основные средства, числящиеся на балансе</w:t>
                            </w:r>
                          </w:p>
                        </w:tc>
                        <w:tc>
                          <w:tcPr>
                            <w:tcW w:w="74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5282</w:t>
                            </w:r>
                          </w:p>
                        </w:tc>
                        <w:tc>
                          <w:tcPr>
                            <w:tcW w:w="185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86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896"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350"/>
                          <w:jc w:val="center"/>
                        </w:trPr>
                        <w:tc>
                          <w:tcPr>
                            <w:tcW w:w="4512" w:type="dxa"/>
                            <w:tcBorders>
                              <w:top w:val="single" w:sz="4" w:space="0" w:color="auto"/>
                              <w:left w:val="single" w:sz="4" w:space="0" w:color="auto"/>
                            </w:tcBorders>
                            <w:shd w:val="clear" w:color="auto" w:fill="FFFFFF"/>
                          </w:tcPr>
                          <w:p w:rsidR="00F2026D" w:rsidRDefault="00F2026D">
                            <w:pPr>
                              <w:pStyle w:val="21"/>
                              <w:shd w:val="clear" w:color="auto" w:fill="auto"/>
                              <w:spacing w:after="0" w:line="163" w:lineRule="exact"/>
                              <w:ind w:firstLine="0"/>
                              <w:jc w:val="left"/>
                            </w:pPr>
                            <w:r>
                              <w:rPr>
                                <w:rStyle w:val="2Arial65pt"/>
                              </w:rPr>
                              <w:t>Полученные в аренду основные средства, числящиеся за балансом</w:t>
                            </w:r>
                          </w:p>
                        </w:tc>
                        <w:tc>
                          <w:tcPr>
                            <w:tcW w:w="74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5283</w:t>
                            </w:r>
                          </w:p>
                        </w:tc>
                        <w:tc>
                          <w:tcPr>
                            <w:tcW w:w="185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26 542</w:t>
                            </w:r>
                          </w:p>
                        </w:tc>
                        <w:tc>
                          <w:tcPr>
                            <w:tcW w:w="186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26 095</w:t>
                            </w:r>
                          </w:p>
                        </w:tc>
                        <w:tc>
                          <w:tcPr>
                            <w:tcW w:w="1896"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25 161</w:t>
                            </w:r>
                          </w:p>
                        </w:tc>
                      </w:tr>
                      <w:tr w:rsidR="00F2026D">
                        <w:trPr>
                          <w:trHeight w:hRule="exact" w:val="514"/>
                          <w:jc w:val="center"/>
                        </w:trPr>
                        <w:tc>
                          <w:tcPr>
                            <w:tcW w:w="451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3" w:lineRule="exact"/>
                              <w:ind w:firstLine="0"/>
                              <w:jc w:val="left"/>
                            </w:pPr>
                            <w:r>
                              <w:rPr>
                                <w:rStyle w:val="2Arial65pt"/>
                              </w:rPr>
                              <w:t>Объекты недвижимости, принятые в эксплуатацию и фактически используемые, находящиеся в процессе государственной регистрации</w:t>
                            </w:r>
                          </w:p>
                        </w:tc>
                        <w:tc>
                          <w:tcPr>
                            <w:tcW w:w="74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5284</w:t>
                            </w:r>
                          </w:p>
                        </w:tc>
                        <w:tc>
                          <w:tcPr>
                            <w:tcW w:w="1853" w:type="dxa"/>
                            <w:tcBorders>
                              <w:top w:val="single" w:sz="4" w:space="0" w:color="auto"/>
                              <w:left w:val="single" w:sz="4" w:space="0" w:color="auto"/>
                            </w:tcBorders>
                            <w:shd w:val="clear" w:color="auto" w:fill="FFFFFF"/>
                          </w:tcPr>
                          <w:p w:rsidR="00F2026D" w:rsidRDefault="00F2026D">
                            <w:pPr>
                              <w:rPr>
                                <w:sz w:val="10"/>
                                <w:szCs w:val="10"/>
                              </w:rPr>
                            </w:pPr>
                          </w:p>
                        </w:tc>
                        <w:tc>
                          <w:tcPr>
                            <w:tcW w:w="1862" w:type="dxa"/>
                            <w:tcBorders>
                              <w:top w:val="single" w:sz="4" w:space="0" w:color="auto"/>
                              <w:left w:val="single" w:sz="4" w:space="0" w:color="auto"/>
                            </w:tcBorders>
                            <w:shd w:val="clear" w:color="auto" w:fill="FFFFFF"/>
                          </w:tcPr>
                          <w:p w:rsidR="00F2026D" w:rsidRDefault="00F2026D">
                            <w:pPr>
                              <w:rPr>
                                <w:sz w:val="10"/>
                                <w:szCs w:val="10"/>
                              </w:rPr>
                            </w:pPr>
                          </w:p>
                        </w:tc>
                        <w:tc>
                          <w:tcPr>
                            <w:tcW w:w="1896"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187"/>
                          <w:jc w:val="center"/>
                        </w:trPr>
                        <w:tc>
                          <w:tcPr>
                            <w:tcW w:w="451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left"/>
                            </w:pPr>
                            <w:r>
                              <w:rPr>
                                <w:rStyle w:val="2Arial65pt"/>
                              </w:rPr>
                              <w:t>Основные средства, переведенные на консервацию</w:t>
                            </w:r>
                          </w:p>
                        </w:tc>
                        <w:tc>
                          <w:tcPr>
                            <w:tcW w:w="74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5285</w:t>
                            </w:r>
                          </w:p>
                        </w:tc>
                        <w:tc>
                          <w:tcPr>
                            <w:tcW w:w="185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86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896"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346"/>
                          <w:jc w:val="center"/>
                        </w:trPr>
                        <w:tc>
                          <w:tcPr>
                            <w:tcW w:w="451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3" w:lineRule="exact"/>
                              <w:ind w:firstLine="0"/>
                              <w:jc w:val="left"/>
                            </w:pPr>
                            <w:r>
                              <w:rPr>
                                <w:rStyle w:val="2Arial65pt"/>
                              </w:rPr>
                              <w:t>Иное использование основных средств (залог и др.)</w:t>
                            </w:r>
                          </w:p>
                        </w:tc>
                        <w:tc>
                          <w:tcPr>
                            <w:tcW w:w="74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5286</w:t>
                            </w:r>
                          </w:p>
                        </w:tc>
                        <w:tc>
                          <w:tcPr>
                            <w:tcW w:w="185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86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896"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r>
                      <w:tr w:rsidR="00F2026D">
                        <w:trPr>
                          <w:trHeight w:hRule="exact" w:val="254"/>
                          <w:jc w:val="center"/>
                        </w:trPr>
                        <w:tc>
                          <w:tcPr>
                            <w:tcW w:w="4512" w:type="dxa"/>
                            <w:tcBorders>
                              <w:top w:val="single" w:sz="4" w:space="0" w:color="auto"/>
                              <w:left w:val="single" w:sz="4" w:space="0" w:color="auto"/>
                              <w:bottom w:val="single" w:sz="4" w:space="0" w:color="auto"/>
                            </w:tcBorders>
                            <w:shd w:val="clear" w:color="auto" w:fill="FFFFFF"/>
                          </w:tcPr>
                          <w:p w:rsidR="00F2026D" w:rsidRDefault="00F2026D">
                            <w:pPr>
                              <w:rPr>
                                <w:sz w:val="10"/>
                                <w:szCs w:val="10"/>
                              </w:rPr>
                            </w:pPr>
                          </w:p>
                        </w:tc>
                        <w:tc>
                          <w:tcPr>
                            <w:tcW w:w="749"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5287</w:t>
                            </w:r>
                          </w:p>
                        </w:tc>
                        <w:tc>
                          <w:tcPr>
                            <w:tcW w:w="1853"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862"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896" w:type="dxa"/>
                            <w:tcBorders>
                              <w:top w:val="single" w:sz="4" w:space="0" w:color="auto"/>
                              <w:left w:val="single" w:sz="4" w:space="0" w:color="auto"/>
                              <w:bottom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bl>
                    <w:p w:rsidR="00F2026D" w:rsidRDefault="00F2026D">
                      <w:pPr>
                        <w:rPr>
                          <w:sz w:val="2"/>
                          <w:szCs w:val="2"/>
                        </w:rPr>
                      </w:pPr>
                    </w:p>
                  </w:txbxContent>
                </v:textbox>
                <w10:wrap anchorx="margin"/>
              </v:shape>
            </w:pict>
          </mc:Fallback>
        </mc:AlternateContent>
      </w:r>
      <w:r>
        <w:rPr>
          <w:noProof/>
          <w:lang w:bidi="ar-SA"/>
        </w:rPr>
        <w:drawing>
          <wp:anchor distT="0" distB="0" distL="63500" distR="63500" simplePos="0" relativeHeight="251617280" behindDoc="1" locked="0" layoutInCell="1" allowOverlap="1">
            <wp:simplePos x="0" y="0"/>
            <wp:positionH relativeFrom="margin">
              <wp:posOffset>635</wp:posOffset>
            </wp:positionH>
            <wp:positionV relativeFrom="paragraph">
              <wp:posOffset>4575175</wp:posOffset>
            </wp:positionV>
            <wp:extent cx="3169920" cy="1560830"/>
            <wp:effectExtent l="0" t="0" r="0" b="1270"/>
            <wp:wrapNone/>
            <wp:docPr id="150" name="Рисунок 150" descr="C:\Users\Artur\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Artur\AppData\Local\Temp\FineReader12.00\media\image11.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69920" cy="1560830"/>
                    </a:xfrm>
                    <a:prstGeom prst="rect">
                      <a:avLst/>
                    </a:prstGeom>
                    <a:noFill/>
                  </pic:spPr>
                </pic:pic>
              </a:graphicData>
            </a:graphic>
            <wp14:sizeRelH relativeFrom="page">
              <wp14:pctWidth>0</wp14:pctWidth>
            </wp14:sizeRelH>
            <wp14:sizeRelV relativeFrom="page">
              <wp14:pctHeight>0</wp14:pctHeight>
            </wp14:sizeRelV>
          </wp:anchor>
        </w:drawing>
      </w: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77" w:lineRule="exact"/>
      </w:pPr>
    </w:p>
    <w:p w:rsidR="00820F66" w:rsidRDefault="00820F66">
      <w:pPr>
        <w:rPr>
          <w:sz w:val="2"/>
          <w:szCs w:val="2"/>
        </w:rPr>
        <w:sectPr w:rsidR="00820F66">
          <w:headerReference w:type="even" r:id="rId52"/>
          <w:headerReference w:type="default" r:id="rId53"/>
          <w:footerReference w:type="even" r:id="rId54"/>
          <w:headerReference w:type="first" r:id="rId55"/>
          <w:pgSz w:w="16840" w:h="11900" w:orient="landscape"/>
          <w:pgMar w:top="1335" w:right="1078" w:bottom="740" w:left="992" w:header="0" w:footer="3" w:gutter="0"/>
          <w:pgNumType w:start="6"/>
          <w:cols w:space="720"/>
          <w:noEndnote/>
          <w:titlePg/>
          <w:docGrid w:linePitch="360"/>
        </w:sectPr>
      </w:pPr>
    </w:p>
    <w:p w:rsidR="00820F66" w:rsidRDefault="00055968">
      <w:pPr>
        <w:pStyle w:val="41"/>
        <w:numPr>
          <w:ilvl w:val="0"/>
          <w:numId w:val="5"/>
        </w:numPr>
        <w:shd w:val="clear" w:color="auto" w:fill="auto"/>
        <w:tabs>
          <w:tab w:val="left" w:pos="1454"/>
        </w:tabs>
        <w:spacing w:after="0" w:line="259" w:lineRule="exact"/>
        <w:ind w:left="1120"/>
        <w:jc w:val="both"/>
      </w:pPr>
      <w:r>
        <w:rPr>
          <w:noProof/>
          <w:lang w:bidi="ar-SA"/>
        </w:rPr>
        <w:lastRenderedPageBreak/>
        <mc:AlternateContent>
          <mc:Choice Requires="wps">
            <w:drawing>
              <wp:anchor distT="0" distB="254000" distL="63500" distR="63500" simplePos="0" relativeHeight="251720704" behindDoc="1" locked="0" layoutInCell="1" allowOverlap="1">
                <wp:simplePos x="0" y="0"/>
                <wp:positionH relativeFrom="margin">
                  <wp:posOffset>-3194050</wp:posOffset>
                </wp:positionH>
                <wp:positionV relativeFrom="paragraph">
                  <wp:posOffset>283210</wp:posOffset>
                </wp:positionV>
                <wp:extent cx="9351010" cy="2419350"/>
                <wp:effectExtent l="3175" t="0" r="0" b="635"/>
                <wp:wrapTopAndBottom/>
                <wp:docPr id="9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1010" cy="241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808"/>
                              <w:gridCol w:w="811"/>
                              <w:gridCol w:w="1022"/>
                              <w:gridCol w:w="1008"/>
                              <w:gridCol w:w="1008"/>
                              <w:gridCol w:w="989"/>
                              <w:gridCol w:w="1008"/>
                              <w:gridCol w:w="1013"/>
                              <w:gridCol w:w="1810"/>
                              <w:gridCol w:w="1219"/>
                              <w:gridCol w:w="998"/>
                              <w:gridCol w:w="1032"/>
                            </w:tblGrid>
                            <w:tr w:rsidR="00F2026D">
                              <w:trPr>
                                <w:trHeight w:hRule="exact" w:val="230"/>
                                <w:jc w:val="center"/>
                              </w:trPr>
                              <w:tc>
                                <w:tcPr>
                                  <w:tcW w:w="2808"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Наименование показателя</w:t>
                                  </w:r>
                                </w:p>
                              </w:tc>
                              <w:tc>
                                <w:tcPr>
                                  <w:tcW w:w="811"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Код</w:t>
                                  </w:r>
                                </w:p>
                              </w:tc>
                              <w:tc>
                                <w:tcPr>
                                  <w:tcW w:w="1022"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Период</w:t>
                                  </w:r>
                                </w:p>
                              </w:tc>
                              <w:tc>
                                <w:tcPr>
                                  <w:tcW w:w="2016" w:type="dxa"/>
                                  <w:gridSpan w:val="2"/>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jc w:val="center"/>
                                  </w:pPr>
                                  <w:r>
                                    <w:rPr>
                                      <w:rStyle w:val="2Arial8pt"/>
                                    </w:rPr>
                                    <w:t>На начало года</w:t>
                                  </w:r>
                                </w:p>
                              </w:tc>
                              <w:tc>
                                <w:tcPr>
                                  <w:tcW w:w="6039" w:type="dxa"/>
                                  <w:gridSpan w:val="5"/>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left="2640" w:firstLine="0"/>
                                    <w:jc w:val="left"/>
                                  </w:pPr>
                                  <w:r>
                                    <w:rPr>
                                      <w:rStyle w:val="2Arial8pt"/>
                                    </w:rPr>
                                    <w:t>Изменения за период</w:t>
                                  </w:r>
                                </w:p>
                              </w:tc>
                              <w:tc>
                                <w:tcPr>
                                  <w:tcW w:w="2030" w:type="dxa"/>
                                  <w:gridSpan w:val="2"/>
                                  <w:vMerge w:val="restart"/>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60" w:lineRule="exact"/>
                                    <w:ind w:firstLine="0"/>
                                    <w:jc w:val="center"/>
                                  </w:pPr>
                                  <w:r>
                                    <w:rPr>
                                      <w:rStyle w:val="2Arial8pt"/>
                                    </w:rPr>
                                    <w:t>На конец периода</w:t>
                                  </w:r>
                                </w:p>
                              </w:tc>
                            </w:tr>
                            <w:tr w:rsidR="00F2026D">
                              <w:trPr>
                                <w:trHeight w:hRule="exact" w:val="206"/>
                                <w:jc w:val="center"/>
                              </w:trPr>
                              <w:tc>
                                <w:tcPr>
                                  <w:tcW w:w="2808" w:type="dxa"/>
                                  <w:vMerge/>
                                  <w:tcBorders>
                                    <w:left w:val="single" w:sz="4" w:space="0" w:color="auto"/>
                                  </w:tcBorders>
                                  <w:shd w:val="clear" w:color="auto" w:fill="FFFFFF"/>
                                  <w:vAlign w:val="center"/>
                                </w:tcPr>
                                <w:p w:rsidR="00F2026D" w:rsidRDefault="00F2026D"/>
                              </w:tc>
                              <w:tc>
                                <w:tcPr>
                                  <w:tcW w:w="811" w:type="dxa"/>
                                  <w:vMerge/>
                                  <w:tcBorders>
                                    <w:left w:val="single" w:sz="4" w:space="0" w:color="auto"/>
                                  </w:tcBorders>
                                  <w:shd w:val="clear" w:color="auto" w:fill="FFFFFF"/>
                                  <w:vAlign w:val="center"/>
                                </w:tcPr>
                                <w:p w:rsidR="00F2026D" w:rsidRDefault="00F2026D"/>
                              </w:tc>
                              <w:tc>
                                <w:tcPr>
                                  <w:tcW w:w="1022" w:type="dxa"/>
                                  <w:vMerge/>
                                  <w:tcBorders>
                                    <w:left w:val="single" w:sz="4" w:space="0" w:color="auto"/>
                                  </w:tcBorders>
                                  <w:shd w:val="clear" w:color="auto" w:fill="FFFFFF"/>
                                  <w:vAlign w:val="center"/>
                                </w:tcPr>
                                <w:p w:rsidR="00F2026D" w:rsidRDefault="00F2026D"/>
                              </w:tc>
                              <w:tc>
                                <w:tcPr>
                                  <w:tcW w:w="2016" w:type="dxa"/>
                                  <w:gridSpan w:val="2"/>
                                  <w:vMerge/>
                                  <w:tcBorders>
                                    <w:left w:val="single" w:sz="4" w:space="0" w:color="auto"/>
                                  </w:tcBorders>
                                  <w:shd w:val="clear" w:color="auto" w:fill="FFFFFF"/>
                                </w:tcPr>
                                <w:p w:rsidR="00F2026D" w:rsidRDefault="00F2026D"/>
                              </w:tc>
                              <w:tc>
                                <w:tcPr>
                                  <w:tcW w:w="989"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left"/>
                                  </w:pPr>
                                  <w:r>
                                    <w:rPr>
                                      <w:rStyle w:val="2Arial8pt"/>
                                    </w:rPr>
                                    <w:t>Поступило</w:t>
                                  </w:r>
                                </w:p>
                              </w:tc>
                              <w:tc>
                                <w:tcPr>
                                  <w:tcW w:w="2021" w:type="dxa"/>
                                  <w:gridSpan w:val="2"/>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выбыло (погашено)</w:t>
                                  </w:r>
                                </w:p>
                              </w:tc>
                              <w:tc>
                                <w:tcPr>
                                  <w:tcW w:w="1810"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82" w:lineRule="exact"/>
                                    <w:ind w:firstLine="0"/>
                                    <w:jc w:val="center"/>
                                  </w:pPr>
                                  <w:r>
                                    <w:rPr>
                                      <w:rStyle w:val="2Arial8pt"/>
                                    </w:rPr>
                                    <w:t>начисление процентов (включая доведение первоначальной стоимости до номинальной)</w:t>
                                  </w:r>
                                </w:p>
                              </w:tc>
                              <w:tc>
                                <w:tcPr>
                                  <w:tcW w:w="1219"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82" w:lineRule="exact"/>
                                    <w:ind w:firstLine="0"/>
                                    <w:jc w:val="center"/>
                                  </w:pPr>
                                  <w:r>
                                    <w:rPr>
                                      <w:rStyle w:val="2Arial8pt"/>
                                    </w:rPr>
                                    <w:t>Текущей рыночной стоимости (убытков от обесценения)</w:t>
                                  </w:r>
                                </w:p>
                              </w:tc>
                              <w:tc>
                                <w:tcPr>
                                  <w:tcW w:w="2030" w:type="dxa"/>
                                  <w:gridSpan w:val="2"/>
                                  <w:vMerge/>
                                  <w:tcBorders>
                                    <w:left w:val="single" w:sz="4" w:space="0" w:color="auto"/>
                                    <w:right w:val="single" w:sz="4" w:space="0" w:color="auto"/>
                                  </w:tcBorders>
                                  <w:shd w:val="clear" w:color="auto" w:fill="FFFFFF"/>
                                </w:tcPr>
                                <w:p w:rsidR="00F2026D" w:rsidRDefault="00F2026D"/>
                              </w:tc>
                            </w:tr>
                            <w:tr w:rsidR="00F2026D">
                              <w:trPr>
                                <w:trHeight w:hRule="exact" w:val="744"/>
                                <w:jc w:val="center"/>
                              </w:trPr>
                              <w:tc>
                                <w:tcPr>
                                  <w:tcW w:w="2808" w:type="dxa"/>
                                  <w:vMerge/>
                                  <w:tcBorders>
                                    <w:left w:val="single" w:sz="4" w:space="0" w:color="auto"/>
                                  </w:tcBorders>
                                  <w:shd w:val="clear" w:color="auto" w:fill="FFFFFF"/>
                                  <w:vAlign w:val="center"/>
                                </w:tcPr>
                                <w:p w:rsidR="00F2026D" w:rsidRDefault="00F2026D"/>
                              </w:tc>
                              <w:tc>
                                <w:tcPr>
                                  <w:tcW w:w="811" w:type="dxa"/>
                                  <w:vMerge/>
                                  <w:tcBorders>
                                    <w:left w:val="single" w:sz="4" w:space="0" w:color="auto"/>
                                  </w:tcBorders>
                                  <w:shd w:val="clear" w:color="auto" w:fill="FFFFFF"/>
                                  <w:vAlign w:val="center"/>
                                </w:tcPr>
                                <w:p w:rsidR="00F2026D" w:rsidRDefault="00F2026D"/>
                              </w:tc>
                              <w:tc>
                                <w:tcPr>
                                  <w:tcW w:w="1022" w:type="dxa"/>
                                  <w:vMerge/>
                                  <w:tcBorders>
                                    <w:left w:val="single" w:sz="4" w:space="0" w:color="auto"/>
                                  </w:tcBorders>
                                  <w:shd w:val="clear" w:color="auto" w:fill="FFFFFF"/>
                                  <w:vAlign w:val="center"/>
                                </w:tcPr>
                                <w:p w:rsidR="00F2026D" w:rsidRDefault="00F2026D"/>
                              </w:tc>
                              <w:tc>
                                <w:tcPr>
                                  <w:tcW w:w="100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3" w:lineRule="exact"/>
                                    <w:ind w:firstLine="0"/>
                                    <w:jc w:val="center"/>
                                  </w:pPr>
                                  <w:proofErr w:type="spellStart"/>
                                  <w:r>
                                    <w:rPr>
                                      <w:rStyle w:val="2Arial8pt"/>
                                    </w:rPr>
                                    <w:t>первона</w:t>
                                  </w:r>
                                  <w:proofErr w:type="spellEnd"/>
                                  <w:r>
                                    <w:rPr>
                                      <w:rStyle w:val="2Arial8pt"/>
                                    </w:rPr>
                                    <w:softHyphen/>
                                  </w:r>
                                </w:p>
                                <w:p w:rsidR="00F2026D" w:rsidRDefault="00F2026D">
                                  <w:pPr>
                                    <w:pStyle w:val="21"/>
                                    <w:shd w:val="clear" w:color="auto" w:fill="auto"/>
                                    <w:spacing w:after="0" w:line="173" w:lineRule="exact"/>
                                    <w:ind w:firstLine="0"/>
                                    <w:jc w:val="center"/>
                                  </w:pPr>
                                  <w:proofErr w:type="spellStart"/>
                                  <w:r>
                                    <w:rPr>
                                      <w:rStyle w:val="2Arial8pt"/>
                                    </w:rPr>
                                    <w:t>чальная</w:t>
                                  </w:r>
                                  <w:proofErr w:type="spellEnd"/>
                                </w:p>
                                <w:p w:rsidR="00F2026D" w:rsidRDefault="00F2026D">
                                  <w:pPr>
                                    <w:pStyle w:val="21"/>
                                    <w:shd w:val="clear" w:color="auto" w:fill="auto"/>
                                    <w:spacing w:after="0" w:line="173" w:lineRule="exact"/>
                                    <w:ind w:firstLine="0"/>
                                    <w:jc w:val="left"/>
                                  </w:pPr>
                                  <w:r>
                                    <w:rPr>
                                      <w:rStyle w:val="2Arial8pt"/>
                                    </w:rPr>
                                    <w:t>стоимость</w:t>
                                  </w:r>
                                </w:p>
                              </w:tc>
                              <w:tc>
                                <w:tcPr>
                                  <w:tcW w:w="100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3" w:lineRule="exact"/>
                                    <w:ind w:firstLine="0"/>
                                    <w:jc w:val="center"/>
                                  </w:pPr>
                                  <w:r>
                                    <w:rPr>
                                      <w:rStyle w:val="2Arial8pt"/>
                                    </w:rPr>
                                    <w:t>накоплен</w:t>
                                  </w:r>
                                  <w:r>
                                    <w:rPr>
                                      <w:rStyle w:val="2Arial8pt"/>
                                    </w:rPr>
                                    <w:softHyphen/>
                                    <w:t>ная коррек</w:t>
                                  </w:r>
                                  <w:r>
                                    <w:rPr>
                                      <w:rStyle w:val="2Arial8pt"/>
                                    </w:rPr>
                                    <w:softHyphen/>
                                    <w:t>тировка</w:t>
                                  </w:r>
                                </w:p>
                              </w:tc>
                              <w:tc>
                                <w:tcPr>
                                  <w:tcW w:w="989" w:type="dxa"/>
                                  <w:vMerge/>
                                  <w:tcBorders>
                                    <w:left w:val="single" w:sz="4" w:space="0" w:color="auto"/>
                                  </w:tcBorders>
                                  <w:shd w:val="clear" w:color="auto" w:fill="FFFFFF"/>
                                  <w:vAlign w:val="center"/>
                                </w:tcPr>
                                <w:p w:rsidR="00F2026D" w:rsidRDefault="00F2026D"/>
                              </w:tc>
                              <w:tc>
                                <w:tcPr>
                                  <w:tcW w:w="100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8" w:lineRule="exact"/>
                                    <w:ind w:firstLine="0"/>
                                    <w:jc w:val="center"/>
                                  </w:pPr>
                                  <w:proofErr w:type="spellStart"/>
                                  <w:r>
                                    <w:rPr>
                                      <w:rStyle w:val="2Arial8pt"/>
                                    </w:rPr>
                                    <w:t>первона</w:t>
                                  </w:r>
                                  <w:proofErr w:type="spellEnd"/>
                                  <w:r>
                                    <w:rPr>
                                      <w:rStyle w:val="2Arial8pt"/>
                                    </w:rPr>
                                    <w:softHyphen/>
                                  </w:r>
                                </w:p>
                                <w:p w:rsidR="00F2026D" w:rsidRDefault="00F2026D">
                                  <w:pPr>
                                    <w:pStyle w:val="21"/>
                                    <w:shd w:val="clear" w:color="auto" w:fill="auto"/>
                                    <w:spacing w:after="0" w:line="178" w:lineRule="exact"/>
                                    <w:ind w:firstLine="0"/>
                                    <w:jc w:val="center"/>
                                  </w:pPr>
                                  <w:proofErr w:type="spellStart"/>
                                  <w:r>
                                    <w:rPr>
                                      <w:rStyle w:val="2Arial8pt"/>
                                    </w:rPr>
                                    <w:t>чальная</w:t>
                                  </w:r>
                                  <w:proofErr w:type="spellEnd"/>
                                </w:p>
                                <w:p w:rsidR="00F2026D" w:rsidRDefault="00F2026D">
                                  <w:pPr>
                                    <w:pStyle w:val="21"/>
                                    <w:shd w:val="clear" w:color="auto" w:fill="auto"/>
                                    <w:spacing w:after="0" w:line="178" w:lineRule="exact"/>
                                    <w:ind w:firstLine="0"/>
                                    <w:jc w:val="left"/>
                                  </w:pPr>
                                  <w:r>
                                    <w:rPr>
                                      <w:rStyle w:val="2Arial8pt"/>
                                    </w:rPr>
                                    <w:t>стоимость</w:t>
                                  </w:r>
                                </w:p>
                              </w:tc>
                              <w:tc>
                                <w:tcPr>
                                  <w:tcW w:w="101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3" w:lineRule="exact"/>
                                    <w:ind w:firstLine="0"/>
                                    <w:jc w:val="center"/>
                                  </w:pPr>
                                  <w:r>
                                    <w:rPr>
                                      <w:rStyle w:val="2Arial8pt"/>
                                    </w:rPr>
                                    <w:t>накоплен</w:t>
                                  </w:r>
                                  <w:r>
                                    <w:rPr>
                                      <w:rStyle w:val="2Arial8pt"/>
                                    </w:rPr>
                                    <w:softHyphen/>
                                    <w:t>ная коррек</w:t>
                                  </w:r>
                                  <w:r>
                                    <w:rPr>
                                      <w:rStyle w:val="2Arial8pt"/>
                                    </w:rPr>
                                    <w:softHyphen/>
                                    <w:t>тировка</w:t>
                                  </w:r>
                                </w:p>
                              </w:tc>
                              <w:tc>
                                <w:tcPr>
                                  <w:tcW w:w="1810" w:type="dxa"/>
                                  <w:vMerge/>
                                  <w:tcBorders>
                                    <w:left w:val="single" w:sz="4" w:space="0" w:color="auto"/>
                                  </w:tcBorders>
                                  <w:shd w:val="clear" w:color="auto" w:fill="FFFFFF"/>
                                  <w:vAlign w:val="bottom"/>
                                </w:tcPr>
                                <w:p w:rsidR="00F2026D" w:rsidRDefault="00F2026D"/>
                              </w:tc>
                              <w:tc>
                                <w:tcPr>
                                  <w:tcW w:w="1219" w:type="dxa"/>
                                  <w:vMerge/>
                                  <w:tcBorders>
                                    <w:left w:val="single" w:sz="4" w:space="0" w:color="auto"/>
                                  </w:tcBorders>
                                  <w:shd w:val="clear" w:color="auto" w:fill="FFFFFF"/>
                                  <w:vAlign w:val="bottom"/>
                                </w:tcPr>
                                <w:p w:rsidR="00F2026D" w:rsidRDefault="00F2026D"/>
                              </w:tc>
                              <w:tc>
                                <w:tcPr>
                                  <w:tcW w:w="99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3" w:lineRule="exact"/>
                                    <w:ind w:firstLine="0"/>
                                    <w:jc w:val="center"/>
                                  </w:pPr>
                                  <w:proofErr w:type="spellStart"/>
                                  <w:r>
                                    <w:rPr>
                                      <w:rStyle w:val="2Arial8pt"/>
                                    </w:rPr>
                                    <w:t>первона</w:t>
                                  </w:r>
                                  <w:proofErr w:type="spellEnd"/>
                                  <w:r>
                                    <w:rPr>
                                      <w:rStyle w:val="2Arial8pt"/>
                                    </w:rPr>
                                    <w:softHyphen/>
                                  </w:r>
                                </w:p>
                                <w:p w:rsidR="00F2026D" w:rsidRDefault="00F2026D">
                                  <w:pPr>
                                    <w:pStyle w:val="21"/>
                                    <w:shd w:val="clear" w:color="auto" w:fill="auto"/>
                                    <w:spacing w:after="0" w:line="173" w:lineRule="exact"/>
                                    <w:ind w:firstLine="0"/>
                                    <w:jc w:val="center"/>
                                  </w:pPr>
                                  <w:proofErr w:type="spellStart"/>
                                  <w:r>
                                    <w:rPr>
                                      <w:rStyle w:val="2Arial8pt"/>
                                    </w:rPr>
                                    <w:t>чальная</w:t>
                                  </w:r>
                                  <w:proofErr w:type="spellEnd"/>
                                </w:p>
                                <w:p w:rsidR="00F2026D" w:rsidRDefault="00F2026D">
                                  <w:pPr>
                                    <w:pStyle w:val="21"/>
                                    <w:shd w:val="clear" w:color="auto" w:fill="auto"/>
                                    <w:spacing w:after="0" w:line="173" w:lineRule="exact"/>
                                    <w:ind w:firstLine="0"/>
                                    <w:jc w:val="left"/>
                                  </w:pPr>
                                  <w:r>
                                    <w:rPr>
                                      <w:rStyle w:val="2Arial8pt"/>
                                    </w:rPr>
                                    <w:t>стоимость</w:t>
                                  </w:r>
                                </w:p>
                              </w:tc>
                              <w:tc>
                                <w:tcPr>
                                  <w:tcW w:w="1032"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3" w:lineRule="exact"/>
                                    <w:ind w:firstLine="0"/>
                                    <w:jc w:val="center"/>
                                  </w:pPr>
                                  <w:r>
                                    <w:rPr>
                                      <w:rStyle w:val="2Arial8pt"/>
                                    </w:rPr>
                                    <w:t>накоплен</w:t>
                                  </w:r>
                                  <w:r>
                                    <w:rPr>
                                      <w:rStyle w:val="2Arial8pt"/>
                                    </w:rPr>
                                    <w:softHyphen/>
                                    <w:t>ная коррек</w:t>
                                  </w:r>
                                  <w:r>
                                    <w:rPr>
                                      <w:rStyle w:val="2Arial8pt"/>
                                    </w:rPr>
                                    <w:softHyphen/>
                                    <w:t>тировка</w:t>
                                  </w:r>
                                </w:p>
                              </w:tc>
                            </w:tr>
                            <w:tr w:rsidR="00F2026D">
                              <w:trPr>
                                <w:trHeight w:hRule="exact" w:val="206"/>
                                <w:jc w:val="center"/>
                              </w:trPr>
                              <w:tc>
                                <w:tcPr>
                                  <w:tcW w:w="2808"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jc w:val="left"/>
                                  </w:pPr>
                                  <w:r>
                                    <w:rPr>
                                      <w:rStyle w:val="2Arial8pt"/>
                                    </w:rPr>
                                    <w:t>Долгосрочные - всего</w:t>
                                  </w:r>
                                </w:p>
                              </w:tc>
                              <w:tc>
                                <w:tcPr>
                                  <w:tcW w:w="81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5301</w:t>
                                  </w:r>
                                </w:p>
                              </w:tc>
                              <w:tc>
                                <w:tcPr>
                                  <w:tcW w:w="10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за 2021г.</w:t>
                                  </w:r>
                                </w:p>
                              </w:tc>
                              <w:tc>
                                <w:tcPr>
                                  <w:tcW w:w="100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00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989"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08"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13"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810"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219"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998"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3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r>
                            <w:tr w:rsidR="00F2026D">
                              <w:trPr>
                                <w:trHeight w:hRule="exact" w:val="206"/>
                                <w:jc w:val="center"/>
                              </w:trPr>
                              <w:tc>
                                <w:tcPr>
                                  <w:tcW w:w="2808" w:type="dxa"/>
                                  <w:vMerge/>
                                  <w:tcBorders>
                                    <w:left w:val="single" w:sz="4" w:space="0" w:color="auto"/>
                                  </w:tcBorders>
                                  <w:shd w:val="clear" w:color="auto" w:fill="FFFFFF"/>
                                </w:tcPr>
                                <w:p w:rsidR="00F2026D" w:rsidRDefault="00F2026D"/>
                              </w:tc>
                              <w:tc>
                                <w:tcPr>
                                  <w:tcW w:w="81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5311</w:t>
                                  </w:r>
                                </w:p>
                              </w:tc>
                              <w:tc>
                                <w:tcPr>
                                  <w:tcW w:w="10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за 2020г.</w:t>
                                  </w:r>
                                </w:p>
                              </w:tc>
                              <w:tc>
                                <w:tcPr>
                                  <w:tcW w:w="1008"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08"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989" w:type="dxa"/>
                                  <w:tcBorders>
                                    <w:top w:val="single" w:sz="4" w:space="0" w:color="auto"/>
                                    <w:left w:val="single" w:sz="4" w:space="0" w:color="auto"/>
                                  </w:tcBorders>
                                  <w:shd w:val="clear" w:color="auto" w:fill="FFFFFF"/>
                                  <w:vAlign w:val="bottom"/>
                                </w:tcPr>
                                <w:p w:rsidR="00F2026D" w:rsidRDefault="00F2026D">
                                  <w:pPr>
                                    <w:pStyle w:val="21"/>
                                    <w:shd w:val="clear" w:color="auto" w:fill="auto"/>
                                    <w:tabs>
                                      <w:tab w:val="left" w:leader="underscore" w:pos="192"/>
                                    </w:tabs>
                                    <w:spacing w:after="0" w:line="160" w:lineRule="exact"/>
                                    <w:ind w:firstLine="0"/>
                                    <w:jc w:val="both"/>
                                  </w:pPr>
                                  <w:r>
                                    <w:rPr>
                                      <w:rStyle w:val="2Arial8pt"/>
                                    </w:rPr>
                                    <w:tab/>
                                    <w:t>-</w:t>
                                  </w:r>
                                </w:p>
                              </w:tc>
                              <w:tc>
                                <w:tcPr>
                                  <w:tcW w:w="1008"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13"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810"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219"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998"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3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r>
                            <w:tr w:rsidR="00F2026D">
                              <w:trPr>
                                <w:trHeight w:hRule="exact" w:val="451"/>
                                <w:jc w:val="center"/>
                              </w:trPr>
                              <w:tc>
                                <w:tcPr>
                                  <w:tcW w:w="2808"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jc w:val="left"/>
                                  </w:pPr>
                                  <w:r>
                                    <w:rPr>
                                      <w:rStyle w:val="2Arial8pt"/>
                                    </w:rPr>
                                    <w:t>в том числе:</w:t>
                                  </w:r>
                                </w:p>
                              </w:tc>
                              <w:tc>
                                <w:tcPr>
                                  <w:tcW w:w="81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5302</w:t>
                                  </w:r>
                                </w:p>
                              </w:tc>
                              <w:tc>
                                <w:tcPr>
                                  <w:tcW w:w="102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за 2021г.</w:t>
                                  </w:r>
                                </w:p>
                              </w:tc>
                              <w:tc>
                                <w:tcPr>
                                  <w:tcW w:w="1008" w:type="dxa"/>
                                  <w:tcBorders>
                                    <w:top w:val="single" w:sz="4" w:space="0" w:color="auto"/>
                                    <w:left w:val="single" w:sz="4" w:space="0" w:color="auto"/>
                                  </w:tcBorders>
                                  <w:shd w:val="clear" w:color="auto" w:fill="FFFFFF"/>
                                </w:tcPr>
                                <w:p w:rsidR="00F2026D" w:rsidRDefault="00F2026D">
                                  <w:pPr>
                                    <w:rPr>
                                      <w:sz w:val="10"/>
                                      <w:szCs w:val="10"/>
                                    </w:rPr>
                                  </w:pPr>
                                </w:p>
                              </w:tc>
                              <w:tc>
                                <w:tcPr>
                                  <w:tcW w:w="1008" w:type="dxa"/>
                                  <w:tcBorders>
                                    <w:top w:val="single" w:sz="4" w:space="0" w:color="auto"/>
                                    <w:left w:val="single" w:sz="4" w:space="0" w:color="auto"/>
                                  </w:tcBorders>
                                  <w:shd w:val="clear" w:color="auto" w:fill="FFFFFF"/>
                                </w:tcPr>
                                <w:p w:rsidR="00F2026D" w:rsidRDefault="00F2026D">
                                  <w:pPr>
                                    <w:rPr>
                                      <w:sz w:val="10"/>
                                      <w:szCs w:val="10"/>
                                    </w:rPr>
                                  </w:pPr>
                                </w:p>
                              </w:tc>
                              <w:tc>
                                <w:tcPr>
                                  <w:tcW w:w="989" w:type="dxa"/>
                                  <w:tcBorders>
                                    <w:top w:val="single" w:sz="4" w:space="0" w:color="auto"/>
                                    <w:left w:val="single" w:sz="4" w:space="0" w:color="auto"/>
                                  </w:tcBorders>
                                  <w:shd w:val="clear" w:color="auto" w:fill="FFFFFF"/>
                                </w:tcPr>
                                <w:p w:rsidR="00F2026D" w:rsidRDefault="00F2026D">
                                  <w:pPr>
                                    <w:rPr>
                                      <w:sz w:val="10"/>
                                      <w:szCs w:val="10"/>
                                    </w:rPr>
                                  </w:pPr>
                                </w:p>
                              </w:tc>
                              <w:tc>
                                <w:tcPr>
                                  <w:tcW w:w="1008" w:type="dxa"/>
                                  <w:tcBorders>
                                    <w:top w:val="single" w:sz="4" w:space="0" w:color="auto"/>
                                    <w:left w:val="single" w:sz="4" w:space="0" w:color="auto"/>
                                  </w:tcBorders>
                                  <w:shd w:val="clear" w:color="auto" w:fill="FFFFFF"/>
                                </w:tcPr>
                                <w:p w:rsidR="00F2026D" w:rsidRDefault="00F2026D">
                                  <w:pPr>
                                    <w:rPr>
                                      <w:sz w:val="10"/>
                                      <w:szCs w:val="10"/>
                                    </w:rPr>
                                  </w:pPr>
                                </w:p>
                              </w:tc>
                              <w:tc>
                                <w:tcPr>
                                  <w:tcW w:w="1013" w:type="dxa"/>
                                  <w:tcBorders>
                                    <w:top w:val="single" w:sz="4" w:space="0" w:color="auto"/>
                                    <w:left w:val="single" w:sz="4" w:space="0" w:color="auto"/>
                                  </w:tcBorders>
                                  <w:shd w:val="clear" w:color="auto" w:fill="FFFFFF"/>
                                </w:tcPr>
                                <w:p w:rsidR="00F2026D" w:rsidRDefault="00F2026D">
                                  <w:pPr>
                                    <w:rPr>
                                      <w:sz w:val="10"/>
                                      <w:szCs w:val="10"/>
                                    </w:rPr>
                                  </w:pPr>
                                </w:p>
                              </w:tc>
                              <w:tc>
                                <w:tcPr>
                                  <w:tcW w:w="1810" w:type="dxa"/>
                                  <w:tcBorders>
                                    <w:top w:val="single" w:sz="4" w:space="0" w:color="auto"/>
                                    <w:left w:val="single" w:sz="4" w:space="0" w:color="auto"/>
                                  </w:tcBorders>
                                  <w:shd w:val="clear" w:color="auto" w:fill="FFFFFF"/>
                                </w:tcPr>
                                <w:p w:rsidR="00F2026D" w:rsidRDefault="00F2026D">
                                  <w:pPr>
                                    <w:rPr>
                                      <w:sz w:val="10"/>
                                      <w:szCs w:val="10"/>
                                    </w:rPr>
                                  </w:pPr>
                                </w:p>
                              </w:tc>
                              <w:tc>
                                <w:tcPr>
                                  <w:tcW w:w="1219" w:type="dxa"/>
                                  <w:tcBorders>
                                    <w:top w:val="single" w:sz="4" w:space="0" w:color="auto"/>
                                    <w:left w:val="single" w:sz="4" w:space="0" w:color="auto"/>
                                  </w:tcBorders>
                                  <w:shd w:val="clear" w:color="auto" w:fill="FFFFFF"/>
                                </w:tcPr>
                                <w:p w:rsidR="00F2026D" w:rsidRDefault="00F2026D">
                                  <w:pPr>
                                    <w:rPr>
                                      <w:sz w:val="10"/>
                                      <w:szCs w:val="10"/>
                                    </w:rPr>
                                  </w:pPr>
                                </w:p>
                              </w:tc>
                              <w:tc>
                                <w:tcPr>
                                  <w:tcW w:w="998" w:type="dxa"/>
                                  <w:tcBorders>
                                    <w:top w:val="single" w:sz="4" w:space="0" w:color="auto"/>
                                    <w:left w:val="single" w:sz="4" w:space="0" w:color="auto"/>
                                  </w:tcBorders>
                                  <w:shd w:val="clear" w:color="auto" w:fill="FFFFFF"/>
                                </w:tcPr>
                                <w:p w:rsidR="00F2026D" w:rsidRDefault="00F2026D">
                                  <w:pPr>
                                    <w:rPr>
                                      <w:sz w:val="10"/>
                                      <w:szCs w:val="10"/>
                                    </w:rPr>
                                  </w:pPr>
                                </w:p>
                              </w:tc>
                              <w:tc>
                                <w:tcPr>
                                  <w:tcW w:w="1032"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206"/>
                                <w:jc w:val="center"/>
                              </w:trPr>
                              <w:tc>
                                <w:tcPr>
                                  <w:tcW w:w="2808" w:type="dxa"/>
                                  <w:vMerge/>
                                  <w:tcBorders>
                                    <w:left w:val="single" w:sz="4" w:space="0" w:color="auto"/>
                                  </w:tcBorders>
                                  <w:shd w:val="clear" w:color="auto" w:fill="FFFFFF"/>
                                </w:tcPr>
                                <w:p w:rsidR="00F2026D" w:rsidRDefault="00F2026D"/>
                              </w:tc>
                              <w:tc>
                                <w:tcPr>
                                  <w:tcW w:w="81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5312</w:t>
                                  </w:r>
                                </w:p>
                              </w:tc>
                              <w:tc>
                                <w:tcPr>
                                  <w:tcW w:w="10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за 2020г.</w:t>
                                  </w:r>
                                </w:p>
                              </w:tc>
                              <w:tc>
                                <w:tcPr>
                                  <w:tcW w:w="100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008"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989"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08"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13"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810"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219"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998"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3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r>
                            <w:tr w:rsidR="00F2026D">
                              <w:trPr>
                                <w:trHeight w:hRule="exact" w:val="202"/>
                                <w:jc w:val="center"/>
                              </w:trPr>
                              <w:tc>
                                <w:tcPr>
                                  <w:tcW w:w="2808"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jc w:val="left"/>
                                  </w:pPr>
                                  <w:r>
                                    <w:rPr>
                                      <w:rStyle w:val="2Arial8pt"/>
                                    </w:rPr>
                                    <w:t>Краткосрочные - всего</w:t>
                                  </w:r>
                                </w:p>
                              </w:tc>
                              <w:tc>
                                <w:tcPr>
                                  <w:tcW w:w="81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5305</w:t>
                                  </w:r>
                                </w:p>
                              </w:tc>
                              <w:tc>
                                <w:tcPr>
                                  <w:tcW w:w="10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за 2021г.</w:t>
                                  </w:r>
                                </w:p>
                              </w:tc>
                              <w:tc>
                                <w:tcPr>
                                  <w:tcW w:w="100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00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98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00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01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8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21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99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032"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r>
                            <w:tr w:rsidR="00F2026D">
                              <w:trPr>
                                <w:trHeight w:hRule="exact" w:val="211"/>
                                <w:jc w:val="center"/>
                              </w:trPr>
                              <w:tc>
                                <w:tcPr>
                                  <w:tcW w:w="2808" w:type="dxa"/>
                                  <w:vMerge/>
                                  <w:tcBorders>
                                    <w:left w:val="single" w:sz="4" w:space="0" w:color="auto"/>
                                  </w:tcBorders>
                                  <w:shd w:val="clear" w:color="auto" w:fill="FFFFFF"/>
                                </w:tcPr>
                                <w:p w:rsidR="00F2026D" w:rsidRDefault="00F2026D"/>
                              </w:tc>
                              <w:tc>
                                <w:tcPr>
                                  <w:tcW w:w="81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5315</w:t>
                                  </w:r>
                                </w:p>
                              </w:tc>
                              <w:tc>
                                <w:tcPr>
                                  <w:tcW w:w="10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за 2020г.</w:t>
                                  </w:r>
                                </w:p>
                              </w:tc>
                              <w:tc>
                                <w:tcPr>
                                  <w:tcW w:w="100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00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989"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08"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13"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810"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219"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998"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3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r>
                            <w:tr w:rsidR="00F2026D">
                              <w:trPr>
                                <w:trHeight w:hRule="exact" w:val="451"/>
                                <w:jc w:val="center"/>
                              </w:trPr>
                              <w:tc>
                                <w:tcPr>
                                  <w:tcW w:w="2808"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jc w:val="left"/>
                                  </w:pPr>
                                  <w:r>
                                    <w:rPr>
                                      <w:rStyle w:val="2Arial8pt"/>
                                    </w:rPr>
                                    <w:t>в том числе:</w:t>
                                  </w:r>
                                </w:p>
                              </w:tc>
                              <w:tc>
                                <w:tcPr>
                                  <w:tcW w:w="81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5306</w:t>
                                  </w:r>
                                </w:p>
                              </w:tc>
                              <w:tc>
                                <w:tcPr>
                                  <w:tcW w:w="102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за 2021г.</w:t>
                                  </w:r>
                                </w:p>
                              </w:tc>
                              <w:tc>
                                <w:tcPr>
                                  <w:tcW w:w="1008" w:type="dxa"/>
                                  <w:tcBorders>
                                    <w:top w:val="single" w:sz="4" w:space="0" w:color="auto"/>
                                    <w:left w:val="single" w:sz="4" w:space="0" w:color="auto"/>
                                  </w:tcBorders>
                                  <w:shd w:val="clear" w:color="auto" w:fill="FFFFFF"/>
                                </w:tcPr>
                                <w:p w:rsidR="00F2026D" w:rsidRDefault="00F2026D">
                                  <w:pPr>
                                    <w:rPr>
                                      <w:sz w:val="10"/>
                                      <w:szCs w:val="10"/>
                                    </w:rPr>
                                  </w:pPr>
                                </w:p>
                              </w:tc>
                              <w:tc>
                                <w:tcPr>
                                  <w:tcW w:w="1008" w:type="dxa"/>
                                  <w:tcBorders>
                                    <w:top w:val="single" w:sz="4" w:space="0" w:color="auto"/>
                                    <w:left w:val="single" w:sz="4" w:space="0" w:color="auto"/>
                                  </w:tcBorders>
                                  <w:shd w:val="clear" w:color="auto" w:fill="FFFFFF"/>
                                </w:tcPr>
                                <w:p w:rsidR="00F2026D" w:rsidRDefault="00F2026D">
                                  <w:pPr>
                                    <w:rPr>
                                      <w:sz w:val="10"/>
                                      <w:szCs w:val="10"/>
                                    </w:rPr>
                                  </w:pPr>
                                </w:p>
                              </w:tc>
                              <w:tc>
                                <w:tcPr>
                                  <w:tcW w:w="989" w:type="dxa"/>
                                  <w:tcBorders>
                                    <w:top w:val="single" w:sz="4" w:space="0" w:color="auto"/>
                                    <w:left w:val="single" w:sz="4" w:space="0" w:color="auto"/>
                                  </w:tcBorders>
                                  <w:shd w:val="clear" w:color="auto" w:fill="FFFFFF"/>
                                </w:tcPr>
                                <w:p w:rsidR="00F2026D" w:rsidRDefault="00F2026D">
                                  <w:pPr>
                                    <w:rPr>
                                      <w:sz w:val="10"/>
                                      <w:szCs w:val="10"/>
                                    </w:rPr>
                                  </w:pPr>
                                </w:p>
                              </w:tc>
                              <w:tc>
                                <w:tcPr>
                                  <w:tcW w:w="1008" w:type="dxa"/>
                                  <w:tcBorders>
                                    <w:top w:val="single" w:sz="4" w:space="0" w:color="auto"/>
                                    <w:left w:val="single" w:sz="4" w:space="0" w:color="auto"/>
                                  </w:tcBorders>
                                  <w:shd w:val="clear" w:color="auto" w:fill="FFFFFF"/>
                                </w:tcPr>
                                <w:p w:rsidR="00F2026D" w:rsidRDefault="00F2026D">
                                  <w:pPr>
                                    <w:rPr>
                                      <w:sz w:val="10"/>
                                      <w:szCs w:val="10"/>
                                    </w:rPr>
                                  </w:pPr>
                                </w:p>
                              </w:tc>
                              <w:tc>
                                <w:tcPr>
                                  <w:tcW w:w="1013" w:type="dxa"/>
                                  <w:tcBorders>
                                    <w:top w:val="single" w:sz="4" w:space="0" w:color="auto"/>
                                    <w:left w:val="single" w:sz="4" w:space="0" w:color="auto"/>
                                  </w:tcBorders>
                                  <w:shd w:val="clear" w:color="auto" w:fill="FFFFFF"/>
                                </w:tcPr>
                                <w:p w:rsidR="00F2026D" w:rsidRDefault="00F2026D">
                                  <w:pPr>
                                    <w:rPr>
                                      <w:sz w:val="10"/>
                                      <w:szCs w:val="10"/>
                                    </w:rPr>
                                  </w:pPr>
                                </w:p>
                              </w:tc>
                              <w:tc>
                                <w:tcPr>
                                  <w:tcW w:w="1810" w:type="dxa"/>
                                  <w:tcBorders>
                                    <w:top w:val="single" w:sz="4" w:space="0" w:color="auto"/>
                                    <w:left w:val="single" w:sz="4" w:space="0" w:color="auto"/>
                                  </w:tcBorders>
                                  <w:shd w:val="clear" w:color="auto" w:fill="FFFFFF"/>
                                </w:tcPr>
                                <w:p w:rsidR="00F2026D" w:rsidRDefault="00F2026D">
                                  <w:pPr>
                                    <w:rPr>
                                      <w:sz w:val="10"/>
                                      <w:szCs w:val="10"/>
                                    </w:rPr>
                                  </w:pPr>
                                </w:p>
                              </w:tc>
                              <w:tc>
                                <w:tcPr>
                                  <w:tcW w:w="1219" w:type="dxa"/>
                                  <w:tcBorders>
                                    <w:top w:val="single" w:sz="4" w:space="0" w:color="auto"/>
                                    <w:left w:val="single" w:sz="4" w:space="0" w:color="auto"/>
                                  </w:tcBorders>
                                  <w:shd w:val="clear" w:color="auto" w:fill="FFFFFF"/>
                                </w:tcPr>
                                <w:p w:rsidR="00F2026D" w:rsidRDefault="00F2026D">
                                  <w:pPr>
                                    <w:rPr>
                                      <w:sz w:val="10"/>
                                      <w:szCs w:val="10"/>
                                    </w:rPr>
                                  </w:pPr>
                                </w:p>
                              </w:tc>
                              <w:tc>
                                <w:tcPr>
                                  <w:tcW w:w="998" w:type="dxa"/>
                                  <w:tcBorders>
                                    <w:top w:val="single" w:sz="4" w:space="0" w:color="auto"/>
                                    <w:left w:val="single" w:sz="4" w:space="0" w:color="auto"/>
                                  </w:tcBorders>
                                  <w:shd w:val="clear" w:color="auto" w:fill="FFFFFF"/>
                                </w:tcPr>
                                <w:p w:rsidR="00F2026D" w:rsidRDefault="00F2026D">
                                  <w:pPr>
                                    <w:rPr>
                                      <w:sz w:val="10"/>
                                      <w:szCs w:val="10"/>
                                    </w:rPr>
                                  </w:pPr>
                                </w:p>
                              </w:tc>
                              <w:tc>
                                <w:tcPr>
                                  <w:tcW w:w="1032"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211"/>
                                <w:jc w:val="center"/>
                              </w:trPr>
                              <w:tc>
                                <w:tcPr>
                                  <w:tcW w:w="2808" w:type="dxa"/>
                                  <w:vMerge/>
                                  <w:tcBorders>
                                    <w:left w:val="single" w:sz="4" w:space="0" w:color="auto"/>
                                  </w:tcBorders>
                                  <w:shd w:val="clear" w:color="auto" w:fill="FFFFFF"/>
                                </w:tcPr>
                                <w:p w:rsidR="00F2026D" w:rsidRDefault="00F2026D"/>
                              </w:tc>
                              <w:tc>
                                <w:tcPr>
                                  <w:tcW w:w="81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5316</w:t>
                                  </w:r>
                                </w:p>
                              </w:tc>
                              <w:tc>
                                <w:tcPr>
                                  <w:tcW w:w="10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за 2020г.</w:t>
                                  </w:r>
                                </w:p>
                              </w:tc>
                              <w:tc>
                                <w:tcPr>
                                  <w:tcW w:w="100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008"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989"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08"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13"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810"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219"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998"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3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r>
                            <w:tr w:rsidR="00F2026D">
                              <w:trPr>
                                <w:trHeight w:hRule="exact" w:val="206"/>
                                <w:jc w:val="center"/>
                              </w:trPr>
                              <w:tc>
                                <w:tcPr>
                                  <w:tcW w:w="2808"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jc w:val="left"/>
                                  </w:pPr>
                                  <w:r>
                                    <w:rPr>
                                      <w:rStyle w:val="2Arial8pt"/>
                                    </w:rPr>
                                    <w:t>Финансовых вложений - итого</w:t>
                                  </w:r>
                                </w:p>
                              </w:tc>
                              <w:tc>
                                <w:tcPr>
                                  <w:tcW w:w="81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5300</w:t>
                                  </w:r>
                                </w:p>
                              </w:tc>
                              <w:tc>
                                <w:tcPr>
                                  <w:tcW w:w="10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за 2021 г.</w:t>
                                  </w:r>
                                </w:p>
                              </w:tc>
                              <w:tc>
                                <w:tcPr>
                                  <w:tcW w:w="100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00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98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00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013"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810"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219"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998"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3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r>
                            <w:tr w:rsidR="00F2026D">
                              <w:trPr>
                                <w:trHeight w:hRule="exact" w:val="235"/>
                                <w:jc w:val="center"/>
                              </w:trPr>
                              <w:tc>
                                <w:tcPr>
                                  <w:tcW w:w="2808" w:type="dxa"/>
                                  <w:vMerge/>
                                  <w:tcBorders>
                                    <w:left w:val="single" w:sz="4" w:space="0" w:color="auto"/>
                                    <w:bottom w:val="single" w:sz="4" w:space="0" w:color="auto"/>
                                  </w:tcBorders>
                                  <w:shd w:val="clear" w:color="auto" w:fill="FFFFFF"/>
                                </w:tcPr>
                                <w:p w:rsidR="00F2026D" w:rsidRDefault="00F2026D"/>
                              </w:tc>
                              <w:tc>
                                <w:tcPr>
                                  <w:tcW w:w="811"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5310</w:t>
                                  </w:r>
                                </w:p>
                              </w:tc>
                              <w:tc>
                                <w:tcPr>
                                  <w:tcW w:w="1022"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за 2020г.</w:t>
                                  </w:r>
                                </w:p>
                              </w:tc>
                              <w:tc>
                                <w:tcPr>
                                  <w:tcW w:w="1008"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08"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989"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08"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13"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810"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219"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998"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32" w:type="dxa"/>
                                  <w:tcBorders>
                                    <w:top w:val="single" w:sz="4" w:space="0" w:color="auto"/>
                                    <w:left w:val="single" w:sz="4" w:space="0" w:color="auto"/>
                                    <w:bottom w:val="single" w:sz="4" w:space="0" w:color="auto"/>
                                    <w:righ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r>
                          </w:tbl>
                          <w:p w:rsidR="00F2026D" w:rsidRDefault="00F2026D">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8" o:spid="_x0000_s1139" type="#_x0000_t202" style="position:absolute;left:0;text-align:left;margin-left:-251.5pt;margin-top:22.3pt;width:736.3pt;height:190.5pt;z-index:-251595776;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808"/>
                        <w:gridCol w:w="811"/>
                        <w:gridCol w:w="1022"/>
                        <w:gridCol w:w="1008"/>
                        <w:gridCol w:w="1008"/>
                        <w:gridCol w:w="989"/>
                        <w:gridCol w:w="1008"/>
                        <w:gridCol w:w="1013"/>
                        <w:gridCol w:w="1810"/>
                        <w:gridCol w:w="1219"/>
                        <w:gridCol w:w="998"/>
                        <w:gridCol w:w="1032"/>
                      </w:tblGrid>
                      <w:tr w:rsidR="00F2026D">
                        <w:trPr>
                          <w:trHeight w:hRule="exact" w:val="230"/>
                          <w:jc w:val="center"/>
                        </w:trPr>
                        <w:tc>
                          <w:tcPr>
                            <w:tcW w:w="2808"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Наименование показателя</w:t>
                            </w:r>
                          </w:p>
                        </w:tc>
                        <w:tc>
                          <w:tcPr>
                            <w:tcW w:w="811"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Код</w:t>
                            </w:r>
                          </w:p>
                        </w:tc>
                        <w:tc>
                          <w:tcPr>
                            <w:tcW w:w="1022"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Период</w:t>
                            </w:r>
                          </w:p>
                        </w:tc>
                        <w:tc>
                          <w:tcPr>
                            <w:tcW w:w="2016" w:type="dxa"/>
                            <w:gridSpan w:val="2"/>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jc w:val="center"/>
                            </w:pPr>
                            <w:r>
                              <w:rPr>
                                <w:rStyle w:val="2Arial8pt"/>
                              </w:rPr>
                              <w:t>На начало года</w:t>
                            </w:r>
                          </w:p>
                        </w:tc>
                        <w:tc>
                          <w:tcPr>
                            <w:tcW w:w="6039" w:type="dxa"/>
                            <w:gridSpan w:val="5"/>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left="2640" w:firstLine="0"/>
                              <w:jc w:val="left"/>
                            </w:pPr>
                            <w:r>
                              <w:rPr>
                                <w:rStyle w:val="2Arial8pt"/>
                              </w:rPr>
                              <w:t>Изменения за период</w:t>
                            </w:r>
                          </w:p>
                        </w:tc>
                        <w:tc>
                          <w:tcPr>
                            <w:tcW w:w="2030" w:type="dxa"/>
                            <w:gridSpan w:val="2"/>
                            <w:vMerge w:val="restart"/>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60" w:lineRule="exact"/>
                              <w:ind w:firstLine="0"/>
                              <w:jc w:val="center"/>
                            </w:pPr>
                            <w:r>
                              <w:rPr>
                                <w:rStyle w:val="2Arial8pt"/>
                              </w:rPr>
                              <w:t>На конец периода</w:t>
                            </w:r>
                          </w:p>
                        </w:tc>
                      </w:tr>
                      <w:tr w:rsidR="00F2026D">
                        <w:trPr>
                          <w:trHeight w:hRule="exact" w:val="206"/>
                          <w:jc w:val="center"/>
                        </w:trPr>
                        <w:tc>
                          <w:tcPr>
                            <w:tcW w:w="2808" w:type="dxa"/>
                            <w:vMerge/>
                            <w:tcBorders>
                              <w:left w:val="single" w:sz="4" w:space="0" w:color="auto"/>
                            </w:tcBorders>
                            <w:shd w:val="clear" w:color="auto" w:fill="FFFFFF"/>
                            <w:vAlign w:val="center"/>
                          </w:tcPr>
                          <w:p w:rsidR="00F2026D" w:rsidRDefault="00F2026D"/>
                        </w:tc>
                        <w:tc>
                          <w:tcPr>
                            <w:tcW w:w="811" w:type="dxa"/>
                            <w:vMerge/>
                            <w:tcBorders>
                              <w:left w:val="single" w:sz="4" w:space="0" w:color="auto"/>
                            </w:tcBorders>
                            <w:shd w:val="clear" w:color="auto" w:fill="FFFFFF"/>
                            <w:vAlign w:val="center"/>
                          </w:tcPr>
                          <w:p w:rsidR="00F2026D" w:rsidRDefault="00F2026D"/>
                        </w:tc>
                        <w:tc>
                          <w:tcPr>
                            <w:tcW w:w="1022" w:type="dxa"/>
                            <w:vMerge/>
                            <w:tcBorders>
                              <w:left w:val="single" w:sz="4" w:space="0" w:color="auto"/>
                            </w:tcBorders>
                            <w:shd w:val="clear" w:color="auto" w:fill="FFFFFF"/>
                            <w:vAlign w:val="center"/>
                          </w:tcPr>
                          <w:p w:rsidR="00F2026D" w:rsidRDefault="00F2026D"/>
                        </w:tc>
                        <w:tc>
                          <w:tcPr>
                            <w:tcW w:w="2016" w:type="dxa"/>
                            <w:gridSpan w:val="2"/>
                            <w:vMerge/>
                            <w:tcBorders>
                              <w:left w:val="single" w:sz="4" w:space="0" w:color="auto"/>
                            </w:tcBorders>
                            <w:shd w:val="clear" w:color="auto" w:fill="FFFFFF"/>
                          </w:tcPr>
                          <w:p w:rsidR="00F2026D" w:rsidRDefault="00F2026D"/>
                        </w:tc>
                        <w:tc>
                          <w:tcPr>
                            <w:tcW w:w="989"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left"/>
                            </w:pPr>
                            <w:r>
                              <w:rPr>
                                <w:rStyle w:val="2Arial8pt"/>
                              </w:rPr>
                              <w:t>Поступило</w:t>
                            </w:r>
                          </w:p>
                        </w:tc>
                        <w:tc>
                          <w:tcPr>
                            <w:tcW w:w="2021" w:type="dxa"/>
                            <w:gridSpan w:val="2"/>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выбыло (погашено)</w:t>
                            </w:r>
                          </w:p>
                        </w:tc>
                        <w:tc>
                          <w:tcPr>
                            <w:tcW w:w="1810"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82" w:lineRule="exact"/>
                              <w:ind w:firstLine="0"/>
                              <w:jc w:val="center"/>
                            </w:pPr>
                            <w:r>
                              <w:rPr>
                                <w:rStyle w:val="2Arial8pt"/>
                              </w:rPr>
                              <w:t>начисление процентов (включая доведение первоначальной стоимости до номинальной)</w:t>
                            </w:r>
                          </w:p>
                        </w:tc>
                        <w:tc>
                          <w:tcPr>
                            <w:tcW w:w="1219"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82" w:lineRule="exact"/>
                              <w:ind w:firstLine="0"/>
                              <w:jc w:val="center"/>
                            </w:pPr>
                            <w:r>
                              <w:rPr>
                                <w:rStyle w:val="2Arial8pt"/>
                              </w:rPr>
                              <w:t>Текущей рыночной стоимости (убытков от обесценения)</w:t>
                            </w:r>
                          </w:p>
                        </w:tc>
                        <w:tc>
                          <w:tcPr>
                            <w:tcW w:w="2030" w:type="dxa"/>
                            <w:gridSpan w:val="2"/>
                            <w:vMerge/>
                            <w:tcBorders>
                              <w:left w:val="single" w:sz="4" w:space="0" w:color="auto"/>
                              <w:right w:val="single" w:sz="4" w:space="0" w:color="auto"/>
                            </w:tcBorders>
                            <w:shd w:val="clear" w:color="auto" w:fill="FFFFFF"/>
                          </w:tcPr>
                          <w:p w:rsidR="00F2026D" w:rsidRDefault="00F2026D"/>
                        </w:tc>
                      </w:tr>
                      <w:tr w:rsidR="00F2026D">
                        <w:trPr>
                          <w:trHeight w:hRule="exact" w:val="744"/>
                          <w:jc w:val="center"/>
                        </w:trPr>
                        <w:tc>
                          <w:tcPr>
                            <w:tcW w:w="2808" w:type="dxa"/>
                            <w:vMerge/>
                            <w:tcBorders>
                              <w:left w:val="single" w:sz="4" w:space="0" w:color="auto"/>
                            </w:tcBorders>
                            <w:shd w:val="clear" w:color="auto" w:fill="FFFFFF"/>
                            <w:vAlign w:val="center"/>
                          </w:tcPr>
                          <w:p w:rsidR="00F2026D" w:rsidRDefault="00F2026D"/>
                        </w:tc>
                        <w:tc>
                          <w:tcPr>
                            <w:tcW w:w="811" w:type="dxa"/>
                            <w:vMerge/>
                            <w:tcBorders>
                              <w:left w:val="single" w:sz="4" w:space="0" w:color="auto"/>
                            </w:tcBorders>
                            <w:shd w:val="clear" w:color="auto" w:fill="FFFFFF"/>
                            <w:vAlign w:val="center"/>
                          </w:tcPr>
                          <w:p w:rsidR="00F2026D" w:rsidRDefault="00F2026D"/>
                        </w:tc>
                        <w:tc>
                          <w:tcPr>
                            <w:tcW w:w="1022" w:type="dxa"/>
                            <w:vMerge/>
                            <w:tcBorders>
                              <w:left w:val="single" w:sz="4" w:space="0" w:color="auto"/>
                            </w:tcBorders>
                            <w:shd w:val="clear" w:color="auto" w:fill="FFFFFF"/>
                            <w:vAlign w:val="center"/>
                          </w:tcPr>
                          <w:p w:rsidR="00F2026D" w:rsidRDefault="00F2026D"/>
                        </w:tc>
                        <w:tc>
                          <w:tcPr>
                            <w:tcW w:w="100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3" w:lineRule="exact"/>
                              <w:ind w:firstLine="0"/>
                              <w:jc w:val="center"/>
                            </w:pPr>
                            <w:proofErr w:type="spellStart"/>
                            <w:r>
                              <w:rPr>
                                <w:rStyle w:val="2Arial8pt"/>
                              </w:rPr>
                              <w:t>первона</w:t>
                            </w:r>
                            <w:proofErr w:type="spellEnd"/>
                            <w:r>
                              <w:rPr>
                                <w:rStyle w:val="2Arial8pt"/>
                              </w:rPr>
                              <w:softHyphen/>
                            </w:r>
                          </w:p>
                          <w:p w:rsidR="00F2026D" w:rsidRDefault="00F2026D">
                            <w:pPr>
                              <w:pStyle w:val="21"/>
                              <w:shd w:val="clear" w:color="auto" w:fill="auto"/>
                              <w:spacing w:after="0" w:line="173" w:lineRule="exact"/>
                              <w:ind w:firstLine="0"/>
                              <w:jc w:val="center"/>
                            </w:pPr>
                            <w:proofErr w:type="spellStart"/>
                            <w:r>
                              <w:rPr>
                                <w:rStyle w:val="2Arial8pt"/>
                              </w:rPr>
                              <w:t>чальная</w:t>
                            </w:r>
                            <w:proofErr w:type="spellEnd"/>
                          </w:p>
                          <w:p w:rsidR="00F2026D" w:rsidRDefault="00F2026D">
                            <w:pPr>
                              <w:pStyle w:val="21"/>
                              <w:shd w:val="clear" w:color="auto" w:fill="auto"/>
                              <w:spacing w:after="0" w:line="173" w:lineRule="exact"/>
                              <w:ind w:firstLine="0"/>
                              <w:jc w:val="left"/>
                            </w:pPr>
                            <w:r>
                              <w:rPr>
                                <w:rStyle w:val="2Arial8pt"/>
                              </w:rPr>
                              <w:t>стоимость</w:t>
                            </w:r>
                          </w:p>
                        </w:tc>
                        <w:tc>
                          <w:tcPr>
                            <w:tcW w:w="100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3" w:lineRule="exact"/>
                              <w:ind w:firstLine="0"/>
                              <w:jc w:val="center"/>
                            </w:pPr>
                            <w:r>
                              <w:rPr>
                                <w:rStyle w:val="2Arial8pt"/>
                              </w:rPr>
                              <w:t>накоплен</w:t>
                            </w:r>
                            <w:r>
                              <w:rPr>
                                <w:rStyle w:val="2Arial8pt"/>
                              </w:rPr>
                              <w:softHyphen/>
                              <w:t>ная коррек</w:t>
                            </w:r>
                            <w:r>
                              <w:rPr>
                                <w:rStyle w:val="2Arial8pt"/>
                              </w:rPr>
                              <w:softHyphen/>
                              <w:t>тировка</w:t>
                            </w:r>
                          </w:p>
                        </w:tc>
                        <w:tc>
                          <w:tcPr>
                            <w:tcW w:w="989" w:type="dxa"/>
                            <w:vMerge/>
                            <w:tcBorders>
                              <w:left w:val="single" w:sz="4" w:space="0" w:color="auto"/>
                            </w:tcBorders>
                            <w:shd w:val="clear" w:color="auto" w:fill="FFFFFF"/>
                            <w:vAlign w:val="center"/>
                          </w:tcPr>
                          <w:p w:rsidR="00F2026D" w:rsidRDefault="00F2026D"/>
                        </w:tc>
                        <w:tc>
                          <w:tcPr>
                            <w:tcW w:w="100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8" w:lineRule="exact"/>
                              <w:ind w:firstLine="0"/>
                              <w:jc w:val="center"/>
                            </w:pPr>
                            <w:proofErr w:type="spellStart"/>
                            <w:r>
                              <w:rPr>
                                <w:rStyle w:val="2Arial8pt"/>
                              </w:rPr>
                              <w:t>первона</w:t>
                            </w:r>
                            <w:proofErr w:type="spellEnd"/>
                            <w:r>
                              <w:rPr>
                                <w:rStyle w:val="2Arial8pt"/>
                              </w:rPr>
                              <w:softHyphen/>
                            </w:r>
                          </w:p>
                          <w:p w:rsidR="00F2026D" w:rsidRDefault="00F2026D">
                            <w:pPr>
                              <w:pStyle w:val="21"/>
                              <w:shd w:val="clear" w:color="auto" w:fill="auto"/>
                              <w:spacing w:after="0" w:line="178" w:lineRule="exact"/>
                              <w:ind w:firstLine="0"/>
                              <w:jc w:val="center"/>
                            </w:pPr>
                            <w:proofErr w:type="spellStart"/>
                            <w:r>
                              <w:rPr>
                                <w:rStyle w:val="2Arial8pt"/>
                              </w:rPr>
                              <w:t>чальная</w:t>
                            </w:r>
                            <w:proofErr w:type="spellEnd"/>
                          </w:p>
                          <w:p w:rsidR="00F2026D" w:rsidRDefault="00F2026D">
                            <w:pPr>
                              <w:pStyle w:val="21"/>
                              <w:shd w:val="clear" w:color="auto" w:fill="auto"/>
                              <w:spacing w:after="0" w:line="178" w:lineRule="exact"/>
                              <w:ind w:firstLine="0"/>
                              <w:jc w:val="left"/>
                            </w:pPr>
                            <w:r>
                              <w:rPr>
                                <w:rStyle w:val="2Arial8pt"/>
                              </w:rPr>
                              <w:t>стоимость</w:t>
                            </w:r>
                          </w:p>
                        </w:tc>
                        <w:tc>
                          <w:tcPr>
                            <w:tcW w:w="101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3" w:lineRule="exact"/>
                              <w:ind w:firstLine="0"/>
                              <w:jc w:val="center"/>
                            </w:pPr>
                            <w:r>
                              <w:rPr>
                                <w:rStyle w:val="2Arial8pt"/>
                              </w:rPr>
                              <w:t>накоплен</w:t>
                            </w:r>
                            <w:r>
                              <w:rPr>
                                <w:rStyle w:val="2Arial8pt"/>
                              </w:rPr>
                              <w:softHyphen/>
                              <w:t>ная коррек</w:t>
                            </w:r>
                            <w:r>
                              <w:rPr>
                                <w:rStyle w:val="2Arial8pt"/>
                              </w:rPr>
                              <w:softHyphen/>
                              <w:t>тировка</w:t>
                            </w:r>
                          </w:p>
                        </w:tc>
                        <w:tc>
                          <w:tcPr>
                            <w:tcW w:w="1810" w:type="dxa"/>
                            <w:vMerge/>
                            <w:tcBorders>
                              <w:left w:val="single" w:sz="4" w:space="0" w:color="auto"/>
                            </w:tcBorders>
                            <w:shd w:val="clear" w:color="auto" w:fill="FFFFFF"/>
                            <w:vAlign w:val="bottom"/>
                          </w:tcPr>
                          <w:p w:rsidR="00F2026D" w:rsidRDefault="00F2026D"/>
                        </w:tc>
                        <w:tc>
                          <w:tcPr>
                            <w:tcW w:w="1219" w:type="dxa"/>
                            <w:vMerge/>
                            <w:tcBorders>
                              <w:left w:val="single" w:sz="4" w:space="0" w:color="auto"/>
                            </w:tcBorders>
                            <w:shd w:val="clear" w:color="auto" w:fill="FFFFFF"/>
                            <w:vAlign w:val="bottom"/>
                          </w:tcPr>
                          <w:p w:rsidR="00F2026D" w:rsidRDefault="00F2026D"/>
                        </w:tc>
                        <w:tc>
                          <w:tcPr>
                            <w:tcW w:w="99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73" w:lineRule="exact"/>
                              <w:ind w:firstLine="0"/>
                              <w:jc w:val="center"/>
                            </w:pPr>
                            <w:proofErr w:type="spellStart"/>
                            <w:r>
                              <w:rPr>
                                <w:rStyle w:val="2Arial8pt"/>
                              </w:rPr>
                              <w:t>первона</w:t>
                            </w:r>
                            <w:proofErr w:type="spellEnd"/>
                            <w:r>
                              <w:rPr>
                                <w:rStyle w:val="2Arial8pt"/>
                              </w:rPr>
                              <w:softHyphen/>
                            </w:r>
                          </w:p>
                          <w:p w:rsidR="00F2026D" w:rsidRDefault="00F2026D">
                            <w:pPr>
                              <w:pStyle w:val="21"/>
                              <w:shd w:val="clear" w:color="auto" w:fill="auto"/>
                              <w:spacing w:after="0" w:line="173" w:lineRule="exact"/>
                              <w:ind w:firstLine="0"/>
                              <w:jc w:val="center"/>
                            </w:pPr>
                            <w:proofErr w:type="spellStart"/>
                            <w:r>
                              <w:rPr>
                                <w:rStyle w:val="2Arial8pt"/>
                              </w:rPr>
                              <w:t>чальная</w:t>
                            </w:r>
                            <w:proofErr w:type="spellEnd"/>
                          </w:p>
                          <w:p w:rsidR="00F2026D" w:rsidRDefault="00F2026D">
                            <w:pPr>
                              <w:pStyle w:val="21"/>
                              <w:shd w:val="clear" w:color="auto" w:fill="auto"/>
                              <w:spacing w:after="0" w:line="173" w:lineRule="exact"/>
                              <w:ind w:firstLine="0"/>
                              <w:jc w:val="left"/>
                            </w:pPr>
                            <w:r>
                              <w:rPr>
                                <w:rStyle w:val="2Arial8pt"/>
                              </w:rPr>
                              <w:t>стоимость</w:t>
                            </w:r>
                          </w:p>
                        </w:tc>
                        <w:tc>
                          <w:tcPr>
                            <w:tcW w:w="1032"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73" w:lineRule="exact"/>
                              <w:ind w:firstLine="0"/>
                              <w:jc w:val="center"/>
                            </w:pPr>
                            <w:r>
                              <w:rPr>
                                <w:rStyle w:val="2Arial8pt"/>
                              </w:rPr>
                              <w:t>накоплен</w:t>
                            </w:r>
                            <w:r>
                              <w:rPr>
                                <w:rStyle w:val="2Arial8pt"/>
                              </w:rPr>
                              <w:softHyphen/>
                              <w:t>ная коррек</w:t>
                            </w:r>
                            <w:r>
                              <w:rPr>
                                <w:rStyle w:val="2Arial8pt"/>
                              </w:rPr>
                              <w:softHyphen/>
                              <w:t>тировка</w:t>
                            </w:r>
                          </w:p>
                        </w:tc>
                      </w:tr>
                      <w:tr w:rsidR="00F2026D">
                        <w:trPr>
                          <w:trHeight w:hRule="exact" w:val="206"/>
                          <w:jc w:val="center"/>
                        </w:trPr>
                        <w:tc>
                          <w:tcPr>
                            <w:tcW w:w="2808"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jc w:val="left"/>
                            </w:pPr>
                            <w:r>
                              <w:rPr>
                                <w:rStyle w:val="2Arial8pt"/>
                              </w:rPr>
                              <w:t>Долгосрочные - всего</w:t>
                            </w:r>
                          </w:p>
                        </w:tc>
                        <w:tc>
                          <w:tcPr>
                            <w:tcW w:w="81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5301</w:t>
                            </w:r>
                          </w:p>
                        </w:tc>
                        <w:tc>
                          <w:tcPr>
                            <w:tcW w:w="10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за 2021г.</w:t>
                            </w:r>
                          </w:p>
                        </w:tc>
                        <w:tc>
                          <w:tcPr>
                            <w:tcW w:w="100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00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989"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08"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13"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810"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219"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998"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3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r>
                      <w:tr w:rsidR="00F2026D">
                        <w:trPr>
                          <w:trHeight w:hRule="exact" w:val="206"/>
                          <w:jc w:val="center"/>
                        </w:trPr>
                        <w:tc>
                          <w:tcPr>
                            <w:tcW w:w="2808" w:type="dxa"/>
                            <w:vMerge/>
                            <w:tcBorders>
                              <w:left w:val="single" w:sz="4" w:space="0" w:color="auto"/>
                            </w:tcBorders>
                            <w:shd w:val="clear" w:color="auto" w:fill="FFFFFF"/>
                          </w:tcPr>
                          <w:p w:rsidR="00F2026D" w:rsidRDefault="00F2026D"/>
                        </w:tc>
                        <w:tc>
                          <w:tcPr>
                            <w:tcW w:w="81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5311</w:t>
                            </w:r>
                          </w:p>
                        </w:tc>
                        <w:tc>
                          <w:tcPr>
                            <w:tcW w:w="10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за 2020г.</w:t>
                            </w:r>
                          </w:p>
                        </w:tc>
                        <w:tc>
                          <w:tcPr>
                            <w:tcW w:w="1008"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08"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989" w:type="dxa"/>
                            <w:tcBorders>
                              <w:top w:val="single" w:sz="4" w:space="0" w:color="auto"/>
                              <w:left w:val="single" w:sz="4" w:space="0" w:color="auto"/>
                            </w:tcBorders>
                            <w:shd w:val="clear" w:color="auto" w:fill="FFFFFF"/>
                            <w:vAlign w:val="bottom"/>
                          </w:tcPr>
                          <w:p w:rsidR="00F2026D" w:rsidRDefault="00F2026D">
                            <w:pPr>
                              <w:pStyle w:val="21"/>
                              <w:shd w:val="clear" w:color="auto" w:fill="auto"/>
                              <w:tabs>
                                <w:tab w:val="left" w:leader="underscore" w:pos="192"/>
                              </w:tabs>
                              <w:spacing w:after="0" w:line="160" w:lineRule="exact"/>
                              <w:ind w:firstLine="0"/>
                              <w:jc w:val="both"/>
                            </w:pPr>
                            <w:r>
                              <w:rPr>
                                <w:rStyle w:val="2Arial8pt"/>
                              </w:rPr>
                              <w:tab/>
                              <w:t>-</w:t>
                            </w:r>
                          </w:p>
                        </w:tc>
                        <w:tc>
                          <w:tcPr>
                            <w:tcW w:w="1008"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13"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810"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219"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998"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3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r>
                      <w:tr w:rsidR="00F2026D">
                        <w:trPr>
                          <w:trHeight w:hRule="exact" w:val="451"/>
                          <w:jc w:val="center"/>
                        </w:trPr>
                        <w:tc>
                          <w:tcPr>
                            <w:tcW w:w="2808"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jc w:val="left"/>
                            </w:pPr>
                            <w:r>
                              <w:rPr>
                                <w:rStyle w:val="2Arial8pt"/>
                              </w:rPr>
                              <w:t>в том числе:</w:t>
                            </w:r>
                          </w:p>
                        </w:tc>
                        <w:tc>
                          <w:tcPr>
                            <w:tcW w:w="81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5302</w:t>
                            </w:r>
                          </w:p>
                        </w:tc>
                        <w:tc>
                          <w:tcPr>
                            <w:tcW w:w="102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за 2021г.</w:t>
                            </w:r>
                          </w:p>
                        </w:tc>
                        <w:tc>
                          <w:tcPr>
                            <w:tcW w:w="1008" w:type="dxa"/>
                            <w:tcBorders>
                              <w:top w:val="single" w:sz="4" w:space="0" w:color="auto"/>
                              <w:left w:val="single" w:sz="4" w:space="0" w:color="auto"/>
                            </w:tcBorders>
                            <w:shd w:val="clear" w:color="auto" w:fill="FFFFFF"/>
                          </w:tcPr>
                          <w:p w:rsidR="00F2026D" w:rsidRDefault="00F2026D">
                            <w:pPr>
                              <w:rPr>
                                <w:sz w:val="10"/>
                                <w:szCs w:val="10"/>
                              </w:rPr>
                            </w:pPr>
                          </w:p>
                        </w:tc>
                        <w:tc>
                          <w:tcPr>
                            <w:tcW w:w="1008" w:type="dxa"/>
                            <w:tcBorders>
                              <w:top w:val="single" w:sz="4" w:space="0" w:color="auto"/>
                              <w:left w:val="single" w:sz="4" w:space="0" w:color="auto"/>
                            </w:tcBorders>
                            <w:shd w:val="clear" w:color="auto" w:fill="FFFFFF"/>
                          </w:tcPr>
                          <w:p w:rsidR="00F2026D" w:rsidRDefault="00F2026D">
                            <w:pPr>
                              <w:rPr>
                                <w:sz w:val="10"/>
                                <w:szCs w:val="10"/>
                              </w:rPr>
                            </w:pPr>
                          </w:p>
                        </w:tc>
                        <w:tc>
                          <w:tcPr>
                            <w:tcW w:w="989" w:type="dxa"/>
                            <w:tcBorders>
                              <w:top w:val="single" w:sz="4" w:space="0" w:color="auto"/>
                              <w:left w:val="single" w:sz="4" w:space="0" w:color="auto"/>
                            </w:tcBorders>
                            <w:shd w:val="clear" w:color="auto" w:fill="FFFFFF"/>
                          </w:tcPr>
                          <w:p w:rsidR="00F2026D" w:rsidRDefault="00F2026D">
                            <w:pPr>
                              <w:rPr>
                                <w:sz w:val="10"/>
                                <w:szCs w:val="10"/>
                              </w:rPr>
                            </w:pPr>
                          </w:p>
                        </w:tc>
                        <w:tc>
                          <w:tcPr>
                            <w:tcW w:w="1008" w:type="dxa"/>
                            <w:tcBorders>
                              <w:top w:val="single" w:sz="4" w:space="0" w:color="auto"/>
                              <w:left w:val="single" w:sz="4" w:space="0" w:color="auto"/>
                            </w:tcBorders>
                            <w:shd w:val="clear" w:color="auto" w:fill="FFFFFF"/>
                          </w:tcPr>
                          <w:p w:rsidR="00F2026D" w:rsidRDefault="00F2026D">
                            <w:pPr>
                              <w:rPr>
                                <w:sz w:val="10"/>
                                <w:szCs w:val="10"/>
                              </w:rPr>
                            </w:pPr>
                          </w:p>
                        </w:tc>
                        <w:tc>
                          <w:tcPr>
                            <w:tcW w:w="1013" w:type="dxa"/>
                            <w:tcBorders>
                              <w:top w:val="single" w:sz="4" w:space="0" w:color="auto"/>
                              <w:left w:val="single" w:sz="4" w:space="0" w:color="auto"/>
                            </w:tcBorders>
                            <w:shd w:val="clear" w:color="auto" w:fill="FFFFFF"/>
                          </w:tcPr>
                          <w:p w:rsidR="00F2026D" w:rsidRDefault="00F2026D">
                            <w:pPr>
                              <w:rPr>
                                <w:sz w:val="10"/>
                                <w:szCs w:val="10"/>
                              </w:rPr>
                            </w:pPr>
                          </w:p>
                        </w:tc>
                        <w:tc>
                          <w:tcPr>
                            <w:tcW w:w="1810" w:type="dxa"/>
                            <w:tcBorders>
                              <w:top w:val="single" w:sz="4" w:space="0" w:color="auto"/>
                              <w:left w:val="single" w:sz="4" w:space="0" w:color="auto"/>
                            </w:tcBorders>
                            <w:shd w:val="clear" w:color="auto" w:fill="FFFFFF"/>
                          </w:tcPr>
                          <w:p w:rsidR="00F2026D" w:rsidRDefault="00F2026D">
                            <w:pPr>
                              <w:rPr>
                                <w:sz w:val="10"/>
                                <w:szCs w:val="10"/>
                              </w:rPr>
                            </w:pPr>
                          </w:p>
                        </w:tc>
                        <w:tc>
                          <w:tcPr>
                            <w:tcW w:w="1219" w:type="dxa"/>
                            <w:tcBorders>
                              <w:top w:val="single" w:sz="4" w:space="0" w:color="auto"/>
                              <w:left w:val="single" w:sz="4" w:space="0" w:color="auto"/>
                            </w:tcBorders>
                            <w:shd w:val="clear" w:color="auto" w:fill="FFFFFF"/>
                          </w:tcPr>
                          <w:p w:rsidR="00F2026D" w:rsidRDefault="00F2026D">
                            <w:pPr>
                              <w:rPr>
                                <w:sz w:val="10"/>
                                <w:szCs w:val="10"/>
                              </w:rPr>
                            </w:pPr>
                          </w:p>
                        </w:tc>
                        <w:tc>
                          <w:tcPr>
                            <w:tcW w:w="998" w:type="dxa"/>
                            <w:tcBorders>
                              <w:top w:val="single" w:sz="4" w:space="0" w:color="auto"/>
                              <w:left w:val="single" w:sz="4" w:space="0" w:color="auto"/>
                            </w:tcBorders>
                            <w:shd w:val="clear" w:color="auto" w:fill="FFFFFF"/>
                          </w:tcPr>
                          <w:p w:rsidR="00F2026D" w:rsidRDefault="00F2026D">
                            <w:pPr>
                              <w:rPr>
                                <w:sz w:val="10"/>
                                <w:szCs w:val="10"/>
                              </w:rPr>
                            </w:pPr>
                          </w:p>
                        </w:tc>
                        <w:tc>
                          <w:tcPr>
                            <w:tcW w:w="1032"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206"/>
                          <w:jc w:val="center"/>
                        </w:trPr>
                        <w:tc>
                          <w:tcPr>
                            <w:tcW w:w="2808" w:type="dxa"/>
                            <w:vMerge/>
                            <w:tcBorders>
                              <w:left w:val="single" w:sz="4" w:space="0" w:color="auto"/>
                            </w:tcBorders>
                            <w:shd w:val="clear" w:color="auto" w:fill="FFFFFF"/>
                          </w:tcPr>
                          <w:p w:rsidR="00F2026D" w:rsidRDefault="00F2026D"/>
                        </w:tc>
                        <w:tc>
                          <w:tcPr>
                            <w:tcW w:w="81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5312</w:t>
                            </w:r>
                          </w:p>
                        </w:tc>
                        <w:tc>
                          <w:tcPr>
                            <w:tcW w:w="10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за 2020г.</w:t>
                            </w:r>
                          </w:p>
                        </w:tc>
                        <w:tc>
                          <w:tcPr>
                            <w:tcW w:w="100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008"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989"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08"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13"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810"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219"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998"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3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r>
                      <w:tr w:rsidR="00F2026D">
                        <w:trPr>
                          <w:trHeight w:hRule="exact" w:val="202"/>
                          <w:jc w:val="center"/>
                        </w:trPr>
                        <w:tc>
                          <w:tcPr>
                            <w:tcW w:w="2808"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jc w:val="left"/>
                            </w:pPr>
                            <w:r>
                              <w:rPr>
                                <w:rStyle w:val="2Arial8pt"/>
                              </w:rPr>
                              <w:t>Краткосрочные - всего</w:t>
                            </w:r>
                          </w:p>
                        </w:tc>
                        <w:tc>
                          <w:tcPr>
                            <w:tcW w:w="81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5305</w:t>
                            </w:r>
                          </w:p>
                        </w:tc>
                        <w:tc>
                          <w:tcPr>
                            <w:tcW w:w="10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за 2021г.</w:t>
                            </w:r>
                          </w:p>
                        </w:tc>
                        <w:tc>
                          <w:tcPr>
                            <w:tcW w:w="100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00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98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00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01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8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21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99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032"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r>
                      <w:tr w:rsidR="00F2026D">
                        <w:trPr>
                          <w:trHeight w:hRule="exact" w:val="211"/>
                          <w:jc w:val="center"/>
                        </w:trPr>
                        <w:tc>
                          <w:tcPr>
                            <w:tcW w:w="2808" w:type="dxa"/>
                            <w:vMerge/>
                            <w:tcBorders>
                              <w:left w:val="single" w:sz="4" w:space="0" w:color="auto"/>
                            </w:tcBorders>
                            <w:shd w:val="clear" w:color="auto" w:fill="FFFFFF"/>
                          </w:tcPr>
                          <w:p w:rsidR="00F2026D" w:rsidRDefault="00F2026D"/>
                        </w:tc>
                        <w:tc>
                          <w:tcPr>
                            <w:tcW w:w="81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5315</w:t>
                            </w:r>
                          </w:p>
                        </w:tc>
                        <w:tc>
                          <w:tcPr>
                            <w:tcW w:w="10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за 2020г.</w:t>
                            </w:r>
                          </w:p>
                        </w:tc>
                        <w:tc>
                          <w:tcPr>
                            <w:tcW w:w="100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00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989"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08"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13"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810"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219"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998"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3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r>
                      <w:tr w:rsidR="00F2026D">
                        <w:trPr>
                          <w:trHeight w:hRule="exact" w:val="451"/>
                          <w:jc w:val="center"/>
                        </w:trPr>
                        <w:tc>
                          <w:tcPr>
                            <w:tcW w:w="2808"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jc w:val="left"/>
                            </w:pPr>
                            <w:r>
                              <w:rPr>
                                <w:rStyle w:val="2Arial8pt"/>
                              </w:rPr>
                              <w:t>в том числе:</w:t>
                            </w:r>
                          </w:p>
                        </w:tc>
                        <w:tc>
                          <w:tcPr>
                            <w:tcW w:w="81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5306</w:t>
                            </w:r>
                          </w:p>
                        </w:tc>
                        <w:tc>
                          <w:tcPr>
                            <w:tcW w:w="102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за 2021г.</w:t>
                            </w:r>
                          </w:p>
                        </w:tc>
                        <w:tc>
                          <w:tcPr>
                            <w:tcW w:w="1008" w:type="dxa"/>
                            <w:tcBorders>
                              <w:top w:val="single" w:sz="4" w:space="0" w:color="auto"/>
                              <w:left w:val="single" w:sz="4" w:space="0" w:color="auto"/>
                            </w:tcBorders>
                            <w:shd w:val="clear" w:color="auto" w:fill="FFFFFF"/>
                          </w:tcPr>
                          <w:p w:rsidR="00F2026D" w:rsidRDefault="00F2026D">
                            <w:pPr>
                              <w:rPr>
                                <w:sz w:val="10"/>
                                <w:szCs w:val="10"/>
                              </w:rPr>
                            </w:pPr>
                          </w:p>
                        </w:tc>
                        <w:tc>
                          <w:tcPr>
                            <w:tcW w:w="1008" w:type="dxa"/>
                            <w:tcBorders>
                              <w:top w:val="single" w:sz="4" w:space="0" w:color="auto"/>
                              <w:left w:val="single" w:sz="4" w:space="0" w:color="auto"/>
                            </w:tcBorders>
                            <w:shd w:val="clear" w:color="auto" w:fill="FFFFFF"/>
                          </w:tcPr>
                          <w:p w:rsidR="00F2026D" w:rsidRDefault="00F2026D">
                            <w:pPr>
                              <w:rPr>
                                <w:sz w:val="10"/>
                                <w:szCs w:val="10"/>
                              </w:rPr>
                            </w:pPr>
                          </w:p>
                        </w:tc>
                        <w:tc>
                          <w:tcPr>
                            <w:tcW w:w="989" w:type="dxa"/>
                            <w:tcBorders>
                              <w:top w:val="single" w:sz="4" w:space="0" w:color="auto"/>
                              <w:left w:val="single" w:sz="4" w:space="0" w:color="auto"/>
                            </w:tcBorders>
                            <w:shd w:val="clear" w:color="auto" w:fill="FFFFFF"/>
                          </w:tcPr>
                          <w:p w:rsidR="00F2026D" w:rsidRDefault="00F2026D">
                            <w:pPr>
                              <w:rPr>
                                <w:sz w:val="10"/>
                                <w:szCs w:val="10"/>
                              </w:rPr>
                            </w:pPr>
                          </w:p>
                        </w:tc>
                        <w:tc>
                          <w:tcPr>
                            <w:tcW w:w="1008" w:type="dxa"/>
                            <w:tcBorders>
                              <w:top w:val="single" w:sz="4" w:space="0" w:color="auto"/>
                              <w:left w:val="single" w:sz="4" w:space="0" w:color="auto"/>
                            </w:tcBorders>
                            <w:shd w:val="clear" w:color="auto" w:fill="FFFFFF"/>
                          </w:tcPr>
                          <w:p w:rsidR="00F2026D" w:rsidRDefault="00F2026D">
                            <w:pPr>
                              <w:rPr>
                                <w:sz w:val="10"/>
                                <w:szCs w:val="10"/>
                              </w:rPr>
                            </w:pPr>
                          </w:p>
                        </w:tc>
                        <w:tc>
                          <w:tcPr>
                            <w:tcW w:w="1013" w:type="dxa"/>
                            <w:tcBorders>
                              <w:top w:val="single" w:sz="4" w:space="0" w:color="auto"/>
                              <w:left w:val="single" w:sz="4" w:space="0" w:color="auto"/>
                            </w:tcBorders>
                            <w:shd w:val="clear" w:color="auto" w:fill="FFFFFF"/>
                          </w:tcPr>
                          <w:p w:rsidR="00F2026D" w:rsidRDefault="00F2026D">
                            <w:pPr>
                              <w:rPr>
                                <w:sz w:val="10"/>
                                <w:szCs w:val="10"/>
                              </w:rPr>
                            </w:pPr>
                          </w:p>
                        </w:tc>
                        <w:tc>
                          <w:tcPr>
                            <w:tcW w:w="1810" w:type="dxa"/>
                            <w:tcBorders>
                              <w:top w:val="single" w:sz="4" w:space="0" w:color="auto"/>
                              <w:left w:val="single" w:sz="4" w:space="0" w:color="auto"/>
                            </w:tcBorders>
                            <w:shd w:val="clear" w:color="auto" w:fill="FFFFFF"/>
                          </w:tcPr>
                          <w:p w:rsidR="00F2026D" w:rsidRDefault="00F2026D">
                            <w:pPr>
                              <w:rPr>
                                <w:sz w:val="10"/>
                                <w:szCs w:val="10"/>
                              </w:rPr>
                            </w:pPr>
                          </w:p>
                        </w:tc>
                        <w:tc>
                          <w:tcPr>
                            <w:tcW w:w="1219" w:type="dxa"/>
                            <w:tcBorders>
                              <w:top w:val="single" w:sz="4" w:space="0" w:color="auto"/>
                              <w:left w:val="single" w:sz="4" w:space="0" w:color="auto"/>
                            </w:tcBorders>
                            <w:shd w:val="clear" w:color="auto" w:fill="FFFFFF"/>
                          </w:tcPr>
                          <w:p w:rsidR="00F2026D" w:rsidRDefault="00F2026D">
                            <w:pPr>
                              <w:rPr>
                                <w:sz w:val="10"/>
                                <w:szCs w:val="10"/>
                              </w:rPr>
                            </w:pPr>
                          </w:p>
                        </w:tc>
                        <w:tc>
                          <w:tcPr>
                            <w:tcW w:w="998" w:type="dxa"/>
                            <w:tcBorders>
                              <w:top w:val="single" w:sz="4" w:space="0" w:color="auto"/>
                              <w:left w:val="single" w:sz="4" w:space="0" w:color="auto"/>
                            </w:tcBorders>
                            <w:shd w:val="clear" w:color="auto" w:fill="FFFFFF"/>
                          </w:tcPr>
                          <w:p w:rsidR="00F2026D" w:rsidRDefault="00F2026D">
                            <w:pPr>
                              <w:rPr>
                                <w:sz w:val="10"/>
                                <w:szCs w:val="10"/>
                              </w:rPr>
                            </w:pPr>
                          </w:p>
                        </w:tc>
                        <w:tc>
                          <w:tcPr>
                            <w:tcW w:w="1032"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211"/>
                          <w:jc w:val="center"/>
                        </w:trPr>
                        <w:tc>
                          <w:tcPr>
                            <w:tcW w:w="2808" w:type="dxa"/>
                            <w:vMerge/>
                            <w:tcBorders>
                              <w:left w:val="single" w:sz="4" w:space="0" w:color="auto"/>
                            </w:tcBorders>
                            <w:shd w:val="clear" w:color="auto" w:fill="FFFFFF"/>
                          </w:tcPr>
                          <w:p w:rsidR="00F2026D" w:rsidRDefault="00F2026D"/>
                        </w:tc>
                        <w:tc>
                          <w:tcPr>
                            <w:tcW w:w="81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5316</w:t>
                            </w:r>
                          </w:p>
                        </w:tc>
                        <w:tc>
                          <w:tcPr>
                            <w:tcW w:w="10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за 2020г.</w:t>
                            </w:r>
                          </w:p>
                        </w:tc>
                        <w:tc>
                          <w:tcPr>
                            <w:tcW w:w="100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008"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989"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08"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13"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810"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219"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998"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3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r>
                      <w:tr w:rsidR="00F2026D">
                        <w:trPr>
                          <w:trHeight w:hRule="exact" w:val="206"/>
                          <w:jc w:val="center"/>
                        </w:trPr>
                        <w:tc>
                          <w:tcPr>
                            <w:tcW w:w="2808"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jc w:val="left"/>
                            </w:pPr>
                            <w:r>
                              <w:rPr>
                                <w:rStyle w:val="2Arial8pt"/>
                              </w:rPr>
                              <w:t>Финансовых вложений - итого</w:t>
                            </w:r>
                          </w:p>
                        </w:tc>
                        <w:tc>
                          <w:tcPr>
                            <w:tcW w:w="81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5300</w:t>
                            </w:r>
                          </w:p>
                        </w:tc>
                        <w:tc>
                          <w:tcPr>
                            <w:tcW w:w="10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за 2021 г.</w:t>
                            </w:r>
                          </w:p>
                        </w:tc>
                        <w:tc>
                          <w:tcPr>
                            <w:tcW w:w="100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00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98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00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013"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810"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219"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998"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3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r>
                      <w:tr w:rsidR="00F2026D">
                        <w:trPr>
                          <w:trHeight w:hRule="exact" w:val="235"/>
                          <w:jc w:val="center"/>
                        </w:trPr>
                        <w:tc>
                          <w:tcPr>
                            <w:tcW w:w="2808" w:type="dxa"/>
                            <w:vMerge/>
                            <w:tcBorders>
                              <w:left w:val="single" w:sz="4" w:space="0" w:color="auto"/>
                              <w:bottom w:val="single" w:sz="4" w:space="0" w:color="auto"/>
                            </w:tcBorders>
                            <w:shd w:val="clear" w:color="auto" w:fill="FFFFFF"/>
                          </w:tcPr>
                          <w:p w:rsidR="00F2026D" w:rsidRDefault="00F2026D"/>
                        </w:tc>
                        <w:tc>
                          <w:tcPr>
                            <w:tcW w:w="811"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5310</w:t>
                            </w:r>
                          </w:p>
                        </w:tc>
                        <w:tc>
                          <w:tcPr>
                            <w:tcW w:w="1022"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за 2020г.</w:t>
                            </w:r>
                          </w:p>
                        </w:tc>
                        <w:tc>
                          <w:tcPr>
                            <w:tcW w:w="1008"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08"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989"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08"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13"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810"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219"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998"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032" w:type="dxa"/>
                            <w:tcBorders>
                              <w:top w:val="single" w:sz="4" w:space="0" w:color="auto"/>
                              <w:left w:val="single" w:sz="4" w:space="0" w:color="auto"/>
                              <w:bottom w:val="single" w:sz="4" w:space="0" w:color="auto"/>
                              <w:righ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r>
                    </w:tbl>
                    <w:p w:rsidR="00F2026D" w:rsidRDefault="00F2026D">
                      <w:pPr>
                        <w:rPr>
                          <w:sz w:val="2"/>
                          <w:szCs w:val="2"/>
                        </w:rPr>
                      </w:pPr>
                    </w:p>
                  </w:txbxContent>
                </v:textbox>
                <w10:wrap type="topAndBottom" anchorx="margin"/>
              </v:shape>
            </w:pict>
          </mc:Fallback>
        </mc:AlternateContent>
      </w:r>
      <w:r w:rsidR="00B86152">
        <w:t>Финансовые вложения</w:t>
      </w:r>
    </w:p>
    <w:p w:rsidR="00820F66" w:rsidRDefault="00B86152">
      <w:pPr>
        <w:pStyle w:val="41"/>
        <w:numPr>
          <w:ilvl w:val="1"/>
          <w:numId w:val="5"/>
        </w:numPr>
        <w:shd w:val="clear" w:color="auto" w:fill="auto"/>
        <w:tabs>
          <w:tab w:val="left" w:pos="498"/>
        </w:tabs>
        <w:spacing w:after="0" w:line="259" w:lineRule="exact"/>
        <w:jc w:val="both"/>
        <w:sectPr w:rsidR="00820F66">
          <w:pgSz w:w="16840" w:h="11900" w:orient="landscape"/>
          <w:pgMar w:top="1563" w:right="5970" w:bottom="1563" w:left="6220" w:header="0" w:footer="3" w:gutter="0"/>
          <w:cols w:space="720"/>
          <w:noEndnote/>
          <w:docGrid w:linePitch="360"/>
        </w:sectPr>
      </w:pPr>
      <w:r>
        <w:rPr>
          <w:rStyle w:val="42"/>
          <w:b/>
          <w:bCs/>
        </w:rPr>
        <w:t>Наличие и движение финансовых вложений</w:t>
      </w:r>
    </w:p>
    <w:p w:rsidR="00820F66" w:rsidRDefault="00055968">
      <w:pPr>
        <w:pStyle w:val="41"/>
        <w:numPr>
          <w:ilvl w:val="1"/>
          <w:numId w:val="5"/>
        </w:numPr>
        <w:shd w:val="clear" w:color="auto" w:fill="auto"/>
        <w:tabs>
          <w:tab w:val="left" w:pos="493"/>
        </w:tabs>
        <w:spacing w:after="0" w:line="190" w:lineRule="exact"/>
        <w:jc w:val="both"/>
        <w:sectPr w:rsidR="00820F66">
          <w:pgSz w:w="16840" w:h="11900" w:orient="landscape"/>
          <w:pgMar w:top="1487" w:right="5929" w:bottom="729" w:left="6275" w:header="0" w:footer="3" w:gutter="0"/>
          <w:cols w:space="720"/>
          <w:noEndnote/>
          <w:docGrid w:linePitch="360"/>
        </w:sectPr>
      </w:pPr>
      <w:r>
        <w:rPr>
          <w:noProof/>
          <w:lang w:bidi="ar-SA"/>
        </w:rPr>
        <w:lastRenderedPageBreak/>
        <mc:AlternateContent>
          <mc:Choice Requires="wps">
            <w:drawing>
              <wp:anchor distT="0" distB="0" distL="63500" distR="63500" simplePos="0" relativeHeight="251721728" behindDoc="1" locked="0" layoutInCell="1" allowOverlap="1">
                <wp:simplePos x="0" y="0"/>
                <wp:positionH relativeFrom="margin">
                  <wp:posOffset>-3197225</wp:posOffset>
                </wp:positionH>
                <wp:positionV relativeFrom="paragraph">
                  <wp:posOffset>128270</wp:posOffset>
                </wp:positionV>
                <wp:extent cx="7409815" cy="1278255"/>
                <wp:effectExtent l="0" t="0" r="3810" b="1905"/>
                <wp:wrapTopAndBottom/>
                <wp:docPr id="95"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9815"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848"/>
                              <w:gridCol w:w="802"/>
                              <w:gridCol w:w="2002"/>
                              <w:gridCol w:w="2002"/>
                              <w:gridCol w:w="2016"/>
                            </w:tblGrid>
                            <w:tr w:rsidR="00F2026D">
                              <w:trPr>
                                <w:trHeight w:hRule="exact" w:val="230"/>
                                <w:jc w:val="center"/>
                              </w:trPr>
                              <w:tc>
                                <w:tcPr>
                                  <w:tcW w:w="484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Наименование показателя</w:t>
                                  </w:r>
                                </w:p>
                              </w:tc>
                              <w:tc>
                                <w:tcPr>
                                  <w:tcW w:w="80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Код</w:t>
                                  </w:r>
                                </w:p>
                              </w:tc>
                              <w:tc>
                                <w:tcPr>
                                  <w:tcW w:w="200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На 31 декабря 2021 г.</w:t>
                                  </w:r>
                                </w:p>
                              </w:tc>
                              <w:tc>
                                <w:tcPr>
                                  <w:tcW w:w="200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left="240" w:firstLine="0"/>
                                    <w:jc w:val="left"/>
                                  </w:pPr>
                                  <w:r>
                                    <w:rPr>
                                      <w:rStyle w:val="2Arial8pt"/>
                                    </w:rPr>
                                    <w:t>На 31 декабря 2020 г.</w:t>
                                  </w:r>
                                </w:p>
                              </w:tc>
                              <w:tc>
                                <w:tcPr>
                                  <w:tcW w:w="2016"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60" w:lineRule="exact"/>
                                    <w:ind w:left="240" w:firstLine="0"/>
                                    <w:jc w:val="left"/>
                                  </w:pPr>
                                  <w:r>
                                    <w:rPr>
                                      <w:rStyle w:val="2Arial8pt"/>
                                    </w:rPr>
                                    <w:t>На 31 декабря 2019 г.</w:t>
                                  </w:r>
                                </w:p>
                              </w:tc>
                            </w:tr>
                            <w:tr w:rsidR="00F2026D">
                              <w:trPr>
                                <w:trHeight w:hRule="exact" w:val="206"/>
                                <w:jc w:val="center"/>
                              </w:trPr>
                              <w:tc>
                                <w:tcPr>
                                  <w:tcW w:w="484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left"/>
                                  </w:pPr>
                                  <w:r>
                                    <w:rPr>
                                      <w:rStyle w:val="2Arial8pt"/>
                                    </w:rPr>
                                    <w:t>Финансовые вложения, находящиеся в залоге - всего</w:t>
                                  </w:r>
                                </w:p>
                              </w:tc>
                              <w:tc>
                                <w:tcPr>
                                  <w:tcW w:w="80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5320</w:t>
                                  </w:r>
                                </w:p>
                              </w:tc>
                              <w:tc>
                                <w:tcPr>
                                  <w:tcW w:w="200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200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2016"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r>
                            <w:tr w:rsidR="00F2026D">
                              <w:trPr>
                                <w:trHeight w:hRule="exact" w:val="466"/>
                                <w:jc w:val="center"/>
                              </w:trPr>
                              <w:tc>
                                <w:tcPr>
                                  <w:tcW w:w="4848"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jc w:val="left"/>
                                  </w:pPr>
                                  <w:r>
                                    <w:rPr>
                                      <w:rStyle w:val="2Arial8pt"/>
                                    </w:rPr>
                                    <w:t>в том числе:</w:t>
                                  </w:r>
                                </w:p>
                              </w:tc>
                              <w:tc>
                                <w:tcPr>
                                  <w:tcW w:w="80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5321</w:t>
                                  </w:r>
                                </w:p>
                              </w:tc>
                              <w:tc>
                                <w:tcPr>
                                  <w:tcW w:w="2002" w:type="dxa"/>
                                  <w:tcBorders>
                                    <w:top w:val="single" w:sz="4" w:space="0" w:color="auto"/>
                                    <w:left w:val="single" w:sz="4" w:space="0" w:color="auto"/>
                                  </w:tcBorders>
                                  <w:shd w:val="clear" w:color="auto" w:fill="FFFFFF"/>
                                </w:tcPr>
                                <w:p w:rsidR="00F2026D" w:rsidRDefault="00F2026D">
                                  <w:pPr>
                                    <w:rPr>
                                      <w:sz w:val="10"/>
                                      <w:szCs w:val="10"/>
                                    </w:rPr>
                                  </w:pPr>
                                </w:p>
                              </w:tc>
                              <w:tc>
                                <w:tcPr>
                                  <w:tcW w:w="2002" w:type="dxa"/>
                                  <w:tcBorders>
                                    <w:top w:val="single" w:sz="4" w:space="0" w:color="auto"/>
                                    <w:left w:val="single" w:sz="4" w:space="0" w:color="auto"/>
                                  </w:tcBorders>
                                  <w:shd w:val="clear" w:color="auto" w:fill="FFFFFF"/>
                                </w:tcPr>
                                <w:p w:rsidR="00F2026D" w:rsidRDefault="00F2026D">
                                  <w:pPr>
                                    <w:rPr>
                                      <w:sz w:val="10"/>
                                      <w:szCs w:val="10"/>
                                    </w:rPr>
                                  </w:pPr>
                                </w:p>
                              </w:tc>
                              <w:tc>
                                <w:tcPr>
                                  <w:tcW w:w="2016"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379"/>
                                <w:jc w:val="center"/>
                              </w:trPr>
                              <w:tc>
                                <w:tcPr>
                                  <w:tcW w:w="484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8" w:lineRule="exact"/>
                                    <w:ind w:firstLine="0"/>
                                    <w:jc w:val="left"/>
                                  </w:pPr>
                                  <w:r>
                                    <w:rPr>
                                      <w:rStyle w:val="2Arial8pt"/>
                                    </w:rPr>
                                    <w:t>Финансовые вложения, переданные третьим лицам (кроме продажи) - всего</w:t>
                                  </w:r>
                                </w:p>
                              </w:tc>
                              <w:tc>
                                <w:tcPr>
                                  <w:tcW w:w="80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5325</w:t>
                                  </w:r>
                                </w:p>
                              </w:tc>
                              <w:tc>
                                <w:tcPr>
                                  <w:tcW w:w="200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200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2016"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80" w:lineRule="exact"/>
                                    <w:ind w:firstLine="0"/>
                                  </w:pPr>
                                  <w:r>
                                    <w:rPr>
                                      <w:rStyle w:val="2Arial4pt"/>
                                    </w:rPr>
                                    <w:t>_</w:t>
                                  </w:r>
                                </w:p>
                              </w:tc>
                            </w:tr>
                            <w:tr w:rsidR="00F2026D">
                              <w:trPr>
                                <w:trHeight w:hRule="exact" w:val="461"/>
                                <w:jc w:val="center"/>
                              </w:trPr>
                              <w:tc>
                                <w:tcPr>
                                  <w:tcW w:w="4848"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jc w:val="left"/>
                                  </w:pPr>
                                  <w:r>
                                    <w:rPr>
                                      <w:rStyle w:val="2Arial8pt"/>
                                    </w:rPr>
                                    <w:t>в том числе:</w:t>
                                  </w:r>
                                </w:p>
                              </w:tc>
                              <w:tc>
                                <w:tcPr>
                                  <w:tcW w:w="80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5326</w:t>
                                  </w:r>
                                </w:p>
                              </w:tc>
                              <w:tc>
                                <w:tcPr>
                                  <w:tcW w:w="2002" w:type="dxa"/>
                                  <w:tcBorders>
                                    <w:top w:val="single" w:sz="4" w:space="0" w:color="auto"/>
                                    <w:left w:val="single" w:sz="4" w:space="0" w:color="auto"/>
                                  </w:tcBorders>
                                  <w:shd w:val="clear" w:color="auto" w:fill="FFFFFF"/>
                                </w:tcPr>
                                <w:p w:rsidR="00F2026D" w:rsidRDefault="00F2026D">
                                  <w:pPr>
                                    <w:rPr>
                                      <w:sz w:val="10"/>
                                      <w:szCs w:val="10"/>
                                    </w:rPr>
                                  </w:pPr>
                                </w:p>
                              </w:tc>
                              <w:tc>
                                <w:tcPr>
                                  <w:tcW w:w="2002" w:type="dxa"/>
                                  <w:tcBorders>
                                    <w:top w:val="single" w:sz="4" w:space="0" w:color="auto"/>
                                    <w:left w:val="single" w:sz="4" w:space="0" w:color="auto"/>
                                  </w:tcBorders>
                                  <w:shd w:val="clear" w:color="auto" w:fill="FFFFFF"/>
                                </w:tcPr>
                                <w:p w:rsidR="00F2026D" w:rsidRDefault="00F2026D">
                                  <w:pPr>
                                    <w:rPr>
                                      <w:sz w:val="10"/>
                                      <w:szCs w:val="10"/>
                                    </w:rPr>
                                  </w:pPr>
                                </w:p>
                              </w:tc>
                              <w:tc>
                                <w:tcPr>
                                  <w:tcW w:w="2016"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r>
                            <w:tr w:rsidR="00F2026D">
                              <w:trPr>
                                <w:trHeight w:hRule="exact" w:val="226"/>
                                <w:jc w:val="center"/>
                              </w:trPr>
                              <w:tc>
                                <w:tcPr>
                                  <w:tcW w:w="4848"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60" w:lineRule="exact"/>
                                    <w:ind w:firstLine="0"/>
                                    <w:jc w:val="left"/>
                                  </w:pPr>
                                  <w:r>
                                    <w:rPr>
                                      <w:rStyle w:val="2Arial8pt"/>
                                    </w:rPr>
                                    <w:t>Иное использование финансовых вложений</w:t>
                                  </w:r>
                                </w:p>
                              </w:tc>
                              <w:tc>
                                <w:tcPr>
                                  <w:tcW w:w="802"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5329</w:t>
                                  </w:r>
                                </w:p>
                              </w:tc>
                              <w:tc>
                                <w:tcPr>
                                  <w:tcW w:w="2002"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2002"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2016" w:type="dxa"/>
                                  <w:tcBorders>
                                    <w:top w:val="single" w:sz="4" w:space="0" w:color="auto"/>
                                    <w:left w:val="single" w:sz="4" w:space="0" w:color="auto"/>
                                    <w:bottom w:val="single" w:sz="4" w:space="0" w:color="auto"/>
                                    <w:righ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r>
                          </w:tbl>
                          <w:p w:rsidR="00F2026D" w:rsidRDefault="00F2026D">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9" o:spid="_x0000_s1140" type="#_x0000_t202" style="position:absolute;left:0;text-align:left;margin-left:-251.75pt;margin-top:10.1pt;width:583.45pt;height:100.65pt;z-index:-251594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OY1sgIAALY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848"/>
                        <w:gridCol w:w="802"/>
                        <w:gridCol w:w="2002"/>
                        <w:gridCol w:w="2002"/>
                        <w:gridCol w:w="2016"/>
                      </w:tblGrid>
                      <w:tr w:rsidR="00F2026D">
                        <w:trPr>
                          <w:trHeight w:hRule="exact" w:val="230"/>
                          <w:jc w:val="center"/>
                        </w:trPr>
                        <w:tc>
                          <w:tcPr>
                            <w:tcW w:w="484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Наименование показателя</w:t>
                            </w:r>
                          </w:p>
                        </w:tc>
                        <w:tc>
                          <w:tcPr>
                            <w:tcW w:w="80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Код</w:t>
                            </w:r>
                          </w:p>
                        </w:tc>
                        <w:tc>
                          <w:tcPr>
                            <w:tcW w:w="200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На 31 декабря 2021 г.</w:t>
                            </w:r>
                          </w:p>
                        </w:tc>
                        <w:tc>
                          <w:tcPr>
                            <w:tcW w:w="200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left="240" w:firstLine="0"/>
                              <w:jc w:val="left"/>
                            </w:pPr>
                            <w:r>
                              <w:rPr>
                                <w:rStyle w:val="2Arial8pt"/>
                              </w:rPr>
                              <w:t>На 31 декабря 2020 г.</w:t>
                            </w:r>
                          </w:p>
                        </w:tc>
                        <w:tc>
                          <w:tcPr>
                            <w:tcW w:w="2016"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60" w:lineRule="exact"/>
                              <w:ind w:left="240" w:firstLine="0"/>
                              <w:jc w:val="left"/>
                            </w:pPr>
                            <w:r>
                              <w:rPr>
                                <w:rStyle w:val="2Arial8pt"/>
                              </w:rPr>
                              <w:t>На 31 декабря 2019 г.</w:t>
                            </w:r>
                          </w:p>
                        </w:tc>
                      </w:tr>
                      <w:tr w:rsidR="00F2026D">
                        <w:trPr>
                          <w:trHeight w:hRule="exact" w:val="206"/>
                          <w:jc w:val="center"/>
                        </w:trPr>
                        <w:tc>
                          <w:tcPr>
                            <w:tcW w:w="484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left"/>
                            </w:pPr>
                            <w:r>
                              <w:rPr>
                                <w:rStyle w:val="2Arial8pt"/>
                              </w:rPr>
                              <w:t>Финансовые вложения, находящиеся в залоге - всего</w:t>
                            </w:r>
                          </w:p>
                        </w:tc>
                        <w:tc>
                          <w:tcPr>
                            <w:tcW w:w="80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5320</w:t>
                            </w:r>
                          </w:p>
                        </w:tc>
                        <w:tc>
                          <w:tcPr>
                            <w:tcW w:w="200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200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2016"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r>
                      <w:tr w:rsidR="00F2026D">
                        <w:trPr>
                          <w:trHeight w:hRule="exact" w:val="466"/>
                          <w:jc w:val="center"/>
                        </w:trPr>
                        <w:tc>
                          <w:tcPr>
                            <w:tcW w:w="4848"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jc w:val="left"/>
                            </w:pPr>
                            <w:r>
                              <w:rPr>
                                <w:rStyle w:val="2Arial8pt"/>
                              </w:rPr>
                              <w:t>в том числе:</w:t>
                            </w:r>
                          </w:p>
                        </w:tc>
                        <w:tc>
                          <w:tcPr>
                            <w:tcW w:w="80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5321</w:t>
                            </w:r>
                          </w:p>
                        </w:tc>
                        <w:tc>
                          <w:tcPr>
                            <w:tcW w:w="2002" w:type="dxa"/>
                            <w:tcBorders>
                              <w:top w:val="single" w:sz="4" w:space="0" w:color="auto"/>
                              <w:left w:val="single" w:sz="4" w:space="0" w:color="auto"/>
                            </w:tcBorders>
                            <w:shd w:val="clear" w:color="auto" w:fill="FFFFFF"/>
                          </w:tcPr>
                          <w:p w:rsidR="00F2026D" w:rsidRDefault="00F2026D">
                            <w:pPr>
                              <w:rPr>
                                <w:sz w:val="10"/>
                                <w:szCs w:val="10"/>
                              </w:rPr>
                            </w:pPr>
                          </w:p>
                        </w:tc>
                        <w:tc>
                          <w:tcPr>
                            <w:tcW w:w="2002" w:type="dxa"/>
                            <w:tcBorders>
                              <w:top w:val="single" w:sz="4" w:space="0" w:color="auto"/>
                              <w:left w:val="single" w:sz="4" w:space="0" w:color="auto"/>
                            </w:tcBorders>
                            <w:shd w:val="clear" w:color="auto" w:fill="FFFFFF"/>
                          </w:tcPr>
                          <w:p w:rsidR="00F2026D" w:rsidRDefault="00F2026D">
                            <w:pPr>
                              <w:rPr>
                                <w:sz w:val="10"/>
                                <w:szCs w:val="10"/>
                              </w:rPr>
                            </w:pPr>
                          </w:p>
                        </w:tc>
                        <w:tc>
                          <w:tcPr>
                            <w:tcW w:w="2016"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379"/>
                          <w:jc w:val="center"/>
                        </w:trPr>
                        <w:tc>
                          <w:tcPr>
                            <w:tcW w:w="484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8" w:lineRule="exact"/>
                              <w:ind w:firstLine="0"/>
                              <w:jc w:val="left"/>
                            </w:pPr>
                            <w:r>
                              <w:rPr>
                                <w:rStyle w:val="2Arial8pt"/>
                              </w:rPr>
                              <w:t>Финансовые вложения, переданные третьим лицам (кроме продажи) - всего</w:t>
                            </w:r>
                          </w:p>
                        </w:tc>
                        <w:tc>
                          <w:tcPr>
                            <w:tcW w:w="80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5325</w:t>
                            </w:r>
                          </w:p>
                        </w:tc>
                        <w:tc>
                          <w:tcPr>
                            <w:tcW w:w="200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200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2016"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80" w:lineRule="exact"/>
                              <w:ind w:firstLine="0"/>
                            </w:pPr>
                            <w:r>
                              <w:rPr>
                                <w:rStyle w:val="2Arial4pt"/>
                              </w:rPr>
                              <w:t>_</w:t>
                            </w:r>
                          </w:p>
                        </w:tc>
                      </w:tr>
                      <w:tr w:rsidR="00F2026D">
                        <w:trPr>
                          <w:trHeight w:hRule="exact" w:val="461"/>
                          <w:jc w:val="center"/>
                        </w:trPr>
                        <w:tc>
                          <w:tcPr>
                            <w:tcW w:w="4848"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jc w:val="left"/>
                            </w:pPr>
                            <w:r>
                              <w:rPr>
                                <w:rStyle w:val="2Arial8pt"/>
                              </w:rPr>
                              <w:t>в том числе:</w:t>
                            </w:r>
                          </w:p>
                        </w:tc>
                        <w:tc>
                          <w:tcPr>
                            <w:tcW w:w="80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5326</w:t>
                            </w:r>
                          </w:p>
                        </w:tc>
                        <w:tc>
                          <w:tcPr>
                            <w:tcW w:w="2002" w:type="dxa"/>
                            <w:tcBorders>
                              <w:top w:val="single" w:sz="4" w:space="0" w:color="auto"/>
                              <w:left w:val="single" w:sz="4" w:space="0" w:color="auto"/>
                            </w:tcBorders>
                            <w:shd w:val="clear" w:color="auto" w:fill="FFFFFF"/>
                          </w:tcPr>
                          <w:p w:rsidR="00F2026D" w:rsidRDefault="00F2026D">
                            <w:pPr>
                              <w:rPr>
                                <w:sz w:val="10"/>
                                <w:szCs w:val="10"/>
                              </w:rPr>
                            </w:pPr>
                          </w:p>
                        </w:tc>
                        <w:tc>
                          <w:tcPr>
                            <w:tcW w:w="2002" w:type="dxa"/>
                            <w:tcBorders>
                              <w:top w:val="single" w:sz="4" w:space="0" w:color="auto"/>
                              <w:left w:val="single" w:sz="4" w:space="0" w:color="auto"/>
                            </w:tcBorders>
                            <w:shd w:val="clear" w:color="auto" w:fill="FFFFFF"/>
                          </w:tcPr>
                          <w:p w:rsidR="00F2026D" w:rsidRDefault="00F2026D">
                            <w:pPr>
                              <w:rPr>
                                <w:sz w:val="10"/>
                                <w:szCs w:val="10"/>
                              </w:rPr>
                            </w:pPr>
                          </w:p>
                        </w:tc>
                        <w:tc>
                          <w:tcPr>
                            <w:tcW w:w="2016"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r>
                      <w:tr w:rsidR="00F2026D">
                        <w:trPr>
                          <w:trHeight w:hRule="exact" w:val="226"/>
                          <w:jc w:val="center"/>
                        </w:trPr>
                        <w:tc>
                          <w:tcPr>
                            <w:tcW w:w="4848"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60" w:lineRule="exact"/>
                              <w:ind w:firstLine="0"/>
                              <w:jc w:val="left"/>
                            </w:pPr>
                            <w:r>
                              <w:rPr>
                                <w:rStyle w:val="2Arial8pt"/>
                              </w:rPr>
                              <w:t>Иное использование финансовых вложений</w:t>
                            </w:r>
                          </w:p>
                        </w:tc>
                        <w:tc>
                          <w:tcPr>
                            <w:tcW w:w="802"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5329</w:t>
                            </w:r>
                          </w:p>
                        </w:tc>
                        <w:tc>
                          <w:tcPr>
                            <w:tcW w:w="2002"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2002"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2016" w:type="dxa"/>
                            <w:tcBorders>
                              <w:top w:val="single" w:sz="4" w:space="0" w:color="auto"/>
                              <w:left w:val="single" w:sz="4" w:space="0" w:color="auto"/>
                              <w:bottom w:val="single" w:sz="4" w:space="0" w:color="auto"/>
                              <w:righ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r>
                    </w:tbl>
                    <w:p w:rsidR="00F2026D" w:rsidRDefault="00F2026D">
                      <w:pPr>
                        <w:rPr>
                          <w:sz w:val="2"/>
                          <w:szCs w:val="2"/>
                        </w:rPr>
                      </w:pPr>
                    </w:p>
                  </w:txbxContent>
                </v:textbox>
                <w10:wrap type="topAndBottom" anchorx="margin"/>
              </v:shape>
            </w:pict>
          </mc:Fallback>
        </mc:AlternateContent>
      </w:r>
      <w:r w:rsidR="00B86152">
        <w:rPr>
          <w:rStyle w:val="42"/>
          <w:b/>
          <w:bCs/>
        </w:rPr>
        <w:t>Иное использование финансовых вложений</w:t>
      </w: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before="60" w:after="60" w:line="240" w:lineRule="exact"/>
        <w:rPr>
          <w:sz w:val="19"/>
          <w:szCs w:val="19"/>
        </w:rPr>
      </w:pPr>
    </w:p>
    <w:p w:rsidR="00820F66" w:rsidRDefault="00820F66">
      <w:pPr>
        <w:rPr>
          <w:sz w:val="2"/>
          <w:szCs w:val="2"/>
        </w:rPr>
        <w:sectPr w:rsidR="00820F66">
          <w:type w:val="continuous"/>
          <w:pgSz w:w="16840" w:h="11900" w:orient="landscape"/>
          <w:pgMar w:top="1390" w:right="0" w:bottom="584" w:left="0" w:header="0" w:footer="3" w:gutter="0"/>
          <w:cols w:space="720"/>
          <w:noEndnote/>
          <w:docGrid w:linePitch="360"/>
        </w:sectPr>
      </w:pPr>
    </w:p>
    <w:p w:rsidR="00820F66" w:rsidRDefault="00055968">
      <w:pPr>
        <w:spacing w:line="360" w:lineRule="exact"/>
      </w:pPr>
      <w:r>
        <w:rPr>
          <w:noProof/>
          <w:lang w:bidi="ar-SA"/>
        </w:rPr>
        <w:drawing>
          <wp:anchor distT="0" distB="0" distL="63500" distR="63500" simplePos="0" relativeHeight="251626496" behindDoc="1" locked="0" layoutInCell="1" allowOverlap="1">
            <wp:simplePos x="0" y="0"/>
            <wp:positionH relativeFrom="margin">
              <wp:posOffset>600710</wp:posOffset>
            </wp:positionH>
            <wp:positionV relativeFrom="paragraph">
              <wp:posOffset>0</wp:posOffset>
            </wp:positionV>
            <wp:extent cx="3303905" cy="1621790"/>
            <wp:effectExtent l="0" t="0" r="0" b="0"/>
            <wp:wrapNone/>
            <wp:docPr id="160" name="Рисунок 160" descr="C:\Users\Artur\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Artur\AppData\Local\Temp\FineReader12.00\media\image12.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03905" cy="162179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95104" behindDoc="0" locked="0" layoutInCell="1" allowOverlap="1">
                <wp:simplePos x="0" y="0"/>
                <wp:positionH relativeFrom="margin">
                  <wp:posOffset>758825</wp:posOffset>
                </wp:positionH>
                <wp:positionV relativeFrom="paragraph">
                  <wp:posOffset>1757680</wp:posOffset>
                </wp:positionV>
                <wp:extent cx="892810" cy="107950"/>
                <wp:effectExtent l="0" t="4445" r="0" b="1905"/>
                <wp:wrapNone/>
                <wp:docPr id="94"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70"/>
                              <w:shd w:val="clear" w:color="auto" w:fill="auto"/>
                              <w:spacing w:line="170" w:lineRule="exact"/>
                            </w:pPr>
                            <w:r>
                              <w:rPr>
                                <w:rStyle w:val="7Exact0"/>
                              </w:rPr>
                              <w:t>14 апреля 2022 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1" o:spid="_x0000_s1141" type="#_x0000_t202" style="position:absolute;margin-left:59.75pt;margin-top:138.4pt;width:70.3pt;height:8.5pt;z-index:251695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" filled="f" stroked="f">
                <v:textbox style="mso-fit-shape-to-text:t" inset="0,0,0,0">
                  <w:txbxContent>
                    <w:p w:rsidR="00F2026D" w:rsidRDefault="00F2026D">
                      <w:pPr>
                        <w:pStyle w:val="70"/>
                        <w:shd w:val="clear" w:color="auto" w:fill="auto"/>
                        <w:spacing w:line="170" w:lineRule="exact"/>
                      </w:pPr>
                      <w:r>
                        <w:rPr>
                          <w:rStyle w:val="7Exact0"/>
                        </w:rPr>
                        <w:t>14 апреля 2022 г</w:t>
                      </w:r>
                    </w:p>
                  </w:txbxContent>
                </v:textbox>
                <w10:wrap anchorx="margin"/>
              </v:shape>
            </w:pict>
          </mc:Fallback>
        </mc:AlternateContent>
      </w: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462" w:lineRule="exact"/>
      </w:pPr>
    </w:p>
    <w:p w:rsidR="00820F66" w:rsidRDefault="00820F66">
      <w:pPr>
        <w:rPr>
          <w:sz w:val="2"/>
          <w:szCs w:val="2"/>
        </w:rPr>
        <w:sectPr w:rsidR="00820F66">
          <w:type w:val="continuous"/>
          <w:pgSz w:w="16840" w:h="11900" w:orient="landscape"/>
          <w:pgMar w:top="1390" w:right="965" w:bottom="584" w:left="241" w:header="0" w:footer="3" w:gutter="0"/>
          <w:cols w:space="720"/>
          <w:noEndnote/>
          <w:docGrid w:linePitch="360"/>
        </w:sectPr>
      </w:pPr>
    </w:p>
    <w:p w:rsidR="00820F66" w:rsidRDefault="00B86152">
      <w:pPr>
        <w:pStyle w:val="70"/>
        <w:numPr>
          <w:ilvl w:val="0"/>
          <w:numId w:val="5"/>
        </w:numPr>
        <w:shd w:val="clear" w:color="auto" w:fill="auto"/>
        <w:tabs>
          <w:tab w:val="left" w:pos="1365"/>
        </w:tabs>
        <w:spacing w:after="15" w:line="170" w:lineRule="exact"/>
        <w:ind w:left="1040"/>
        <w:jc w:val="both"/>
      </w:pPr>
      <w:r>
        <w:lastRenderedPageBreak/>
        <w:t>Запасы</w:t>
      </w:r>
    </w:p>
    <w:p w:rsidR="00820F66" w:rsidRDefault="00055968">
      <w:pPr>
        <w:pStyle w:val="70"/>
        <w:numPr>
          <w:ilvl w:val="1"/>
          <w:numId w:val="5"/>
        </w:numPr>
        <w:shd w:val="clear" w:color="auto" w:fill="auto"/>
        <w:tabs>
          <w:tab w:val="left" w:pos="474"/>
        </w:tabs>
        <w:spacing w:line="170" w:lineRule="exact"/>
        <w:jc w:val="both"/>
        <w:sectPr w:rsidR="00820F66">
          <w:headerReference w:type="even" r:id="rId57"/>
          <w:headerReference w:type="default" r:id="rId58"/>
          <w:footerReference w:type="even" r:id="rId59"/>
          <w:headerReference w:type="first" r:id="rId60"/>
          <w:pgSz w:w="16840" w:h="11900" w:orient="landscape"/>
          <w:pgMar w:top="941" w:right="6870" w:bottom="941" w:left="7033" w:header="0" w:footer="3" w:gutter="0"/>
          <w:pgNumType w:start="24"/>
          <w:cols w:space="720"/>
          <w:noEndnote/>
          <w:docGrid w:linePitch="360"/>
        </w:sectPr>
      </w:pPr>
      <w:r>
        <w:rPr>
          <w:noProof/>
          <w:lang w:bidi="ar-SA"/>
        </w:rPr>
        <mc:AlternateContent>
          <mc:Choice Requires="wps">
            <w:drawing>
              <wp:anchor distT="0" distB="254000" distL="63500" distR="63500" simplePos="0" relativeHeight="251722752" behindDoc="1" locked="0" layoutInCell="1" allowOverlap="1">
                <wp:simplePos x="0" y="0"/>
                <wp:positionH relativeFrom="margin">
                  <wp:posOffset>-3938270</wp:posOffset>
                </wp:positionH>
                <wp:positionV relativeFrom="paragraph">
                  <wp:posOffset>106680</wp:posOffset>
                </wp:positionV>
                <wp:extent cx="9747250" cy="2801620"/>
                <wp:effectExtent l="3810" t="2540" r="2540" b="0"/>
                <wp:wrapTopAndBottom/>
                <wp:docPr id="9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0" cy="280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139"/>
                              <w:gridCol w:w="730"/>
                              <w:gridCol w:w="922"/>
                              <w:gridCol w:w="960"/>
                              <w:gridCol w:w="917"/>
                              <w:gridCol w:w="902"/>
                              <w:gridCol w:w="1027"/>
                              <w:gridCol w:w="917"/>
                              <w:gridCol w:w="922"/>
                              <w:gridCol w:w="936"/>
                              <w:gridCol w:w="1186"/>
                              <w:gridCol w:w="931"/>
                              <w:gridCol w:w="931"/>
                              <w:gridCol w:w="931"/>
                            </w:tblGrid>
                            <w:tr w:rsidR="00F2026D">
                              <w:trPr>
                                <w:trHeight w:hRule="exact" w:val="216"/>
                                <w:jc w:val="center"/>
                              </w:trPr>
                              <w:tc>
                                <w:tcPr>
                                  <w:tcW w:w="3139"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Наименование показателя</w:t>
                                  </w:r>
                                </w:p>
                              </w:tc>
                              <w:tc>
                                <w:tcPr>
                                  <w:tcW w:w="730"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220" w:firstLine="0"/>
                                    <w:jc w:val="left"/>
                                  </w:pPr>
                                  <w:r>
                                    <w:rPr>
                                      <w:rStyle w:val="2Arial65pt"/>
                                    </w:rPr>
                                    <w:t>Код</w:t>
                                  </w:r>
                                </w:p>
                              </w:tc>
                              <w:tc>
                                <w:tcPr>
                                  <w:tcW w:w="922"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Период</w:t>
                                  </w:r>
                                </w:p>
                              </w:tc>
                              <w:tc>
                                <w:tcPr>
                                  <w:tcW w:w="2779" w:type="dxa"/>
                                  <w:gridSpan w:val="3"/>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На начало года</w:t>
                                  </w:r>
                                </w:p>
                              </w:tc>
                              <w:tc>
                                <w:tcPr>
                                  <w:tcW w:w="4988" w:type="dxa"/>
                                  <w:gridSpan w:val="5"/>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Изменения за период</w:t>
                                  </w:r>
                                </w:p>
                              </w:tc>
                              <w:tc>
                                <w:tcPr>
                                  <w:tcW w:w="2793" w:type="dxa"/>
                                  <w:gridSpan w:val="3"/>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На конец периода</w:t>
                                  </w:r>
                                </w:p>
                              </w:tc>
                            </w:tr>
                            <w:tr w:rsidR="00F2026D">
                              <w:trPr>
                                <w:trHeight w:hRule="exact" w:val="187"/>
                                <w:jc w:val="center"/>
                              </w:trPr>
                              <w:tc>
                                <w:tcPr>
                                  <w:tcW w:w="3139" w:type="dxa"/>
                                  <w:vMerge/>
                                  <w:tcBorders>
                                    <w:left w:val="single" w:sz="4" w:space="0" w:color="auto"/>
                                  </w:tcBorders>
                                  <w:shd w:val="clear" w:color="auto" w:fill="FFFFFF"/>
                                  <w:vAlign w:val="center"/>
                                </w:tcPr>
                                <w:p w:rsidR="00F2026D" w:rsidRDefault="00F2026D"/>
                              </w:tc>
                              <w:tc>
                                <w:tcPr>
                                  <w:tcW w:w="730" w:type="dxa"/>
                                  <w:vMerge/>
                                  <w:tcBorders>
                                    <w:left w:val="single" w:sz="4" w:space="0" w:color="auto"/>
                                  </w:tcBorders>
                                  <w:shd w:val="clear" w:color="auto" w:fill="FFFFFF"/>
                                  <w:vAlign w:val="center"/>
                                </w:tcPr>
                                <w:p w:rsidR="00F2026D" w:rsidRDefault="00F2026D"/>
                              </w:tc>
                              <w:tc>
                                <w:tcPr>
                                  <w:tcW w:w="922" w:type="dxa"/>
                                  <w:vMerge/>
                                  <w:tcBorders>
                                    <w:left w:val="single" w:sz="4" w:space="0" w:color="auto"/>
                                  </w:tcBorders>
                                  <w:shd w:val="clear" w:color="auto" w:fill="FFFFFF"/>
                                  <w:vAlign w:val="center"/>
                                </w:tcPr>
                                <w:p w:rsidR="00F2026D" w:rsidRDefault="00F2026D"/>
                              </w:tc>
                              <w:tc>
                                <w:tcPr>
                                  <w:tcW w:w="2779" w:type="dxa"/>
                                  <w:gridSpan w:val="3"/>
                                  <w:tcBorders>
                                    <w:top w:val="single" w:sz="4" w:space="0" w:color="auto"/>
                                    <w:left w:val="single" w:sz="4" w:space="0" w:color="auto"/>
                                  </w:tcBorders>
                                  <w:shd w:val="clear" w:color="auto" w:fill="FFFFFF"/>
                                </w:tcPr>
                                <w:p w:rsidR="00F2026D" w:rsidRDefault="00F2026D">
                                  <w:pPr>
                                    <w:rPr>
                                      <w:sz w:val="10"/>
                                      <w:szCs w:val="10"/>
                                    </w:rPr>
                                  </w:pPr>
                                </w:p>
                              </w:tc>
                              <w:tc>
                                <w:tcPr>
                                  <w:tcW w:w="1027"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3" w:lineRule="exact"/>
                                    <w:ind w:firstLine="0"/>
                                    <w:jc w:val="center"/>
                                  </w:pPr>
                                  <w:r>
                                    <w:rPr>
                                      <w:rStyle w:val="2Arial65pt"/>
                                    </w:rPr>
                                    <w:t>поступления и затраты</w:t>
                                  </w:r>
                                </w:p>
                              </w:tc>
                              <w:tc>
                                <w:tcPr>
                                  <w:tcW w:w="1839" w:type="dxa"/>
                                  <w:gridSpan w:val="2"/>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center"/>
                                  </w:pPr>
                                  <w:r>
                                    <w:rPr>
                                      <w:rStyle w:val="2Arial65pt"/>
                                    </w:rPr>
                                    <w:t>выбыло</w:t>
                                  </w:r>
                                </w:p>
                              </w:tc>
                              <w:tc>
                                <w:tcPr>
                                  <w:tcW w:w="936"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3" w:lineRule="exact"/>
                                    <w:ind w:firstLine="0"/>
                                    <w:jc w:val="center"/>
                                  </w:pPr>
                                  <w:r>
                                    <w:rPr>
                                      <w:rStyle w:val="2Arial65pt"/>
                                    </w:rPr>
                                    <w:t>убытков от снижения стоимости</w:t>
                                  </w:r>
                                </w:p>
                              </w:tc>
                              <w:tc>
                                <w:tcPr>
                                  <w:tcW w:w="1186"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3" w:lineRule="exact"/>
                                    <w:ind w:left="280" w:hanging="280"/>
                                    <w:jc w:val="left"/>
                                  </w:pPr>
                                  <w:r>
                                    <w:rPr>
                                      <w:rStyle w:val="2Arial65pt"/>
                                    </w:rPr>
                                    <w:t>оборот запасов между их группами (видами)</w:t>
                                  </w:r>
                                </w:p>
                              </w:tc>
                              <w:tc>
                                <w:tcPr>
                                  <w:tcW w:w="2793" w:type="dxa"/>
                                  <w:gridSpan w:val="3"/>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682"/>
                                <w:jc w:val="center"/>
                              </w:trPr>
                              <w:tc>
                                <w:tcPr>
                                  <w:tcW w:w="3139" w:type="dxa"/>
                                  <w:vMerge/>
                                  <w:tcBorders>
                                    <w:left w:val="single" w:sz="4" w:space="0" w:color="auto"/>
                                  </w:tcBorders>
                                  <w:shd w:val="clear" w:color="auto" w:fill="FFFFFF"/>
                                  <w:vAlign w:val="center"/>
                                </w:tcPr>
                                <w:p w:rsidR="00F2026D" w:rsidRDefault="00F2026D"/>
                              </w:tc>
                              <w:tc>
                                <w:tcPr>
                                  <w:tcW w:w="730" w:type="dxa"/>
                                  <w:vMerge/>
                                  <w:tcBorders>
                                    <w:left w:val="single" w:sz="4" w:space="0" w:color="auto"/>
                                  </w:tcBorders>
                                  <w:shd w:val="clear" w:color="auto" w:fill="FFFFFF"/>
                                  <w:vAlign w:val="center"/>
                                </w:tcPr>
                                <w:p w:rsidR="00F2026D" w:rsidRDefault="00F2026D"/>
                              </w:tc>
                              <w:tc>
                                <w:tcPr>
                                  <w:tcW w:w="922" w:type="dxa"/>
                                  <w:vMerge/>
                                  <w:tcBorders>
                                    <w:left w:val="single" w:sz="4" w:space="0" w:color="auto"/>
                                  </w:tcBorders>
                                  <w:shd w:val="clear" w:color="auto" w:fill="FFFFFF"/>
                                  <w:vAlign w:val="center"/>
                                </w:tcPr>
                                <w:p w:rsidR="00F2026D" w:rsidRDefault="00F2026D"/>
                              </w:tc>
                              <w:tc>
                                <w:tcPr>
                                  <w:tcW w:w="96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60" w:line="130" w:lineRule="exact"/>
                                    <w:ind w:firstLine="0"/>
                                    <w:jc w:val="center"/>
                                  </w:pPr>
                                  <w:r>
                                    <w:rPr>
                                      <w:rStyle w:val="2Arial65pt"/>
                                    </w:rPr>
                                    <w:t>себе</w:t>
                                  </w:r>
                                  <w:r>
                                    <w:rPr>
                                      <w:rStyle w:val="2Arial65pt"/>
                                    </w:rPr>
                                    <w:softHyphen/>
                                  </w:r>
                                </w:p>
                                <w:p w:rsidR="00F2026D" w:rsidRDefault="00F2026D">
                                  <w:pPr>
                                    <w:pStyle w:val="21"/>
                                    <w:shd w:val="clear" w:color="auto" w:fill="auto"/>
                                    <w:spacing w:before="60" w:after="0" w:line="130" w:lineRule="exact"/>
                                    <w:ind w:firstLine="0"/>
                                    <w:jc w:val="left"/>
                                  </w:pPr>
                                  <w:r>
                                    <w:rPr>
                                      <w:rStyle w:val="2Arial65pt"/>
                                    </w:rPr>
                                    <w:t>стоимость</w:t>
                                  </w:r>
                                </w:p>
                              </w:tc>
                              <w:tc>
                                <w:tcPr>
                                  <w:tcW w:w="917"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3" w:lineRule="exact"/>
                                    <w:ind w:firstLine="0"/>
                                    <w:jc w:val="center"/>
                                  </w:pPr>
                                  <w:r>
                                    <w:rPr>
                                      <w:rStyle w:val="2Arial65pt"/>
                                    </w:rPr>
                                    <w:t>величина резерва под снижение стоимости</w:t>
                                  </w:r>
                                </w:p>
                              </w:tc>
                              <w:tc>
                                <w:tcPr>
                                  <w:tcW w:w="90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60" w:line="130" w:lineRule="exact"/>
                                    <w:ind w:firstLine="0"/>
                                    <w:jc w:val="left"/>
                                  </w:pPr>
                                  <w:r>
                                    <w:rPr>
                                      <w:rStyle w:val="2Arial65pt"/>
                                    </w:rPr>
                                    <w:t>балансовая</w:t>
                                  </w:r>
                                </w:p>
                                <w:p w:rsidR="00F2026D" w:rsidRDefault="00F2026D">
                                  <w:pPr>
                                    <w:pStyle w:val="21"/>
                                    <w:shd w:val="clear" w:color="auto" w:fill="auto"/>
                                    <w:spacing w:before="60" w:after="0" w:line="130" w:lineRule="exact"/>
                                    <w:ind w:firstLine="0"/>
                                    <w:jc w:val="left"/>
                                  </w:pPr>
                                  <w:r>
                                    <w:rPr>
                                      <w:rStyle w:val="2Arial65pt"/>
                                    </w:rPr>
                                    <w:t>стоимость</w:t>
                                  </w:r>
                                </w:p>
                              </w:tc>
                              <w:tc>
                                <w:tcPr>
                                  <w:tcW w:w="1027" w:type="dxa"/>
                                  <w:vMerge/>
                                  <w:tcBorders>
                                    <w:left w:val="single" w:sz="4" w:space="0" w:color="auto"/>
                                  </w:tcBorders>
                                  <w:shd w:val="clear" w:color="auto" w:fill="FFFFFF"/>
                                  <w:vAlign w:val="bottom"/>
                                </w:tcPr>
                                <w:p w:rsidR="00F2026D" w:rsidRDefault="00F2026D"/>
                              </w:tc>
                              <w:tc>
                                <w:tcPr>
                                  <w:tcW w:w="91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60" w:line="130" w:lineRule="exact"/>
                                    <w:ind w:firstLine="0"/>
                                    <w:jc w:val="center"/>
                                  </w:pPr>
                                  <w:r>
                                    <w:rPr>
                                      <w:rStyle w:val="2Arial65pt"/>
                                    </w:rPr>
                                    <w:t>себе</w:t>
                                  </w:r>
                                  <w:r>
                                    <w:rPr>
                                      <w:rStyle w:val="2Arial65pt"/>
                                    </w:rPr>
                                    <w:softHyphen/>
                                  </w:r>
                                </w:p>
                                <w:p w:rsidR="00F2026D" w:rsidRDefault="00F2026D">
                                  <w:pPr>
                                    <w:pStyle w:val="21"/>
                                    <w:shd w:val="clear" w:color="auto" w:fill="auto"/>
                                    <w:spacing w:before="60" w:after="0" w:line="130" w:lineRule="exact"/>
                                    <w:ind w:firstLine="0"/>
                                    <w:jc w:val="left"/>
                                  </w:pPr>
                                  <w:r>
                                    <w:rPr>
                                      <w:rStyle w:val="2Arial65pt"/>
                                    </w:rPr>
                                    <w:t>стоимость</w:t>
                                  </w:r>
                                </w:p>
                              </w:tc>
                              <w:tc>
                                <w:tcPr>
                                  <w:tcW w:w="9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3" w:lineRule="exact"/>
                                    <w:ind w:firstLine="0"/>
                                    <w:jc w:val="left"/>
                                  </w:pPr>
                                  <w:r>
                                    <w:rPr>
                                      <w:rStyle w:val="2Arial65pt"/>
                                    </w:rPr>
                                    <w:t>резерв под снижение стоимости</w:t>
                                  </w:r>
                                </w:p>
                              </w:tc>
                              <w:tc>
                                <w:tcPr>
                                  <w:tcW w:w="936" w:type="dxa"/>
                                  <w:vMerge/>
                                  <w:tcBorders>
                                    <w:left w:val="single" w:sz="4" w:space="0" w:color="auto"/>
                                  </w:tcBorders>
                                  <w:shd w:val="clear" w:color="auto" w:fill="FFFFFF"/>
                                  <w:vAlign w:val="center"/>
                                </w:tcPr>
                                <w:p w:rsidR="00F2026D" w:rsidRDefault="00F2026D"/>
                              </w:tc>
                              <w:tc>
                                <w:tcPr>
                                  <w:tcW w:w="1186" w:type="dxa"/>
                                  <w:vMerge/>
                                  <w:tcBorders>
                                    <w:left w:val="single" w:sz="4" w:space="0" w:color="auto"/>
                                  </w:tcBorders>
                                  <w:shd w:val="clear" w:color="auto" w:fill="FFFFFF"/>
                                  <w:vAlign w:val="bottom"/>
                                </w:tcPr>
                                <w:p w:rsidR="00F2026D" w:rsidRDefault="00F2026D"/>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60" w:line="130" w:lineRule="exact"/>
                                    <w:ind w:firstLine="0"/>
                                    <w:jc w:val="center"/>
                                  </w:pPr>
                                  <w:r>
                                    <w:rPr>
                                      <w:rStyle w:val="2Arial65pt"/>
                                    </w:rPr>
                                    <w:t>себе</w:t>
                                  </w:r>
                                  <w:r>
                                    <w:rPr>
                                      <w:rStyle w:val="2Arial65pt"/>
                                    </w:rPr>
                                    <w:softHyphen/>
                                  </w:r>
                                </w:p>
                                <w:p w:rsidR="00F2026D" w:rsidRDefault="00F2026D">
                                  <w:pPr>
                                    <w:pStyle w:val="21"/>
                                    <w:shd w:val="clear" w:color="auto" w:fill="auto"/>
                                    <w:spacing w:before="60" w:after="0" w:line="130" w:lineRule="exact"/>
                                    <w:ind w:firstLine="0"/>
                                    <w:jc w:val="left"/>
                                  </w:pPr>
                                  <w:r>
                                    <w:rPr>
                                      <w:rStyle w:val="2Arial65pt"/>
                                    </w:rPr>
                                    <w:t>стоимость</w:t>
                                  </w:r>
                                </w:p>
                              </w:tc>
                              <w:tc>
                                <w:tcPr>
                                  <w:tcW w:w="93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3" w:lineRule="exact"/>
                                    <w:ind w:firstLine="0"/>
                                    <w:jc w:val="center"/>
                                  </w:pPr>
                                  <w:r>
                                    <w:rPr>
                                      <w:rStyle w:val="2Arial65pt"/>
                                    </w:rPr>
                                    <w:t>величина резерва под снижение стоимости</w:t>
                                  </w:r>
                                </w:p>
                              </w:tc>
                              <w:tc>
                                <w:tcPr>
                                  <w:tcW w:w="93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60" w:line="130" w:lineRule="exact"/>
                                    <w:ind w:firstLine="0"/>
                                    <w:jc w:val="left"/>
                                  </w:pPr>
                                  <w:r>
                                    <w:rPr>
                                      <w:rStyle w:val="2Arial65pt"/>
                                    </w:rPr>
                                    <w:t>балансовая</w:t>
                                  </w:r>
                                </w:p>
                                <w:p w:rsidR="00F2026D" w:rsidRDefault="00F2026D">
                                  <w:pPr>
                                    <w:pStyle w:val="21"/>
                                    <w:shd w:val="clear" w:color="auto" w:fill="auto"/>
                                    <w:spacing w:before="60" w:after="0" w:line="130" w:lineRule="exact"/>
                                    <w:ind w:firstLine="0"/>
                                    <w:jc w:val="left"/>
                                  </w:pPr>
                                  <w:r>
                                    <w:rPr>
                                      <w:rStyle w:val="2Arial65pt"/>
                                    </w:rPr>
                                    <w:t>стоимость</w:t>
                                  </w:r>
                                </w:p>
                              </w:tc>
                            </w:tr>
                            <w:tr w:rsidR="00F2026D">
                              <w:trPr>
                                <w:trHeight w:hRule="exact" w:val="187"/>
                                <w:jc w:val="center"/>
                              </w:trPr>
                              <w:tc>
                                <w:tcPr>
                                  <w:tcW w:w="3139"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Запасы - всего</w:t>
                                  </w:r>
                                </w:p>
                              </w:tc>
                              <w:tc>
                                <w:tcPr>
                                  <w:tcW w:w="73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left="220" w:firstLine="0"/>
                                    <w:jc w:val="left"/>
                                  </w:pPr>
                                  <w:r>
                                    <w:rPr>
                                      <w:rStyle w:val="2Arial65pt"/>
                                    </w:rPr>
                                    <w:t>5400</w:t>
                                  </w:r>
                                </w:p>
                              </w:tc>
                              <w:tc>
                                <w:tcPr>
                                  <w:tcW w:w="92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left="160" w:firstLine="0"/>
                                    <w:jc w:val="left"/>
                                  </w:pPr>
                                  <w:r>
                                    <w:rPr>
                                      <w:rStyle w:val="2Arial65pt"/>
                                    </w:rPr>
                                    <w:t>за 2021г.</w:t>
                                  </w:r>
                                </w:p>
                              </w:tc>
                              <w:tc>
                                <w:tcPr>
                                  <w:tcW w:w="96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2 853</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0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2 853</w:t>
                                  </w:r>
                                </w:p>
                              </w:tc>
                              <w:tc>
                                <w:tcPr>
                                  <w:tcW w:w="102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7 336</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(8 790)</w:t>
                                  </w:r>
                                </w:p>
                              </w:tc>
                              <w:tc>
                                <w:tcPr>
                                  <w:tcW w:w="92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8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center"/>
                                  </w:pPr>
                                  <w:r>
                                    <w:rPr>
                                      <w:rStyle w:val="2Arial65pt"/>
                                    </w:rPr>
                                    <w:t>X</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1 399</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1 399</w:t>
                                  </w:r>
                                </w:p>
                              </w:tc>
                            </w:tr>
                            <w:tr w:rsidR="00F2026D">
                              <w:trPr>
                                <w:trHeight w:hRule="exact" w:val="192"/>
                                <w:jc w:val="center"/>
                              </w:trPr>
                              <w:tc>
                                <w:tcPr>
                                  <w:tcW w:w="3139" w:type="dxa"/>
                                  <w:vMerge/>
                                  <w:tcBorders>
                                    <w:left w:val="single" w:sz="4" w:space="0" w:color="auto"/>
                                  </w:tcBorders>
                                  <w:shd w:val="clear" w:color="auto" w:fill="FFFFFF"/>
                                </w:tcPr>
                                <w:p w:rsidR="00F2026D" w:rsidRDefault="00F2026D"/>
                              </w:tc>
                              <w:tc>
                                <w:tcPr>
                                  <w:tcW w:w="73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left="220" w:firstLine="0"/>
                                    <w:jc w:val="left"/>
                                  </w:pPr>
                                  <w:r>
                                    <w:rPr>
                                      <w:rStyle w:val="2Arial65pt"/>
                                    </w:rPr>
                                    <w:t>5420</w:t>
                                  </w:r>
                                </w:p>
                              </w:tc>
                              <w:tc>
                                <w:tcPr>
                                  <w:tcW w:w="92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left="160" w:firstLine="0"/>
                                    <w:jc w:val="left"/>
                                  </w:pPr>
                                  <w:r>
                                    <w:rPr>
                                      <w:rStyle w:val="2Arial65pt"/>
                                    </w:rPr>
                                    <w:t>за 2020г.</w:t>
                                  </w:r>
                                </w:p>
                              </w:tc>
                              <w:tc>
                                <w:tcPr>
                                  <w:tcW w:w="96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584</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0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584</w:t>
                                  </w:r>
                                </w:p>
                              </w:tc>
                              <w:tc>
                                <w:tcPr>
                                  <w:tcW w:w="102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9 853</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(7 584)</w:t>
                                  </w:r>
                                </w:p>
                              </w:tc>
                              <w:tc>
                                <w:tcPr>
                                  <w:tcW w:w="92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8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center"/>
                                  </w:pPr>
                                  <w:r>
                                    <w:rPr>
                                      <w:rStyle w:val="2Arial65pt"/>
                                    </w:rPr>
                                    <w:t>X</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2 853</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2 853</w:t>
                                  </w:r>
                                </w:p>
                              </w:tc>
                            </w:tr>
                            <w:tr w:rsidR="00F2026D">
                              <w:trPr>
                                <w:trHeight w:hRule="exact" w:val="370"/>
                                <w:jc w:val="center"/>
                              </w:trPr>
                              <w:tc>
                                <w:tcPr>
                                  <w:tcW w:w="3139"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60" w:line="130" w:lineRule="exact"/>
                                    <w:ind w:firstLine="0"/>
                                    <w:jc w:val="left"/>
                                  </w:pPr>
                                  <w:r>
                                    <w:rPr>
                                      <w:rStyle w:val="2Arial65pt"/>
                                    </w:rPr>
                                    <w:t>в том числе:</w:t>
                                  </w:r>
                                </w:p>
                                <w:p w:rsidR="00F2026D" w:rsidRDefault="00F2026D">
                                  <w:pPr>
                                    <w:pStyle w:val="21"/>
                                    <w:shd w:val="clear" w:color="auto" w:fill="auto"/>
                                    <w:spacing w:before="60" w:after="0" w:line="163" w:lineRule="exact"/>
                                    <w:ind w:firstLine="0"/>
                                    <w:jc w:val="left"/>
                                  </w:pPr>
                                  <w:r>
                                    <w:rPr>
                                      <w:rStyle w:val="2Arial65pt"/>
                                    </w:rPr>
                                    <w:t>Сырье, материалы и другие аналогичные ценности</w:t>
                                  </w:r>
                                </w:p>
                              </w:tc>
                              <w:tc>
                                <w:tcPr>
                                  <w:tcW w:w="73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left="220" w:firstLine="0"/>
                                    <w:jc w:val="left"/>
                                  </w:pPr>
                                  <w:r>
                                    <w:rPr>
                                      <w:rStyle w:val="2Arial65pt"/>
                                    </w:rPr>
                                    <w:t>5401</w:t>
                                  </w:r>
                                </w:p>
                              </w:tc>
                              <w:tc>
                                <w:tcPr>
                                  <w:tcW w:w="92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left="160" w:firstLine="0"/>
                                    <w:jc w:val="left"/>
                                  </w:pPr>
                                  <w:r>
                                    <w:rPr>
                                      <w:rStyle w:val="2Arial65pt"/>
                                    </w:rPr>
                                    <w:t>за 2021г.</w:t>
                                  </w:r>
                                </w:p>
                              </w:tc>
                              <w:tc>
                                <w:tcPr>
                                  <w:tcW w:w="96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2 853</w:t>
                                  </w:r>
                                </w:p>
                              </w:tc>
                              <w:tc>
                                <w:tcPr>
                                  <w:tcW w:w="917" w:type="dxa"/>
                                  <w:tcBorders>
                                    <w:top w:val="single" w:sz="4" w:space="0" w:color="auto"/>
                                    <w:left w:val="single" w:sz="4" w:space="0" w:color="auto"/>
                                  </w:tcBorders>
                                  <w:shd w:val="clear" w:color="auto" w:fill="FFFFFF"/>
                                </w:tcPr>
                                <w:p w:rsidR="00F2026D" w:rsidRDefault="00F2026D">
                                  <w:pPr>
                                    <w:rPr>
                                      <w:sz w:val="10"/>
                                      <w:szCs w:val="10"/>
                                    </w:rPr>
                                  </w:pPr>
                                </w:p>
                              </w:tc>
                              <w:tc>
                                <w:tcPr>
                                  <w:tcW w:w="90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2 853</w:t>
                                  </w:r>
                                </w:p>
                              </w:tc>
                              <w:tc>
                                <w:tcPr>
                                  <w:tcW w:w="1027"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7 336</w:t>
                                  </w:r>
                                </w:p>
                              </w:tc>
                              <w:tc>
                                <w:tcPr>
                                  <w:tcW w:w="917"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(8 790)</w:t>
                                  </w:r>
                                </w:p>
                              </w:tc>
                              <w:tc>
                                <w:tcPr>
                                  <w:tcW w:w="92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93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18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4 867</w:t>
                                  </w:r>
                                </w:p>
                              </w:tc>
                              <w:tc>
                                <w:tcPr>
                                  <w:tcW w:w="93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1 399</w:t>
                                  </w:r>
                                </w:p>
                              </w:tc>
                              <w:tc>
                                <w:tcPr>
                                  <w:tcW w:w="93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931"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1 399</w:t>
                                  </w:r>
                                </w:p>
                              </w:tc>
                            </w:tr>
                            <w:tr w:rsidR="00F2026D">
                              <w:trPr>
                                <w:trHeight w:hRule="exact" w:val="192"/>
                                <w:jc w:val="center"/>
                              </w:trPr>
                              <w:tc>
                                <w:tcPr>
                                  <w:tcW w:w="3139" w:type="dxa"/>
                                  <w:vMerge/>
                                  <w:tcBorders>
                                    <w:left w:val="single" w:sz="4" w:space="0" w:color="auto"/>
                                  </w:tcBorders>
                                  <w:shd w:val="clear" w:color="auto" w:fill="FFFFFF"/>
                                  <w:vAlign w:val="bottom"/>
                                </w:tcPr>
                                <w:p w:rsidR="00F2026D" w:rsidRDefault="00F2026D"/>
                              </w:tc>
                              <w:tc>
                                <w:tcPr>
                                  <w:tcW w:w="73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left="220" w:firstLine="0"/>
                                    <w:jc w:val="left"/>
                                  </w:pPr>
                                  <w:r>
                                    <w:rPr>
                                      <w:rStyle w:val="2Arial65pt"/>
                                    </w:rPr>
                                    <w:t>5421</w:t>
                                  </w:r>
                                </w:p>
                              </w:tc>
                              <w:tc>
                                <w:tcPr>
                                  <w:tcW w:w="92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left="160" w:firstLine="0"/>
                                    <w:jc w:val="left"/>
                                  </w:pPr>
                                  <w:r>
                                    <w:rPr>
                                      <w:rStyle w:val="2Arial65pt"/>
                                    </w:rPr>
                                    <w:t>за 2020г.</w:t>
                                  </w:r>
                                </w:p>
                              </w:tc>
                              <w:tc>
                                <w:tcPr>
                                  <w:tcW w:w="96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584</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0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584</w:t>
                                  </w:r>
                                </w:p>
                              </w:tc>
                              <w:tc>
                                <w:tcPr>
                                  <w:tcW w:w="102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9 853</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(7 584)</w:t>
                                  </w:r>
                                </w:p>
                              </w:tc>
                              <w:tc>
                                <w:tcPr>
                                  <w:tcW w:w="92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8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4 539</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2 853</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2 853</w:t>
                                  </w:r>
                                </w:p>
                              </w:tc>
                            </w:tr>
                            <w:tr w:rsidR="00F2026D">
                              <w:trPr>
                                <w:trHeight w:hRule="exact" w:val="187"/>
                                <w:jc w:val="center"/>
                              </w:trPr>
                              <w:tc>
                                <w:tcPr>
                                  <w:tcW w:w="3139"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Готовая продукция</w:t>
                                  </w:r>
                                </w:p>
                              </w:tc>
                              <w:tc>
                                <w:tcPr>
                                  <w:tcW w:w="73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220" w:firstLine="0"/>
                                    <w:jc w:val="left"/>
                                  </w:pPr>
                                  <w:r>
                                    <w:rPr>
                                      <w:rStyle w:val="2Arial65pt"/>
                                    </w:rPr>
                                    <w:t>5402</w:t>
                                  </w:r>
                                </w:p>
                              </w:tc>
                              <w:tc>
                                <w:tcPr>
                                  <w:tcW w:w="9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2021г.</w:t>
                                  </w:r>
                                </w:p>
                              </w:tc>
                              <w:tc>
                                <w:tcPr>
                                  <w:tcW w:w="96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0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02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8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3139" w:type="dxa"/>
                                  <w:vMerge/>
                                  <w:tcBorders>
                                    <w:left w:val="single" w:sz="4" w:space="0" w:color="auto"/>
                                  </w:tcBorders>
                                  <w:shd w:val="clear" w:color="auto" w:fill="FFFFFF"/>
                                </w:tcPr>
                                <w:p w:rsidR="00F2026D" w:rsidRDefault="00F2026D"/>
                              </w:tc>
                              <w:tc>
                                <w:tcPr>
                                  <w:tcW w:w="73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220" w:firstLine="0"/>
                                    <w:jc w:val="left"/>
                                  </w:pPr>
                                  <w:r>
                                    <w:rPr>
                                      <w:rStyle w:val="2Arial65pt"/>
                                    </w:rPr>
                                    <w:t>5422</w:t>
                                  </w:r>
                                </w:p>
                              </w:tc>
                              <w:tc>
                                <w:tcPr>
                                  <w:tcW w:w="9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96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0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02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8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87"/>
                                <w:jc w:val="center"/>
                              </w:trPr>
                              <w:tc>
                                <w:tcPr>
                                  <w:tcW w:w="3139"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Товары для перепродажи</w:t>
                                  </w:r>
                                </w:p>
                              </w:tc>
                              <w:tc>
                                <w:tcPr>
                                  <w:tcW w:w="73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220" w:firstLine="0"/>
                                    <w:jc w:val="left"/>
                                  </w:pPr>
                                  <w:r>
                                    <w:rPr>
                                      <w:rStyle w:val="2Arial65pt"/>
                                    </w:rPr>
                                    <w:t>5403</w:t>
                                  </w:r>
                                </w:p>
                              </w:tc>
                              <w:tc>
                                <w:tcPr>
                                  <w:tcW w:w="9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2021г.</w:t>
                                  </w:r>
                                </w:p>
                              </w:tc>
                              <w:tc>
                                <w:tcPr>
                                  <w:tcW w:w="96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0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02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8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3139" w:type="dxa"/>
                                  <w:vMerge/>
                                  <w:tcBorders>
                                    <w:left w:val="single" w:sz="4" w:space="0" w:color="auto"/>
                                  </w:tcBorders>
                                  <w:shd w:val="clear" w:color="auto" w:fill="FFFFFF"/>
                                </w:tcPr>
                                <w:p w:rsidR="00F2026D" w:rsidRDefault="00F2026D"/>
                              </w:tc>
                              <w:tc>
                                <w:tcPr>
                                  <w:tcW w:w="73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220" w:firstLine="0"/>
                                    <w:jc w:val="left"/>
                                  </w:pPr>
                                  <w:r>
                                    <w:rPr>
                                      <w:rStyle w:val="2Arial65pt"/>
                                    </w:rPr>
                                    <w:t>5423</w:t>
                                  </w:r>
                                </w:p>
                              </w:tc>
                              <w:tc>
                                <w:tcPr>
                                  <w:tcW w:w="9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96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0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02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86"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87"/>
                                <w:jc w:val="center"/>
                              </w:trPr>
                              <w:tc>
                                <w:tcPr>
                                  <w:tcW w:w="3139"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Товары и готовая продукция отгруженные</w:t>
                                  </w:r>
                                </w:p>
                              </w:tc>
                              <w:tc>
                                <w:tcPr>
                                  <w:tcW w:w="73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220" w:firstLine="0"/>
                                    <w:jc w:val="left"/>
                                  </w:pPr>
                                  <w:r>
                                    <w:rPr>
                                      <w:rStyle w:val="2Arial65pt"/>
                                    </w:rPr>
                                    <w:t>5404</w:t>
                                  </w:r>
                                </w:p>
                              </w:tc>
                              <w:tc>
                                <w:tcPr>
                                  <w:tcW w:w="9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2021г.</w:t>
                                  </w:r>
                                </w:p>
                              </w:tc>
                              <w:tc>
                                <w:tcPr>
                                  <w:tcW w:w="96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02" w:type="dxa"/>
                                  <w:tcBorders>
                                    <w:top w:val="single" w:sz="4" w:space="0" w:color="auto"/>
                                    <w:left w:val="single" w:sz="4" w:space="0" w:color="auto"/>
                                  </w:tcBorders>
                                  <w:shd w:val="clear" w:color="auto" w:fill="FFFFFF"/>
                                </w:tcPr>
                                <w:p w:rsidR="00F2026D" w:rsidRDefault="00F2026D">
                                  <w:pPr>
                                    <w:rPr>
                                      <w:sz w:val="10"/>
                                      <w:szCs w:val="10"/>
                                    </w:rPr>
                                  </w:pPr>
                                </w:p>
                              </w:tc>
                              <w:tc>
                                <w:tcPr>
                                  <w:tcW w:w="102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8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3139" w:type="dxa"/>
                                  <w:vMerge/>
                                  <w:tcBorders>
                                    <w:left w:val="single" w:sz="4" w:space="0" w:color="auto"/>
                                  </w:tcBorders>
                                  <w:shd w:val="clear" w:color="auto" w:fill="FFFFFF"/>
                                </w:tcPr>
                                <w:p w:rsidR="00F2026D" w:rsidRDefault="00F2026D"/>
                              </w:tc>
                              <w:tc>
                                <w:tcPr>
                                  <w:tcW w:w="73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220" w:firstLine="0"/>
                                    <w:jc w:val="left"/>
                                  </w:pPr>
                                  <w:r>
                                    <w:rPr>
                                      <w:rStyle w:val="2Arial65pt"/>
                                    </w:rPr>
                                    <w:t>5424</w:t>
                                  </w:r>
                                </w:p>
                              </w:tc>
                              <w:tc>
                                <w:tcPr>
                                  <w:tcW w:w="9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96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0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02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8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182"/>
                                <w:jc w:val="center"/>
                              </w:trPr>
                              <w:tc>
                                <w:tcPr>
                                  <w:tcW w:w="3139"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Затраты в незавершенном производстве</w:t>
                                  </w:r>
                                </w:p>
                              </w:tc>
                              <w:tc>
                                <w:tcPr>
                                  <w:tcW w:w="73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220" w:firstLine="0"/>
                                    <w:jc w:val="left"/>
                                  </w:pPr>
                                  <w:r>
                                    <w:rPr>
                                      <w:rStyle w:val="2Arial65pt"/>
                                    </w:rPr>
                                    <w:t>5405</w:t>
                                  </w:r>
                                </w:p>
                              </w:tc>
                              <w:tc>
                                <w:tcPr>
                                  <w:tcW w:w="9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2021 г.</w:t>
                                  </w:r>
                                </w:p>
                              </w:tc>
                              <w:tc>
                                <w:tcPr>
                                  <w:tcW w:w="96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0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02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8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3139" w:type="dxa"/>
                                  <w:vMerge/>
                                  <w:tcBorders>
                                    <w:left w:val="single" w:sz="4" w:space="0" w:color="auto"/>
                                  </w:tcBorders>
                                  <w:shd w:val="clear" w:color="auto" w:fill="FFFFFF"/>
                                </w:tcPr>
                                <w:p w:rsidR="00F2026D" w:rsidRDefault="00F2026D"/>
                              </w:tc>
                              <w:tc>
                                <w:tcPr>
                                  <w:tcW w:w="73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220" w:firstLine="0"/>
                                    <w:jc w:val="left"/>
                                  </w:pPr>
                                  <w:r>
                                    <w:rPr>
                                      <w:rStyle w:val="2Arial65pt"/>
                                    </w:rPr>
                                    <w:t>5425</w:t>
                                  </w:r>
                                </w:p>
                              </w:tc>
                              <w:tc>
                                <w:tcPr>
                                  <w:tcW w:w="9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96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0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02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8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87"/>
                                <w:jc w:val="center"/>
                              </w:trPr>
                              <w:tc>
                                <w:tcPr>
                                  <w:tcW w:w="3139"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Прочие запасы и затраты</w:t>
                                  </w:r>
                                </w:p>
                              </w:tc>
                              <w:tc>
                                <w:tcPr>
                                  <w:tcW w:w="73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220" w:firstLine="0"/>
                                    <w:jc w:val="left"/>
                                  </w:pPr>
                                  <w:r>
                                    <w:rPr>
                                      <w:rStyle w:val="2Arial65pt"/>
                                    </w:rPr>
                                    <w:t>5406</w:t>
                                  </w:r>
                                </w:p>
                              </w:tc>
                              <w:tc>
                                <w:tcPr>
                                  <w:tcW w:w="9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2021г.</w:t>
                                  </w:r>
                                </w:p>
                              </w:tc>
                              <w:tc>
                                <w:tcPr>
                                  <w:tcW w:w="96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0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02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8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3139" w:type="dxa"/>
                                  <w:vMerge/>
                                  <w:tcBorders>
                                    <w:left w:val="single" w:sz="4" w:space="0" w:color="auto"/>
                                  </w:tcBorders>
                                  <w:shd w:val="clear" w:color="auto" w:fill="FFFFFF"/>
                                </w:tcPr>
                                <w:p w:rsidR="00F2026D" w:rsidRDefault="00F2026D"/>
                              </w:tc>
                              <w:tc>
                                <w:tcPr>
                                  <w:tcW w:w="73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220" w:firstLine="0"/>
                                    <w:jc w:val="left"/>
                                  </w:pPr>
                                  <w:r>
                                    <w:rPr>
                                      <w:rStyle w:val="2Arial65pt"/>
                                    </w:rPr>
                                    <w:t>5426</w:t>
                                  </w:r>
                                </w:p>
                              </w:tc>
                              <w:tc>
                                <w:tcPr>
                                  <w:tcW w:w="9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96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0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02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tcBorders>
                                  <w:shd w:val="clear" w:color="auto" w:fill="FFFFFF"/>
                                </w:tcPr>
                                <w:p w:rsidR="00F2026D" w:rsidRDefault="00F2026D">
                                  <w:pPr>
                                    <w:rPr>
                                      <w:sz w:val="10"/>
                                      <w:szCs w:val="10"/>
                                    </w:rPr>
                                  </w:pPr>
                                </w:p>
                              </w:tc>
                              <w:tc>
                                <w:tcPr>
                                  <w:tcW w:w="92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8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235"/>
                                <w:jc w:val="center"/>
                              </w:trPr>
                              <w:tc>
                                <w:tcPr>
                                  <w:tcW w:w="3139" w:type="dxa"/>
                                  <w:vMerge w:val="restart"/>
                                  <w:tcBorders>
                                    <w:top w:val="single" w:sz="4" w:space="0" w:color="auto"/>
                                    <w:left w:val="single" w:sz="4" w:space="0" w:color="auto"/>
                                  </w:tcBorders>
                                  <w:shd w:val="clear" w:color="auto" w:fill="FFFFFF"/>
                                </w:tcPr>
                                <w:p w:rsidR="00F2026D" w:rsidRDefault="00F2026D">
                                  <w:pPr>
                                    <w:rPr>
                                      <w:sz w:val="10"/>
                                      <w:szCs w:val="10"/>
                                    </w:rPr>
                                  </w:pPr>
                                </w:p>
                              </w:tc>
                              <w:tc>
                                <w:tcPr>
                                  <w:tcW w:w="73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left="220" w:firstLine="0"/>
                                    <w:jc w:val="left"/>
                                  </w:pPr>
                                  <w:r>
                                    <w:rPr>
                                      <w:rStyle w:val="2Arial65pt"/>
                                    </w:rPr>
                                    <w:t>5407</w:t>
                                  </w:r>
                                </w:p>
                              </w:tc>
                              <w:tc>
                                <w:tcPr>
                                  <w:tcW w:w="92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left="160" w:firstLine="0"/>
                                    <w:jc w:val="left"/>
                                  </w:pPr>
                                  <w:r>
                                    <w:rPr>
                                      <w:rStyle w:val="2Arial65pt"/>
                                    </w:rPr>
                                    <w:t>за 2021г.</w:t>
                                  </w:r>
                                </w:p>
                              </w:tc>
                              <w:tc>
                                <w:tcPr>
                                  <w:tcW w:w="96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0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02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18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216"/>
                                <w:jc w:val="center"/>
                              </w:trPr>
                              <w:tc>
                                <w:tcPr>
                                  <w:tcW w:w="3139" w:type="dxa"/>
                                  <w:vMerge/>
                                  <w:tcBorders>
                                    <w:left w:val="single" w:sz="4" w:space="0" w:color="auto"/>
                                    <w:bottom w:val="single" w:sz="4" w:space="0" w:color="auto"/>
                                  </w:tcBorders>
                                  <w:shd w:val="clear" w:color="auto" w:fill="FFFFFF"/>
                                </w:tcPr>
                                <w:p w:rsidR="00F2026D" w:rsidRDefault="00F2026D"/>
                              </w:tc>
                              <w:tc>
                                <w:tcPr>
                                  <w:tcW w:w="730"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30" w:lineRule="exact"/>
                                    <w:ind w:left="220" w:firstLine="0"/>
                                    <w:jc w:val="left"/>
                                  </w:pPr>
                                  <w:r>
                                    <w:rPr>
                                      <w:rStyle w:val="2Arial65pt"/>
                                    </w:rPr>
                                    <w:t>5427</w:t>
                                  </w:r>
                                </w:p>
                              </w:tc>
                              <w:tc>
                                <w:tcPr>
                                  <w:tcW w:w="922"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960"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02"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027"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86"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bottom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bl>
                          <w:p w:rsidR="00F2026D" w:rsidRDefault="00F2026D">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4" o:spid="_x0000_s1142" type="#_x0000_t202" style="position:absolute;left:0;text-align:left;margin-left:-310.1pt;margin-top:8.4pt;width:767.5pt;height:220.6pt;z-index:-251593728;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s9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139"/>
                        <w:gridCol w:w="730"/>
                        <w:gridCol w:w="922"/>
                        <w:gridCol w:w="960"/>
                        <w:gridCol w:w="917"/>
                        <w:gridCol w:w="902"/>
                        <w:gridCol w:w="1027"/>
                        <w:gridCol w:w="917"/>
                        <w:gridCol w:w="922"/>
                        <w:gridCol w:w="936"/>
                        <w:gridCol w:w="1186"/>
                        <w:gridCol w:w="931"/>
                        <w:gridCol w:w="931"/>
                        <w:gridCol w:w="931"/>
                      </w:tblGrid>
                      <w:tr w:rsidR="00F2026D">
                        <w:trPr>
                          <w:trHeight w:hRule="exact" w:val="216"/>
                          <w:jc w:val="center"/>
                        </w:trPr>
                        <w:tc>
                          <w:tcPr>
                            <w:tcW w:w="3139"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Наименование показателя</w:t>
                            </w:r>
                          </w:p>
                        </w:tc>
                        <w:tc>
                          <w:tcPr>
                            <w:tcW w:w="730"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220" w:firstLine="0"/>
                              <w:jc w:val="left"/>
                            </w:pPr>
                            <w:r>
                              <w:rPr>
                                <w:rStyle w:val="2Arial65pt"/>
                              </w:rPr>
                              <w:t>Код</w:t>
                            </w:r>
                          </w:p>
                        </w:tc>
                        <w:tc>
                          <w:tcPr>
                            <w:tcW w:w="922"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Период</w:t>
                            </w:r>
                          </w:p>
                        </w:tc>
                        <w:tc>
                          <w:tcPr>
                            <w:tcW w:w="2779" w:type="dxa"/>
                            <w:gridSpan w:val="3"/>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На начало года</w:t>
                            </w:r>
                          </w:p>
                        </w:tc>
                        <w:tc>
                          <w:tcPr>
                            <w:tcW w:w="4988" w:type="dxa"/>
                            <w:gridSpan w:val="5"/>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Изменения за период</w:t>
                            </w:r>
                          </w:p>
                        </w:tc>
                        <w:tc>
                          <w:tcPr>
                            <w:tcW w:w="2793" w:type="dxa"/>
                            <w:gridSpan w:val="3"/>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На конец периода</w:t>
                            </w:r>
                          </w:p>
                        </w:tc>
                      </w:tr>
                      <w:tr w:rsidR="00F2026D">
                        <w:trPr>
                          <w:trHeight w:hRule="exact" w:val="187"/>
                          <w:jc w:val="center"/>
                        </w:trPr>
                        <w:tc>
                          <w:tcPr>
                            <w:tcW w:w="3139" w:type="dxa"/>
                            <w:vMerge/>
                            <w:tcBorders>
                              <w:left w:val="single" w:sz="4" w:space="0" w:color="auto"/>
                            </w:tcBorders>
                            <w:shd w:val="clear" w:color="auto" w:fill="FFFFFF"/>
                            <w:vAlign w:val="center"/>
                          </w:tcPr>
                          <w:p w:rsidR="00F2026D" w:rsidRDefault="00F2026D"/>
                        </w:tc>
                        <w:tc>
                          <w:tcPr>
                            <w:tcW w:w="730" w:type="dxa"/>
                            <w:vMerge/>
                            <w:tcBorders>
                              <w:left w:val="single" w:sz="4" w:space="0" w:color="auto"/>
                            </w:tcBorders>
                            <w:shd w:val="clear" w:color="auto" w:fill="FFFFFF"/>
                            <w:vAlign w:val="center"/>
                          </w:tcPr>
                          <w:p w:rsidR="00F2026D" w:rsidRDefault="00F2026D"/>
                        </w:tc>
                        <w:tc>
                          <w:tcPr>
                            <w:tcW w:w="922" w:type="dxa"/>
                            <w:vMerge/>
                            <w:tcBorders>
                              <w:left w:val="single" w:sz="4" w:space="0" w:color="auto"/>
                            </w:tcBorders>
                            <w:shd w:val="clear" w:color="auto" w:fill="FFFFFF"/>
                            <w:vAlign w:val="center"/>
                          </w:tcPr>
                          <w:p w:rsidR="00F2026D" w:rsidRDefault="00F2026D"/>
                        </w:tc>
                        <w:tc>
                          <w:tcPr>
                            <w:tcW w:w="2779" w:type="dxa"/>
                            <w:gridSpan w:val="3"/>
                            <w:tcBorders>
                              <w:top w:val="single" w:sz="4" w:space="0" w:color="auto"/>
                              <w:left w:val="single" w:sz="4" w:space="0" w:color="auto"/>
                            </w:tcBorders>
                            <w:shd w:val="clear" w:color="auto" w:fill="FFFFFF"/>
                          </w:tcPr>
                          <w:p w:rsidR="00F2026D" w:rsidRDefault="00F2026D">
                            <w:pPr>
                              <w:rPr>
                                <w:sz w:val="10"/>
                                <w:szCs w:val="10"/>
                              </w:rPr>
                            </w:pPr>
                          </w:p>
                        </w:tc>
                        <w:tc>
                          <w:tcPr>
                            <w:tcW w:w="1027"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3" w:lineRule="exact"/>
                              <w:ind w:firstLine="0"/>
                              <w:jc w:val="center"/>
                            </w:pPr>
                            <w:r>
                              <w:rPr>
                                <w:rStyle w:val="2Arial65pt"/>
                              </w:rPr>
                              <w:t>поступления и затраты</w:t>
                            </w:r>
                          </w:p>
                        </w:tc>
                        <w:tc>
                          <w:tcPr>
                            <w:tcW w:w="1839" w:type="dxa"/>
                            <w:gridSpan w:val="2"/>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center"/>
                            </w:pPr>
                            <w:r>
                              <w:rPr>
                                <w:rStyle w:val="2Arial65pt"/>
                              </w:rPr>
                              <w:t>выбыло</w:t>
                            </w:r>
                          </w:p>
                        </w:tc>
                        <w:tc>
                          <w:tcPr>
                            <w:tcW w:w="936"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3" w:lineRule="exact"/>
                              <w:ind w:firstLine="0"/>
                              <w:jc w:val="center"/>
                            </w:pPr>
                            <w:r>
                              <w:rPr>
                                <w:rStyle w:val="2Arial65pt"/>
                              </w:rPr>
                              <w:t>убытков от снижения стоимости</w:t>
                            </w:r>
                          </w:p>
                        </w:tc>
                        <w:tc>
                          <w:tcPr>
                            <w:tcW w:w="1186"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3" w:lineRule="exact"/>
                              <w:ind w:left="280" w:hanging="280"/>
                              <w:jc w:val="left"/>
                            </w:pPr>
                            <w:r>
                              <w:rPr>
                                <w:rStyle w:val="2Arial65pt"/>
                              </w:rPr>
                              <w:t>оборот запасов между их группами (видами)</w:t>
                            </w:r>
                          </w:p>
                        </w:tc>
                        <w:tc>
                          <w:tcPr>
                            <w:tcW w:w="2793" w:type="dxa"/>
                            <w:gridSpan w:val="3"/>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682"/>
                          <w:jc w:val="center"/>
                        </w:trPr>
                        <w:tc>
                          <w:tcPr>
                            <w:tcW w:w="3139" w:type="dxa"/>
                            <w:vMerge/>
                            <w:tcBorders>
                              <w:left w:val="single" w:sz="4" w:space="0" w:color="auto"/>
                            </w:tcBorders>
                            <w:shd w:val="clear" w:color="auto" w:fill="FFFFFF"/>
                            <w:vAlign w:val="center"/>
                          </w:tcPr>
                          <w:p w:rsidR="00F2026D" w:rsidRDefault="00F2026D"/>
                        </w:tc>
                        <w:tc>
                          <w:tcPr>
                            <w:tcW w:w="730" w:type="dxa"/>
                            <w:vMerge/>
                            <w:tcBorders>
                              <w:left w:val="single" w:sz="4" w:space="0" w:color="auto"/>
                            </w:tcBorders>
                            <w:shd w:val="clear" w:color="auto" w:fill="FFFFFF"/>
                            <w:vAlign w:val="center"/>
                          </w:tcPr>
                          <w:p w:rsidR="00F2026D" w:rsidRDefault="00F2026D"/>
                        </w:tc>
                        <w:tc>
                          <w:tcPr>
                            <w:tcW w:w="922" w:type="dxa"/>
                            <w:vMerge/>
                            <w:tcBorders>
                              <w:left w:val="single" w:sz="4" w:space="0" w:color="auto"/>
                            </w:tcBorders>
                            <w:shd w:val="clear" w:color="auto" w:fill="FFFFFF"/>
                            <w:vAlign w:val="center"/>
                          </w:tcPr>
                          <w:p w:rsidR="00F2026D" w:rsidRDefault="00F2026D"/>
                        </w:tc>
                        <w:tc>
                          <w:tcPr>
                            <w:tcW w:w="96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60" w:line="130" w:lineRule="exact"/>
                              <w:ind w:firstLine="0"/>
                              <w:jc w:val="center"/>
                            </w:pPr>
                            <w:r>
                              <w:rPr>
                                <w:rStyle w:val="2Arial65pt"/>
                              </w:rPr>
                              <w:t>себе</w:t>
                            </w:r>
                            <w:r>
                              <w:rPr>
                                <w:rStyle w:val="2Arial65pt"/>
                              </w:rPr>
                              <w:softHyphen/>
                            </w:r>
                          </w:p>
                          <w:p w:rsidR="00F2026D" w:rsidRDefault="00F2026D">
                            <w:pPr>
                              <w:pStyle w:val="21"/>
                              <w:shd w:val="clear" w:color="auto" w:fill="auto"/>
                              <w:spacing w:before="60" w:after="0" w:line="130" w:lineRule="exact"/>
                              <w:ind w:firstLine="0"/>
                              <w:jc w:val="left"/>
                            </w:pPr>
                            <w:r>
                              <w:rPr>
                                <w:rStyle w:val="2Arial65pt"/>
                              </w:rPr>
                              <w:t>стоимость</w:t>
                            </w:r>
                          </w:p>
                        </w:tc>
                        <w:tc>
                          <w:tcPr>
                            <w:tcW w:w="917"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3" w:lineRule="exact"/>
                              <w:ind w:firstLine="0"/>
                              <w:jc w:val="center"/>
                            </w:pPr>
                            <w:r>
                              <w:rPr>
                                <w:rStyle w:val="2Arial65pt"/>
                              </w:rPr>
                              <w:t>величина резерва под снижение стоимости</w:t>
                            </w:r>
                          </w:p>
                        </w:tc>
                        <w:tc>
                          <w:tcPr>
                            <w:tcW w:w="90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60" w:line="130" w:lineRule="exact"/>
                              <w:ind w:firstLine="0"/>
                              <w:jc w:val="left"/>
                            </w:pPr>
                            <w:r>
                              <w:rPr>
                                <w:rStyle w:val="2Arial65pt"/>
                              </w:rPr>
                              <w:t>балансовая</w:t>
                            </w:r>
                          </w:p>
                          <w:p w:rsidR="00F2026D" w:rsidRDefault="00F2026D">
                            <w:pPr>
                              <w:pStyle w:val="21"/>
                              <w:shd w:val="clear" w:color="auto" w:fill="auto"/>
                              <w:spacing w:before="60" w:after="0" w:line="130" w:lineRule="exact"/>
                              <w:ind w:firstLine="0"/>
                              <w:jc w:val="left"/>
                            </w:pPr>
                            <w:r>
                              <w:rPr>
                                <w:rStyle w:val="2Arial65pt"/>
                              </w:rPr>
                              <w:t>стоимость</w:t>
                            </w:r>
                          </w:p>
                        </w:tc>
                        <w:tc>
                          <w:tcPr>
                            <w:tcW w:w="1027" w:type="dxa"/>
                            <w:vMerge/>
                            <w:tcBorders>
                              <w:left w:val="single" w:sz="4" w:space="0" w:color="auto"/>
                            </w:tcBorders>
                            <w:shd w:val="clear" w:color="auto" w:fill="FFFFFF"/>
                            <w:vAlign w:val="bottom"/>
                          </w:tcPr>
                          <w:p w:rsidR="00F2026D" w:rsidRDefault="00F2026D"/>
                        </w:tc>
                        <w:tc>
                          <w:tcPr>
                            <w:tcW w:w="91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60" w:line="130" w:lineRule="exact"/>
                              <w:ind w:firstLine="0"/>
                              <w:jc w:val="center"/>
                            </w:pPr>
                            <w:r>
                              <w:rPr>
                                <w:rStyle w:val="2Arial65pt"/>
                              </w:rPr>
                              <w:t>себе</w:t>
                            </w:r>
                            <w:r>
                              <w:rPr>
                                <w:rStyle w:val="2Arial65pt"/>
                              </w:rPr>
                              <w:softHyphen/>
                            </w:r>
                          </w:p>
                          <w:p w:rsidR="00F2026D" w:rsidRDefault="00F2026D">
                            <w:pPr>
                              <w:pStyle w:val="21"/>
                              <w:shd w:val="clear" w:color="auto" w:fill="auto"/>
                              <w:spacing w:before="60" w:after="0" w:line="130" w:lineRule="exact"/>
                              <w:ind w:firstLine="0"/>
                              <w:jc w:val="left"/>
                            </w:pPr>
                            <w:r>
                              <w:rPr>
                                <w:rStyle w:val="2Arial65pt"/>
                              </w:rPr>
                              <w:t>стоимость</w:t>
                            </w:r>
                          </w:p>
                        </w:tc>
                        <w:tc>
                          <w:tcPr>
                            <w:tcW w:w="9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3" w:lineRule="exact"/>
                              <w:ind w:firstLine="0"/>
                              <w:jc w:val="left"/>
                            </w:pPr>
                            <w:r>
                              <w:rPr>
                                <w:rStyle w:val="2Arial65pt"/>
                              </w:rPr>
                              <w:t>резерв под снижение стоимости</w:t>
                            </w:r>
                          </w:p>
                        </w:tc>
                        <w:tc>
                          <w:tcPr>
                            <w:tcW w:w="936" w:type="dxa"/>
                            <w:vMerge/>
                            <w:tcBorders>
                              <w:left w:val="single" w:sz="4" w:space="0" w:color="auto"/>
                            </w:tcBorders>
                            <w:shd w:val="clear" w:color="auto" w:fill="FFFFFF"/>
                            <w:vAlign w:val="center"/>
                          </w:tcPr>
                          <w:p w:rsidR="00F2026D" w:rsidRDefault="00F2026D"/>
                        </w:tc>
                        <w:tc>
                          <w:tcPr>
                            <w:tcW w:w="1186" w:type="dxa"/>
                            <w:vMerge/>
                            <w:tcBorders>
                              <w:left w:val="single" w:sz="4" w:space="0" w:color="auto"/>
                            </w:tcBorders>
                            <w:shd w:val="clear" w:color="auto" w:fill="FFFFFF"/>
                            <w:vAlign w:val="bottom"/>
                          </w:tcPr>
                          <w:p w:rsidR="00F2026D" w:rsidRDefault="00F2026D"/>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60" w:line="130" w:lineRule="exact"/>
                              <w:ind w:firstLine="0"/>
                              <w:jc w:val="center"/>
                            </w:pPr>
                            <w:r>
                              <w:rPr>
                                <w:rStyle w:val="2Arial65pt"/>
                              </w:rPr>
                              <w:t>себе</w:t>
                            </w:r>
                            <w:r>
                              <w:rPr>
                                <w:rStyle w:val="2Arial65pt"/>
                              </w:rPr>
                              <w:softHyphen/>
                            </w:r>
                          </w:p>
                          <w:p w:rsidR="00F2026D" w:rsidRDefault="00F2026D">
                            <w:pPr>
                              <w:pStyle w:val="21"/>
                              <w:shd w:val="clear" w:color="auto" w:fill="auto"/>
                              <w:spacing w:before="60" w:after="0" w:line="130" w:lineRule="exact"/>
                              <w:ind w:firstLine="0"/>
                              <w:jc w:val="left"/>
                            </w:pPr>
                            <w:r>
                              <w:rPr>
                                <w:rStyle w:val="2Arial65pt"/>
                              </w:rPr>
                              <w:t>стоимость</w:t>
                            </w:r>
                          </w:p>
                        </w:tc>
                        <w:tc>
                          <w:tcPr>
                            <w:tcW w:w="93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3" w:lineRule="exact"/>
                              <w:ind w:firstLine="0"/>
                              <w:jc w:val="center"/>
                            </w:pPr>
                            <w:r>
                              <w:rPr>
                                <w:rStyle w:val="2Arial65pt"/>
                              </w:rPr>
                              <w:t>величина резерва под снижение стоимости</w:t>
                            </w:r>
                          </w:p>
                        </w:tc>
                        <w:tc>
                          <w:tcPr>
                            <w:tcW w:w="93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60" w:line="130" w:lineRule="exact"/>
                              <w:ind w:firstLine="0"/>
                              <w:jc w:val="left"/>
                            </w:pPr>
                            <w:r>
                              <w:rPr>
                                <w:rStyle w:val="2Arial65pt"/>
                              </w:rPr>
                              <w:t>балансовая</w:t>
                            </w:r>
                          </w:p>
                          <w:p w:rsidR="00F2026D" w:rsidRDefault="00F2026D">
                            <w:pPr>
                              <w:pStyle w:val="21"/>
                              <w:shd w:val="clear" w:color="auto" w:fill="auto"/>
                              <w:spacing w:before="60" w:after="0" w:line="130" w:lineRule="exact"/>
                              <w:ind w:firstLine="0"/>
                              <w:jc w:val="left"/>
                            </w:pPr>
                            <w:r>
                              <w:rPr>
                                <w:rStyle w:val="2Arial65pt"/>
                              </w:rPr>
                              <w:t>стоимость</w:t>
                            </w:r>
                          </w:p>
                        </w:tc>
                      </w:tr>
                      <w:tr w:rsidR="00F2026D">
                        <w:trPr>
                          <w:trHeight w:hRule="exact" w:val="187"/>
                          <w:jc w:val="center"/>
                        </w:trPr>
                        <w:tc>
                          <w:tcPr>
                            <w:tcW w:w="3139"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Запасы - всего</w:t>
                            </w:r>
                          </w:p>
                        </w:tc>
                        <w:tc>
                          <w:tcPr>
                            <w:tcW w:w="73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left="220" w:firstLine="0"/>
                              <w:jc w:val="left"/>
                            </w:pPr>
                            <w:r>
                              <w:rPr>
                                <w:rStyle w:val="2Arial65pt"/>
                              </w:rPr>
                              <w:t>5400</w:t>
                            </w:r>
                          </w:p>
                        </w:tc>
                        <w:tc>
                          <w:tcPr>
                            <w:tcW w:w="92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left="160" w:firstLine="0"/>
                              <w:jc w:val="left"/>
                            </w:pPr>
                            <w:r>
                              <w:rPr>
                                <w:rStyle w:val="2Arial65pt"/>
                              </w:rPr>
                              <w:t>за 2021г.</w:t>
                            </w:r>
                          </w:p>
                        </w:tc>
                        <w:tc>
                          <w:tcPr>
                            <w:tcW w:w="96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2 853</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0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2 853</w:t>
                            </w:r>
                          </w:p>
                        </w:tc>
                        <w:tc>
                          <w:tcPr>
                            <w:tcW w:w="102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7 336</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(8 790)</w:t>
                            </w:r>
                          </w:p>
                        </w:tc>
                        <w:tc>
                          <w:tcPr>
                            <w:tcW w:w="92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8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center"/>
                            </w:pPr>
                            <w:r>
                              <w:rPr>
                                <w:rStyle w:val="2Arial65pt"/>
                              </w:rPr>
                              <w:t>X</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1 399</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1 399</w:t>
                            </w:r>
                          </w:p>
                        </w:tc>
                      </w:tr>
                      <w:tr w:rsidR="00F2026D">
                        <w:trPr>
                          <w:trHeight w:hRule="exact" w:val="192"/>
                          <w:jc w:val="center"/>
                        </w:trPr>
                        <w:tc>
                          <w:tcPr>
                            <w:tcW w:w="3139" w:type="dxa"/>
                            <w:vMerge/>
                            <w:tcBorders>
                              <w:left w:val="single" w:sz="4" w:space="0" w:color="auto"/>
                            </w:tcBorders>
                            <w:shd w:val="clear" w:color="auto" w:fill="FFFFFF"/>
                          </w:tcPr>
                          <w:p w:rsidR="00F2026D" w:rsidRDefault="00F2026D"/>
                        </w:tc>
                        <w:tc>
                          <w:tcPr>
                            <w:tcW w:w="73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left="220" w:firstLine="0"/>
                              <w:jc w:val="left"/>
                            </w:pPr>
                            <w:r>
                              <w:rPr>
                                <w:rStyle w:val="2Arial65pt"/>
                              </w:rPr>
                              <w:t>5420</w:t>
                            </w:r>
                          </w:p>
                        </w:tc>
                        <w:tc>
                          <w:tcPr>
                            <w:tcW w:w="92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left="160" w:firstLine="0"/>
                              <w:jc w:val="left"/>
                            </w:pPr>
                            <w:r>
                              <w:rPr>
                                <w:rStyle w:val="2Arial65pt"/>
                              </w:rPr>
                              <w:t>за 2020г.</w:t>
                            </w:r>
                          </w:p>
                        </w:tc>
                        <w:tc>
                          <w:tcPr>
                            <w:tcW w:w="96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584</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0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584</w:t>
                            </w:r>
                          </w:p>
                        </w:tc>
                        <w:tc>
                          <w:tcPr>
                            <w:tcW w:w="102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9 853</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(7 584)</w:t>
                            </w:r>
                          </w:p>
                        </w:tc>
                        <w:tc>
                          <w:tcPr>
                            <w:tcW w:w="92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8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center"/>
                            </w:pPr>
                            <w:r>
                              <w:rPr>
                                <w:rStyle w:val="2Arial65pt"/>
                              </w:rPr>
                              <w:t>X</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2 853</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2 853</w:t>
                            </w:r>
                          </w:p>
                        </w:tc>
                      </w:tr>
                      <w:tr w:rsidR="00F2026D">
                        <w:trPr>
                          <w:trHeight w:hRule="exact" w:val="370"/>
                          <w:jc w:val="center"/>
                        </w:trPr>
                        <w:tc>
                          <w:tcPr>
                            <w:tcW w:w="3139"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60" w:line="130" w:lineRule="exact"/>
                              <w:ind w:firstLine="0"/>
                              <w:jc w:val="left"/>
                            </w:pPr>
                            <w:r>
                              <w:rPr>
                                <w:rStyle w:val="2Arial65pt"/>
                              </w:rPr>
                              <w:t>в том числе:</w:t>
                            </w:r>
                          </w:p>
                          <w:p w:rsidR="00F2026D" w:rsidRDefault="00F2026D">
                            <w:pPr>
                              <w:pStyle w:val="21"/>
                              <w:shd w:val="clear" w:color="auto" w:fill="auto"/>
                              <w:spacing w:before="60" w:after="0" w:line="163" w:lineRule="exact"/>
                              <w:ind w:firstLine="0"/>
                              <w:jc w:val="left"/>
                            </w:pPr>
                            <w:r>
                              <w:rPr>
                                <w:rStyle w:val="2Arial65pt"/>
                              </w:rPr>
                              <w:t>Сырье, материалы и другие аналогичные ценности</w:t>
                            </w:r>
                          </w:p>
                        </w:tc>
                        <w:tc>
                          <w:tcPr>
                            <w:tcW w:w="73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left="220" w:firstLine="0"/>
                              <w:jc w:val="left"/>
                            </w:pPr>
                            <w:r>
                              <w:rPr>
                                <w:rStyle w:val="2Arial65pt"/>
                              </w:rPr>
                              <w:t>5401</w:t>
                            </w:r>
                          </w:p>
                        </w:tc>
                        <w:tc>
                          <w:tcPr>
                            <w:tcW w:w="92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left="160" w:firstLine="0"/>
                              <w:jc w:val="left"/>
                            </w:pPr>
                            <w:r>
                              <w:rPr>
                                <w:rStyle w:val="2Arial65pt"/>
                              </w:rPr>
                              <w:t>за 2021г.</w:t>
                            </w:r>
                          </w:p>
                        </w:tc>
                        <w:tc>
                          <w:tcPr>
                            <w:tcW w:w="96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2 853</w:t>
                            </w:r>
                          </w:p>
                        </w:tc>
                        <w:tc>
                          <w:tcPr>
                            <w:tcW w:w="917" w:type="dxa"/>
                            <w:tcBorders>
                              <w:top w:val="single" w:sz="4" w:space="0" w:color="auto"/>
                              <w:left w:val="single" w:sz="4" w:space="0" w:color="auto"/>
                            </w:tcBorders>
                            <w:shd w:val="clear" w:color="auto" w:fill="FFFFFF"/>
                          </w:tcPr>
                          <w:p w:rsidR="00F2026D" w:rsidRDefault="00F2026D">
                            <w:pPr>
                              <w:rPr>
                                <w:sz w:val="10"/>
                                <w:szCs w:val="10"/>
                              </w:rPr>
                            </w:pPr>
                          </w:p>
                        </w:tc>
                        <w:tc>
                          <w:tcPr>
                            <w:tcW w:w="90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2 853</w:t>
                            </w:r>
                          </w:p>
                        </w:tc>
                        <w:tc>
                          <w:tcPr>
                            <w:tcW w:w="1027"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7 336</w:t>
                            </w:r>
                          </w:p>
                        </w:tc>
                        <w:tc>
                          <w:tcPr>
                            <w:tcW w:w="917"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(8 790)</w:t>
                            </w:r>
                          </w:p>
                        </w:tc>
                        <w:tc>
                          <w:tcPr>
                            <w:tcW w:w="92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93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18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4 867</w:t>
                            </w:r>
                          </w:p>
                        </w:tc>
                        <w:tc>
                          <w:tcPr>
                            <w:tcW w:w="93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1 399</w:t>
                            </w:r>
                          </w:p>
                        </w:tc>
                        <w:tc>
                          <w:tcPr>
                            <w:tcW w:w="93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931"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1 399</w:t>
                            </w:r>
                          </w:p>
                        </w:tc>
                      </w:tr>
                      <w:tr w:rsidR="00F2026D">
                        <w:trPr>
                          <w:trHeight w:hRule="exact" w:val="192"/>
                          <w:jc w:val="center"/>
                        </w:trPr>
                        <w:tc>
                          <w:tcPr>
                            <w:tcW w:w="3139" w:type="dxa"/>
                            <w:vMerge/>
                            <w:tcBorders>
                              <w:left w:val="single" w:sz="4" w:space="0" w:color="auto"/>
                            </w:tcBorders>
                            <w:shd w:val="clear" w:color="auto" w:fill="FFFFFF"/>
                            <w:vAlign w:val="bottom"/>
                          </w:tcPr>
                          <w:p w:rsidR="00F2026D" w:rsidRDefault="00F2026D"/>
                        </w:tc>
                        <w:tc>
                          <w:tcPr>
                            <w:tcW w:w="73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left="220" w:firstLine="0"/>
                              <w:jc w:val="left"/>
                            </w:pPr>
                            <w:r>
                              <w:rPr>
                                <w:rStyle w:val="2Arial65pt"/>
                              </w:rPr>
                              <w:t>5421</w:t>
                            </w:r>
                          </w:p>
                        </w:tc>
                        <w:tc>
                          <w:tcPr>
                            <w:tcW w:w="92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left="160" w:firstLine="0"/>
                              <w:jc w:val="left"/>
                            </w:pPr>
                            <w:r>
                              <w:rPr>
                                <w:rStyle w:val="2Arial65pt"/>
                              </w:rPr>
                              <w:t>за 2020г.</w:t>
                            </w:r>
                          </w:p>
                        </w:tc>
                        <w:tc>
                          <w:tcPr>
                            <w:tcW w:w="96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584</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0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584</w:t>
                            </w:r>
                          </w:p>
                        </w:tc>
                        <w:tc>
                          <w:tcPr>
                            <w:tcW w:w="102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9 853</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(7 584)</w:t>
                            </w:r>
                          </w:p>
                        </w:tc>
                        <w:tc>
                          <w:tcPr>
                            <w:tcW w:w="92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8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4 539</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2 853</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2 853</w:t>
                            </w:r>
                          </w:p>
                        </w:tc>
                      </w:tr>
                      <w:tr w:rsidR="00F2026D">
                        <w:trPr>
                          <w:trHeight w:hRule="exact" w:val="187"/>
                          <w:jc w:val="center"/>
                        </w:trPr>
                        <w:tc>
                          <w:tcPr>
                            <w:tcW w:w="3139"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Готовая продукция</w:t>
                            </w:r>
                          </w:p>
                        </w:tc>
                        <w:tc>
                          <w:tcPr>
                            <w:tcW w:w="73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220" w:firstLine="0"/>
                              <w:jc w:val="left"/>
                            </w:pPr>
                            <w:r>
                              <w:rPr>
                                <w:rStyle w:val="2Arial65pt"/>
                              </w:rPr>
                              <w:t>5402</w:t>
                            </w:r>
                          </w:p>
                        </w:tc>
                        <w:tc>
                          <w:tcPr>
                            <w:tcW w:w="9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2021г.</w:t>
                            </w:r>
                          </w:p>
                        </w:tc>
                        <w:tc>
                          <w:tcPr>
                            <w:tcW w:w="96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0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02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8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3139" w:type="dxa"/>
                            <w:vMerge/>
                            <w:tcBorders>
                              <w:left w:val="single" w:sz="4" w:space="0" w:color="auto"/>
                            </w:tcBorders>
                            <w:shd w:val="clear" w:color="auto" w:fill="FFFFFF"/>
                          </w:tcPr>
                          <w:p w:rsidR="00F2026D" w:rsidRDefault="00F2026D"/>
                        </w:tc>
                        <w:tc>
                          <w:tcPr>
                            <w:tcW w:w="73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220" w:firstLine="0"/>
                              <w:jc w:val="left"/>
                            </w:pPr>
                            <w:r>
                              <w:rPr>
                                <w:rStyle w:val="2Arial65pt"/>
                              </w:rPr>
                              <w:t>5422</w:t>
                            </w:r>
                          </w:p>
                        </w:tc>
                        <w:tc>
                          <w:tcPr>
                            <w:tcW w:w="9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96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0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02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8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87"/>
                          <w:jc w:val="center"/>
                        </w:trPr>
                        <w:tc>
                          <w:tcPr>
                            <w:tcW w:w="3139"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Товары для перепродажи</w:t>
                            </w:r>
                          </w:p>
                        </w:tc>
                        <w:tc>
                          <w:tcPr>
                            <w:tcW w:w="73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220" w:firstLine="0"/>
                              <w:jc w:val="left"/>
                            </w:pPr>
                            <w:r>
                              <w:rPr>
                                <w:rStyle w:val="2Arial65pt"/>
                              </w:rPr>
                              <w:t>5403</w:t>
                            </w:r>
                          </w:p>
                        </w:tc>
                        <w:tc>
                          <w:tcPr>
                            <w:tcW w:w="9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2021г.</w:t>
                            </w:r>
                          </w:p>
                        </w:tc>
                        <w:tc>
                          <w:tcPr>
                            <w:tcW w:w="96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0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02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8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3139" w:type="dxa"/>
                            <w:vMerge/>
                            <w:tcBorders>
                              <w:left w:val="single" w:sz="4" w:space="0" w:color="auto"/>
                            </w:tcBorders>
                            <w:shd w:val="clear" w:color="auto" w:fill="FFFFFF"/>
                          </w:tcPr>
                          <w:p w:rsidR="00F2026D" w:rsidRDefault="00F2026D"/>
                        </w:tc>
                        <w:tc>
                          <w:tcPr>
                            <w:tcW w:w="73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220" w:firstLine="0"/>
                              <w:jc w:val="left"/>
                            </w:pPr>
                            <w:r>
                              <w:rPr>
                                <w:rStyle w:val="2Arial65pt"/>
                              </w:rPr>
                              <w:t>5423</w:t>
                            </w:r>
                          </w:p>
                        </w:tc>
                        <w:tc>
                          <w:tcPr>
                            <w:tcW w:w="9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96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0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02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86"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87"/>
                          <w:jc w:val="center"/>
                        </w:trPr>
                        <w:tc>
                          <w:tcPr>
                            <w:tcW w:w="3139"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Товары и готовая продукция отгруженные</w:t>
                            </w:r>
                          </w:p>
                        </w:tc>
                        <w:tc>
                          <w:tcPr>
                            <w:tcW w:w="73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220" w:firstLine="0"/>
                              <w:jc w:val="left"/>
                            </w:pPr>
                            <w:r>
                              <w:rPr>
                                <w:rStyle w:val="2Arial65pt"/>
                              </w:rPr>
                              <w:t>5404</w:t>
                            </w:r>
                          </w:p>
                        </w:tc>
                        <w:tc>
                          <w:tcPr>
                            <w:tcW w:w="9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2021г.</w:t>
                            </w:r>
                          </w:p>
                        </w:tc>
                        <w:tc>
                          <w:tcPr>
                            <w:tcW w:w="96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02" w:type="dxa"/>
                            <w:tcBorders>
                              <w:top w:val="single" w:sz="4" w:space="0" w:color="auto"/>
                              <w:left w:val="single" w:sz="4" w:space="0" w:color="auto"/>
                            </w:tcBorders>
                            <w:shd w:val="clear" w:color="auto" w:fill="FFFFFF"/>
                          </w:tcPr>
                          <w:p w:rsidR="00F2026D" w:rsidRDefault="00F2026D">
                            <w:pPr>
                              <w:rPr>
                                <w:sz w:val="10"/>
                                <w:szCs w:val="10"/>
                              </w:rPr>
                            </w:pPr>
                          </w:p>
                        </w:tc>
                        <w:tc>
                          <w:tcPr>
                            <w:tcW w:w="102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8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3139" w:type="dxa"/>
                            <w:vMerge/>
                            <w:tcBorders>
                              <w:left w:val="single" w:sz="4" w:space="0" w:color="auto"/>
                            </w:tcBorders>
                            <w:shd w:val="clear" w:color="auto" w:fill="FFFFFF"/>
                          </w:tcPr>
                          <w:p w:rsidR="00F2026D" w:rsidRDefault="00F2026D"/>
                        </w:tc>
                        <w:tc>
                          <w:tcPr>
                            <w:tcW w:w="73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220" w:firstLine="0"/>
                              <w:jc w:val="left"/>
                            </w:pPr>
                            <w:r>
                              <w:rPr>
                                <w:rStyle w:val="2Arial65pt"/>
                              </w:rPr>
                              <w:t>5424</w:t>
                            </w:r>
                          </w:p>
                        </w:tc>
                        <w:tc>
                          <w:tcPr>
                            <w:tcW w:w="9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96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0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02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8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182"/>
                          <w:jc w:val="center"/>
                        </w:trPr>
                        <w:tc>
                          <w:tcPr>
                            <w:tcW w:w="3139"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Затраты в незавершенном производстве</w:t>
                            </w:r>
                          </w:p>
                        </w:tc>
                        <w:tc>
                          <w:tcPr>
                            <w:tcW w:w="73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220" w:firstLine="0"/>
                              <w:jc w:val="left"/>
                            </w:pPr>
                            <w:r>
                              <w:rPr>
                                <w:rStyle w:val="2Arial65pt"/>
                              </w:rPr>
                              <w:t>5405</w:t>
                            </w:r>
                          </w:p>
                        </w:tc>
                        <w:tc>
                          <w:tcPr>
                            <w:tcW w:w="9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2021 г.</w:t>
                            </w:r>
                          </w:p>
                        </w:tc>
                        <w:tc>
                          <w:tcPr>
                            <w:tcW w:w="96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0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02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8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3139" w:type="dxa"/>
                            <w:vMerge/>
                            <w:tcBorders>
                              <w:left w:val="single" w:sz="4" w:space="0" w:color="auto"/>
                            </w:tcBorders>
                            <w:shd w:val="clear" w:color="auto" w:fill="FFFFFF"/>
                          </w:tcPr>
                          <w:p w:rsidR="00F2026D" w:rsidRDefault="00F2026D"/>
                        </w:tc>
                        <w:tc>
                          <w:tcPr>
                            <w:tcW w:w="73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220" w:firstLine="0"/>
                              <w:jc w:val="left"/>
                            </w:pPr>
                            <w:r>
                              <w:rPr>
                                <w:rStyle w:val="2Arial65pt"/>
                              </w:rPr>
                              <w:t>5425</w:t>
                            </w:r>
                          </w:p>
                        </w:tc>
                        <w:tc>
                          <w:tcPr>
                            <w:tcW w:w="9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96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0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02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8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87"/>
                          <w:jc w:val="center"/>
                        </w:trPr>
                        <w:tc>
                          <w:tcPr>
                            <w:tcW w:w="3139"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Прочие запасы и затраты</w:t>
                            </w:r>
                          </w:p>
                        </w:tc>
                        <w:tc>
                          <w:tcPr>
                            <w:tcW w:w="73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220" w:firstLine="0"/>
                              <w:jc w:val="left"/>
                            </w:pPr>
                            <w:r>
                              <w:rPr>
                                <w:rStyle w:val="2Arial65pt"/>
                              </w:rPr>
                              <w:t>5406</w:t>
                            </w:r>
                          </w:p>
                        </w:tc>
                        <w:tc>
                          <w:tcPr>
                            <w:tcW w:w="9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2021г.</w:t>
                            </w:r>
                          </w:p>
                        </w:tc>
                        <w:tc>
                          <w:tcPr>
                            <w:tcW w:w="96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0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02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8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3139" w:type="dxa"/>
                            <w:vMerge/>
                            <w:tcBorders>
                              <w:left w:val="single" w:sz="4" w:space="0" w:color="auto"/>
                            </w:tcBorders>
                            <w:shd w:val="clear" w:color="auto" w:fill="FFFFFF"/>
                          </w:tcPr>
                          <w:p w:rsidR="00F2026D" w:rsidRDefault="00F2026D"/>
                        </w:tc>
                        <w:tc>
                          <w:tcPr>
                            <w:tcW w:w="73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220" w:firstLine="0"/>
                              <w:jc w:val="left"/>
                            </w:pPr>
                            <w:r>
                              <w:rPr>
                                <w:rStyle w:val="2Arial65pt"/>
                              </w:rPr>
                              <w:t>5426</w:t>
                            </w:r>
                          </w:p>
                        </w:tc>
                        <w:tc>
                          <w:tcPr>
                            <w:tcW w:w="9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96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0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02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tcBorders>
                            <w:shd w:val="clear" w:color="auto" w:fill="FFFFFF"/>
                          </w:tcPr>
                          <w:p w:rsidR="00F2026D" w:rsidRDefault="00F2026D">
                            <w:pPr>
                              <w:rPr>
                                <w:sz w:val="10"/>
                                <w:szCs w:val="10"/>
                              </w:rPr>
                            </w:pPr>
                          </w:p>
                        </w:tc>
                        <w:tc>
                          <w:tcPr>
                            <w:tcW w:w="92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8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235"/>
                          <w:jc w:val="center"/>
                        </w:trPr>
                        <w:tc>
                          <w:tcPr>
                            <w:tcW w:w="3139" w:type="dxa"/>
                            <w:vMerge w:val="restart"/>
                            <w:tcBorders>
                              <w:top w:val="single" w:sz="4" w:space="0" w:color="auto"/>
                              <w:left w:val="single" w:sz="4" w:space="0" w:color="auto"/>
                            </w:tcBorders>
                            <w:shd w:val="clear" w:color="auto" w:fill="FFFFFF"/>
                          </w:tcPr>
                          <w:p w:rsidR="00F2026D" w:rsidRDefault="00F2026D">
                            <w:pPr>
                              <w:rPr>
                                <w:sz w:val="10"/>
                                <w:szCs w:val="10"/>
                              </w:rPr>
                            </w:pPr>
                          </w:p>
                        </w:tc>
                        <w:tc>
                          <w:tcPr>
                            <w:tcW w:w="73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left="220" w:firstLine="0"/>
                              <w:jc w:val="left"/>
                            </w:pPr>
                            <w:r>
                              <w:rPr>
                                <w:rStyle w:val="2Arial65pt"/>
                              </w:rPr>
                              <w:t>5407</w:t>
                            </w:r>
                          </w:p>
                        </w:tc>
                        <w:tc>
                          <w:tcPr>
                            <w:tcW w:w="92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left="160" w:firstLine="0"/>
                              <w:jc w:val="left"/>
                            </w:pPr>
                            <w:r>
                              <w:rPr>
                                <w:rStyle w:val="2Arial65pt"/>
                              </w:rPr>
                              <w:t>за 2021г.</w:t>
                            </w:r>
                          </w:p>
                        </w:tc>
                        <w:tc>
                          <w:tcPr>
                            <w:tcW w:w="96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0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02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18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216"/>
                          <w:jc w:val="center"/>
                        </w:trPr>
                        <w:tc>
                          <w:tcPr>
                            <w:tcW w:w="3139" w:type="dxa"/>
                            <w:vMerge/>
                            <w:tcBorders>
                              <w:left w:val="single" w:sz="4" w:space="0" w:color="auto"/>
                              <w:bottom w:val="single" w:sz="4" w:space="0" w:color="auto"/>
                            </w:tcBorders>
                            <w:shd w:val="clear" w:color="auto" w:fill="FFFFFF"/>
                          </w:tcPr>
                          <w:p w:rsidR="00F2026D" w:rsidRDefault="00F2026D"/>
                        </w:tc>
                        <w:tc>
                          <w:tcPr>
                            <w:tcW w:w="730"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30" w:lineRule="exact"/>
                              <w:ind w:left="220" w:firstLine="0"/>
                              <w:jc w:val="left"/>
                            </w:pPr>
                            <w:r>
                              <w:rPr>
                                <w:rStyle w:val="2Arial65pt"/>
                              </w:rPr>
                              <w:t>5427</w:t>
                            </w:r>
                          </w:p>
                        </w:tc>
                        <w:tc>
                          <w:tcPr>
                            <w:tcW w:w="922"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960"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02"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027"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7"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6"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86"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bottom w:val="single" w:sz="4" w:space="0" w:color="auto"/>
                            </w:tcBorders>
                            <w:shd w:val="clear" w:color="auto" w:fill="FFFFFF"/>
                          </w:tcPr>
                          <w:p w:rsidR="00F2026D" w:rsidRDefault="00F2026D">
                            <w:pPr>
                              <w:rPr>
                                <w:sz w:val="10"/>
                                <w:szCs w:val="10"/>
                              </w:rPr>
                            </w:pPr>
                          </w:p>
                        </w:tc>
                        <w:tc>
                          <w:tcPr>
                            <w:tcW w:w="931"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bl>
                    <w:p w:rsidR="00F2026D" w:rsidRDefault="00F2026D">
                      <w:pPr>
                        <w:rPr>
                          <w:sz w:val="2"/>
                          <w:szCs w:val="2"/>
                        </w:rPr>
                      </w:pPr>
                    </w:p>
                  </w:txbxContent>
                </v:textbox>
                <w10:wrap type="topAndBottom" anchorx="margin"/>
              </v:shape>
            </w:pict>
          </mc:Fallback>
        </mc:AlternateContent>
      </w:r>
      <w:r w:rsidR="00B86152">
        <w:t>Наличие и движение запасов</w:t>
      </w:r>
    </w:p>
    <w:p w:rsidR="00820F66" w:rsidRDefault="00055968">
      <w:pPr>
        <w:spacing w:line="360" w:lineRule="exact"/>
      </w:pPr>
      <w:r>
        <w:rPr>
          <w:noProof/>
          <w:lang w:bidi="ar-SA"/>
        </w:rPr>
        <w:lastRenderedPageBreak/>
        <mc:AlternateContent>
          <mc:Choice Requires="wps">
            <w:drawing>
              <wp:anchor distT="0" distB="0" distL="63500" distR="63500" simplePos="0" relativeHeight="251696128" behindDoc="0" locked="0" layoutInCell="1" allowOverlap="1">
                <wp:simplePos x="0" y="0"/>
                <wp:positionH relativeFrom="margin">
                  <wp:posOffset>356870</wp:posOffset>
                </wp:positionH>
                <wp:positionV relativeFrom="paragraph">
                  <wp:posOffset>1270</wp:posOffset>
                </wp:positionV>
                <wp:extent cx="7254240" cy="152400"/>
                <wp:effectExtent l="4445" t="2540" r="0" b="0"/>
                <wp:wrapNone/>
                <wp:docPr id="9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4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21"/>
                              <w:shd w:val="clear" w:color="auto" w:fill="auto"/>
                              <w:tabs>
                                <w:tab w:val="left" w:pos="1618"/>
                                <w:tab w:val="left" w:pos="3230"/>
                                <w:tab w:val="left" w:pos="3571"/>
                                <w:tab w:val="left" w:pos="6014"/>
                              </w:tabs>
                              <w:spacing w:after="0" w:line="240" w:lineRule="exact"/>
                              <w:ind w:firstLine="0"/>
                              <w:jc w:val="both"/>
                            </w:pPr>
                            <w:r>
                              <w:rPr>
                                <w:rStyle w:val="2Exact2"/>
                                <w:lang w:val="ru-RU" w:eastAsia="ru-RU" w:bidi="ru-RU"/>
                              </w:rPr>
                              <w:t xml:space="preserve">Г ' </w:t>
                            </w:r>
                            <w:r>
                              <w:rPr>
                                <w:rStyle w:val="2Exact2"/>
                              </w:rPr>
                              <w:t>f</w:t>
                            </w:r>
                            <w:r w:rsidRPr="00CE51F6">
                              <w:rPr>
                                <w:rStyle w:val="2Exact2"/>
                                <w:lang w:val="ru-RU"/>
                              </w:rPr>
                              <w:t xml:space="preserve"> </w:t>
                            </w:r>
                            <w:r>
                              <w:rPr>
                                <w:rStyle w:val="2Exact2"/>
                                <w:lang w:val="ru-RU" w:eastAsia="ru-RU" w:bidi="ru-RU"/>
                              </w:rPr>
                              <w:t>'</w:t>
                            </w:r>
                            <w:r>
                              <w:rPr>
                                <w:rStyle w:val="2Exact2"/>
                                <w:lang w:val="ru-RU" w:eastAsia="ru-RU" w:bidi="ru-RU"/>
                              </w:rPr>
                              <w:tab/>
                              <w:t xml:space="preserve">! Г </w:t>
                            </w:r>
                            <w:r w:rsidRPr="00CE51F6">
                              <w:rPr>
                                <w:rStyle w:val="2Exact2"/>
                                <w:lang w:val="ru-RU"/>
                              </w:rPr>
                              <w:t>'</w:t>
                            </w:r>
                            <w:proofErr w:type="gramStart"/>
                            <w:r w:rsidRPr="00CE51F6">
                              <w:rPr>
                                <w:rStyle w:val="2Exact2"/>
                                <w:lang w:val="ru-RU"/>
                              </w:rPr>
                              <w:tab/>
                              <w:t>(</w:t>
                            </w:r>
                            <w:proofErr w:type="gramEnd"/>
                            <w:r w:rsidRPr="00CE51F6">
                              <w:rPr>
                                <w:rStyle w:val="2Exact2"/>
                                <w:lang w:val="ru-RU"/>
                              </w:rPr>
                              <w:tab/>
                              <w:t xml:space="preserve">' </w:t>
                            </w:r>
                            <w:r>
                              <w:rPr>
                                <w:rStyle w:val="2LucidaSansUnicode11pt0ptExact"/>
                                <w:b w:val="0"/>
                                <w:bCs w:val="0"/>
                              </w:rPr>
                              <w:t>I</w:t>
                            </w:r>
                            <w:r w:rsidRPr="00CE51F6">
                              <w:rPr>
                                <w:rStyle w:val="2Exact2"/>
                                <w:lang w:val="ru-RU"/>
                              </w:rPr>
                              <w:t xml:space="preserve"> ' </w:t>
                            </w:r>
                            <w:r>
                              <w:rPr>
                                <w:rStyle w:val="2Exact2"/>
                                <w:lang w:val="ru-RU" w:eastAsia="ru-RU" w:bidi="ru-RU"/>
                              </w:rPr>
                              <w:t xml:space="preserve">Г </w:t>
                            </w:r>
                            <w:r w:rsidRPr="00CE51F6">
                              <w:rPr>
                                <w:rStyle w:val="2Exact2"/>
                                <w:lang w:val="ru-RU"/>
                              </w:rPr>
                              <w:t>{</w:t>
                            </w:r>
                            <w:r w:rsidRPr="00CE51F6">
                              <w:rPr>
                                <w:rStyle w:val="2Exact2"/>
                                <w:lang w:val="ru-RU"/>
                              </w:rPr>
                              <w:tab/>
                              <w:t xml:space="preserve">' </w:t>
                            </w:r>
                            <w:r>
                              <w:rPr>
                                <w:rStyle w:val="2Exact2"/>
                              </w:rPr>
                              <w:t>f</w:t>
                            </w:r>
                            <w:r w:rsidRPr="00CE51F6">
                              <w:rPr>
                                <w:rStyle w:val="2Exact2"/>
                                <w:lang w:val="ru-RU"/>
                              </w:rPr>
                              <w:t xml:space="preserve"> </w:t>
                            </w:r>
                            <w:proofErr w:type="spellStart"/>
                            <w:r>
                              <w:rPr>
                                <w:rStyle w:val="2Exact2"/>
                              </w:rPr>
                              <w:t>f</w:t>
                            </w:r>
                            <w:proofErr w:type="spellEnd"/>
                            <w:r w:rsidRPr="00CE51F6">
                              <w:rPr>
                                <w:rStyle w:val="2Exact2"/>
                                <w:lang w:val="ru-RU"/>
                              </w:rPr>
                              <w:t xml:space="preserve"> ' </w:t>
                            </w:r>
                            <w:r>
                              <w:rPr>
                                <w:rStyle w:val="2Exact2"/>
                              </w:rPr>
                              <w:t>f</w:t>
                            </w:r>
                            <w:r w:rsidRPr="00CE51F6">
                              <w:rPr>
                                <w:rStyle w:val="2Exact2"/>
                                <w:lang w:val="ru-RU"/>
                              </w:rPr>
                              <w:t xml:space="preserve"> ■ </w:t>
                            </w:r>
                            <w:r>
                              <w:rPr>
                                <w:rStyle w:val="2Exact2"/>
                                <w:lang w:val="ru-RU" w:eastAsia="ru-RU" w:bidi="ru-RU"/>
                              </w:rPr>
                              <w:t xml:space="preserve">Г </w:t>
                            </w:r>
                            <w:r>
                              <w:rPr>
                                <w:rStyle w:val="2Exact2"/>
                              </w:rPr>
                              <w:t>f</w:t>
                            </w:r>
                            <w:r w:rsidRPr="00CE51F6">
                              <w:rPr>
                                <w:rStyle w:val="2Exact2"/>
                                <w:lang w:val="ru-RU"/>
                              </w:rPr>
                              <w:t xml:space="preserve"> </w:t>
                            </w:r>
                            <w:r>
                              <w:rPr>
                                <w:rStyle w:val="2Exact2"/>
                                <w:lang w:val="ru-RU" w:eastAsia="ru-RU" w:bidi="ru-RU"/>
                              </w:rPr>
                              <w:t xml:space="preserve">Г </w:t>
                            </w:r>
                            <w:r w:rsidRPr="00CE51F6">
                              <w:rPr>
                                <w:rStyle w:val="2Exact2"/>
                                <w:lang w:val="ru-RU"/>
                              </w:rPr>
                              <w:t xml:space="preserve">' </w:t>
                            </w:r>
                            <w:r>
                              <w:rPr>
                                <w:rStyle w:val="2Exact2"/>
                              </w:rPr>
                              <w:t>f</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5" o:spid="_x0000_s1143" type="#_x0000_t202" style="position:absolute;margin-left:28.1pt;margin-top:.1pt;width:571.2pt;height:12pt;z-index:251696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" filled="f" stroked="f">
                <v:textbox style="mso-fit-shape-to-text:t" inset="0,0,0,0">
                  <w:txbxContent>
                    <w:p w:rsidR="00F2026D" w:rsidRDefault="00F2026D">
                      <w:pPr>
                        <w:pStyle w:val="21"/>
                        <w:shd w:val="clear" w:color="auto" w:fill="auto"/>
                        <w:tabs>
                          <w:tab w:val="left" w:pos="1618"/>
                          <w:tab w:val="left" w:pos="3230"/>
                          <w:tab w:val="left" w:pos="3571"/>
                          <w:tab w:val="left" w:pos="6014"/>
                        </w:tabs>
                        <w:spacing w:after="0" w:line="240" w:lineRule="exact"/>
                        <w:ind w:firstLine="0"/>
                        <w:jc w:val="both"/>
                      </w:pPr>
                      <w:r>
                        <w:rPr>
                          <w:rStyle w:val="2Exact2"/>
                          <w:lang w:val="ru-RU" w:eastAsia="ru-RU" w:bidi="ru-RU"/>
                        </w:rPr>
                        <w:t xml:space="preserve">Г ' </w:t>
                      </w:r>
                      <w:r>
                        <w:rPr>
                          <w:rStyle w:val="2Exact2"/>
                        </w:rPr>
                        <w:t>f</w:t>
                      </w:r>
                      <w:r w:rsidRPr="00CE51F6">
                        <w:rPr>
                          <w:rStyle w:val="2Exact2"/>
                          <w:lang w:val="ru-RU"/>
                        </w:rPr>
                        <w:t xml:space="preserve"> </w:t>
                      </w:r>
                      <w:r>
                        <w:rPr>
                          <w:rStyle w:val="2Exact2"/>
                          <w:lang w:val="ru-RU" w:eastAsia="ru-RU" w:bidi="ru-RU"/>
                        </w:rPr>
                        <w:t>'</w:t>
                      </w:r>
                      <w:r>
                        <w:rPr>
                          <w:rStyle w:val="2Exact2"/>
                          <w:lang w:val="ru-RU" w:eastAsia="ru-RU" w:bidi="ru-RU"/>
                        </w:rPr>
                        <w:tab/>
                        <w:t xml:space="preserve">! Г </w:t>
                      </w:r>
                      <w:r w:rsidRPr="00CE51F6">
                        <w:rPr>
                          <w:rStyle w:val="2Exact2"/>
                          <w:lang w:val="ru-RU"/>
                        </w:rPr>
                        <w:t>'</w:t>
                      </w:r>
                      <w:proofErr w:type="gramStart"/>
                      <w:r w:rsidRPr="00CE51F6">
                        <w:rPr>
                          <w:rStyle w:val="2Exact2"/>
                          <w:lang w:val="ru-RU"/>
                        </w:rPr>
                        <w:tab/>
                        <w:t>(</w:t>
                      </w:r>
                      <w:proofErr w:type="gramEnd"/>
                      <w:r w:rsidRPr="00CE51F6">
                        <w:rPr>
                          <w:rStyle w:val="2Exact2"/>
                          <w:lang w:val="ru-RU"/>
                        </w:rPr>
                        <w:tab/>
                        <w:t xml:space="preserve">' </w:t>
                      </w:r>
                      <w:r>
                        <w:rPr>
                          <w:rStyle w:val="2LucidaSansUnicode11pt0ptExact"/>
                          <w:b w:val="0"/>
                          <w:bCs w:val="0"/>
                        </w:rPr>
                        <w:t>I</w:t>
                      </w:r>
                      <w:r w:rsidRPr="00CE51F6">
                        <w:rPr>
                          <w:rStyle w:val="2Exact2"/>
                          <w:lang w:val="ru-RU"/>
                        </w:rPr>
                        <w:t xml:space="preserve"> ' </w:t>
                      </w:r>
                      <w:r>
                        <w:rPr>
                          <w:rStyle w:val="2Exact2"/>
                          <w:lang w:val="ru-RU" w:eastAsia="ru-RU" w:bidi="ru-RU"/>
                        </w:rPr>
                        <w:t xml:space="preserve">Г </w:t>
                      </w:r>
                      <w:r w:rsidRPr="00CE51F6">
                        <w:rPr>
                          <w:rStyle w:val="2Exact2"/>
                          <w:lang w:val="ru-RU"/>
                        </w:rPr>
                        <w:t>{</w:t>
                      </w:r>
                      <w:r w:rsidRPr="00CE51F6">
                        <w:rPr>
                          <w:rStyle w:val="2Exact2"/>
                          <w:lang w:val="ru-RU"/>
                        </w:rPr>
                        <w:tab/>
                        <w:t xml:space="preserve">' </w:t>
                      </w:r>
                      <w:r>
                        <w:rPr>
                          <w:rStyle w:val="2Exact2"/>
                        </w:rPr>
                        <w:t>f</w:t>
                      </w:r>
                      <w:r w:rsidRPr="00CE51F6">
                        <w:rPr>
                          <w:rStyle w:val="2Exact2"/>
                          <w:lang w:val="ru-RU"/>
                        </w:rPr>
                        <w:t xml:space="preserve"> </w:t>
                      </w:r>
                      <w:proofErr w:type="spellStart"/>
                      <w:r>
                        <w:rPr>
                          <w:rStyle w:val="2Exact2"/>
                        </w:rPr>
                        <w:t>f</w:t>
                      </w:r>
                      <w:proofErr w:type="spellEnd"/>
                      <w:r w:rsidRPr="00CE51F6">
                        <w:rPr>
                          <w:rStyle w:val="2Exact2"/>
                          <w:lang w:val="ru-RU"/>
                        </w:rPr>
                        <w:t xml:space="preserve"> ' </w:t>
                      </w:r>
                      <w:r>
                        <w:rPr>
                          <w:rStyle w:val="2Exact2"/>
                        </w:rPr>
                        <w:t>f</w:t>
                      </w:r>
                      <w:r w:rsidRPr="00CE51F6">
                        <w:rPr>
                          <w:rStyle w:val="2Exact2"/>
                          <w:lang w:val="ru-RU"/>
                        </w:rPr>
                        <w:t xml:space="preserve"> ■ </w:t>
                      </w:r>
                      <w:r>
                        <w:rPr>
                          <w:rStyle w:val="2Exact2"/>
                          <w:lang w:val="ru-RU" w:eastAsia="ru-RU" w:bidi="ru-RU"/>
                        </w:rPr>
                        <w:t xml:space="preserve">Г </w:t>
                      </w:r>
                      <w:r>
                        <w:rPr>
                          <w:rStyle w:val="2Exact2"/>
                        </w:rPr>
                        <w:t>f</w:t>
                      </w:r>
                      <w:r w:rsidRPr="00CE51F6">
                        <w:rPr>
                          <w:rStyle w:val="2Exact2"/>
                          <w:lang w:val="ru-RU"/>
                        </w:rPr>
                        <w:t xml:space="preserve"> </w:t>
                      </w:r>
                      <w:r>
                        <w:rPr>
                          <w:rStyle w:val="2Exact2"/>
                          <w:lang w:val="ru-RU" w:eastAsia="ru-RU" w:bidi="ru-RU"/>
                        </w:rPr>
                        <w:t xml:space="preserve">Г </w:t>
                      </w:r>
                      <w:r w:rsidRPr="00CE51F6">
                        <w:rPr>
                          <w:rStyle w:val="2Exact2"/>
                          <w:lang w:val="ru-RU"/>
                        </w:rPr>
                        <w:t xml:space="preserve">' </w:t>
                      </w:r>
                      <w:r>
                        <w:rPr>
                          <w:rStyle w:val="2Exact2"/>
                        </w:rPr>
                        <w:t>f</w:t>
                      </w:r>
                    </w:p>
                  </w:txbxContent>
                </v:textbox>
                <w10:wrap anchorx="margin"/>
              </v:shape>
            </w:pict>
          </mc:Fallback>
        </mc:AlternateContent>
      </w:r>
      <w:r>
        <w:rPr>
          <w:noProof/>
          <w:lang w:bidi="ar-SA"/>
        </w:rPr>
        <mc:AlternateContent>
          <mc:Choice Requires="wps">
            <w:drawing>
              <wp:anchor distT="0" distB="0" distL="63500" distR="63500" simplePos="0" relativeHeight="251697152" behindDoc="0" locked="0" layoutInCell="1" allowOverlap="1">
                <wp:simplePos x="0" y="0"/>
                <wp:positionH relativeFrom="margin">
                  <wp:posOffset>4138930</wp:posOffset>
                </wp:positionH>
                <wp:positionV relativeFrom="paragraph">
                  <wp:posOffset>768985</wp:posOffset>
                </wp:positionV>
                <wp:extent cx="1106170" cy="101600"/>
                <wp:effectExtent l="0" t="0" r="3175" b="4445"/>
                <wp:wrapNone/>
                <wp:docPr id="9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60"/>
                              <w:shd w:val="clear" w:color="auto" w:fill="auto"/>
                              <w:spacing w:before="0" w:line="160" w:lineRule="exact"/>
                              <w:jc w:val="left"/>
                            </w:pPr>
                            <w:r>
                              <w:rPr>
                                <w:rStyle w:val="6Exact"/>
                                <w:b/>
                                <w:bCs/>
                                <w:lang w:val="en-US" w:eastAsia="en-US" w:bidi="en-US"/>
                              </w:rPr>
                              <w:t xml:space="preserve">4.2. </w:t>
                            </w:r>
                            <w:r>
                              <w:rPr>
                                <w:rStyle w:val="6Exact"/>
                                <w:b/>
                                <w:bCs/>
                              </w:rPr>
                              <w:t>Запасы в залоге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6" o:spid="_x0000_s1144" type="#_x0000_t202" style="position:absolute;margin-left:325.9pt;margin-top:60.55pt;width:87.1pt;height:8pt;z-index:251697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" filled="f" stroked="f">
                <v:textbox style="mso-fit-shape-to-text:t" inset="0,0,0,0">
                  <w:txbxContent>
                    <w:p w:rsidR="00F2026D" w:rsidRDefault="00F2026D">
                      <w:pPr>
                        <w:pStyle w:val="60"/>
                        <w:shd w:val="clear" w:color="auto" w:fill="auto"/>
                        <w:spacing w:before="0" w:line="160" w:lineRule="exact"/>
                        <w:jc w:val="left"/>
                      </w:pPr>
                      <w:r>
                        <w:rPr>
                          <w:rStyle w:val="6Exact"/>
                          <w:b/>
                          <w:bCs/>
                          <w:lang w:val="en-US" w:eastAsia="en-US" w:bidi="en-US"/>
                        </w:rPr>
                        <w:t xml:space="preserve">4.2. </w:t>
                      </w:r>
                      <w:r>
                        <w:rPr>
                          <w:rStyle w:val="6Exact"/>
                          <w:b/>
                          <w:bCs/>
                        </w:rPr>
                        <w:t>Запасы в залоге</w:t>
                      </w:r>
                    </w:p>
                  </w:txbxContent>
                </v:textbox>
                <w10:wrap anchorx="margin"/>
              </v:shape>
            </w:pict>
          </mc:Fallback>
        </mc:AlternateContent>
      </w:r>
      <w:r>
        <w:rPr>
          <w:noProof/>
          <w:lang w:bidi="ar-SA"/>
        </w:rPr>
        <mc:AlternateContent>
          <mc:Choice Requires="wps">
            <w:drawing>
              <wp:anchor distT="0" distB="0" distL="63500" distR="63500" simplePos="0" relativeHeight="251698176" behindDoc="0" locked="0" layoutInCell="1" allowOverlap="1">
                <wp:simplePos x="0" y="0"/>
                <wp:positionH relativeFrom="margin">
                  <wp:posOffset>33655</wp:posOffset>
                </wp:positionH>
                <wp:positionV relativeFrom="paragraph">
                  <wp:posOffset>902335</wp:posOffset>
                </wp:positionV>
                <wp:extent cx="6516370" cy="912495"/>
                <wp:effectExtent l="0" t="0" r="3175" b="3175"/>
                <wp:wrapNone/>
                <wp:docPr id="9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6370" cy="912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219"/>
                              <w:gridCol w:w="720"/>
                              <w:gridCol w:w="1776"/>
                              <w:gridCol w:w="1771"/>
                              <w:gridCol w:w="1776"/>
                            </w:tblGrid>
                            <w:tr w:rsidR="00F2026D">
                              <w:trPr>
                                <w:trHeight w:hRule="exact" w:val="197"/>
                                <w:jc w:val="center"/>
                              </w:trPr>
                              <w:tc>
                                <w:tcPr>
                                  <w:tcW w:w="421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Наименование показателя</w:t>
                                  </w:r>
                                </w:p>
                              </w:tc>
                              <w:tc>
                                <w:tcPr>
                                  <w:tcW w:w="72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Код</w:t>
                                  </w:r>
                                </w:p>
                              </w:tc>
                              <w:tc>
                                <w:tcPr>
                                  <w:tcW w:w="177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На 31 декабря 2021 г.</w:t>
                                  </w:r>
                                </w:p>
                              </w:tc>
                              <w:tc>
                                <w:tcPr>
                                  <w:tcW w:w="177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На 31 декабря 2020 г.</w:t>
                                  </w:r>
                                </w:p>
                              </w:tc>
                              <w:tc>
                                <w:tcPr>
                                  <w:tcW w:w="1776"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На 31 декабря 2019 г.</w:t>
                                  </w:r>
                                </w:p>
                              </w:tc>
                            </w:tr>
                            <w:tr w:rsidR="00F2026D">
                              <w:trPr>
                                <w:trHeight w:hRule="exact" w:val="182"/>
                                <w:jc w:val="center"/>
                              </w:trPr>
                              <w:tc>
                                <w:tcPr>
                                  <w:tcW w:w="421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left"/>
                                  </w:pPr>
                                  <w:r>
                                    <w:rPr>
                                      <w:rStyle w:val="2Arial65pt"/>
                                    </w:rPr>
                                    <w:t>Запасы, не оплаченные на отчетную дату - всего</w:t>
                                  </w:r>
                                </w:p>
                              </w:tc>
                              <w:tc>
                                <w:tcPr>
                                  <w:tcW w:w="72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5440</w:t>
                                  </w:r>
                                </w:p>
                              </w:tc>
                              <w:tc>
                                <w:tcPr>
                                  <w:tcW w:w="177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77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776"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408"/>
                                <w:jc w:val="center"/>
                              </w:trPr>
                              <w:tc>
                                <w:tcPr>
                                  <w:tcW w:w="421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в том числе:</w:t>
                                  </w:r>
                                </w:p>
                              </w:tc>
                              <w:tc>
                                <w:tcPr>
                                  <w:tcW w:w="72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left="200" w:firstLine="0"/>
                                    <w:jc w:val="left"/>
                                  </w:pPr>
                                  <w:r>
                                    <w:rPr>
                                      <w:rStyle w:val="2Arial65pt"/>
                                    </w:rPr>
                                    <w:t>5441</w:t>
                                  </w:r>
                                </w:p>
                              </w:tc>
                              <w:tc>
                                <w:tcPr>
                                  <w:tcW w:w="1776" w:type="dxa"/>
                                  <w:tcBorders>
                                    <w:top w:val="single" w:sz="4" w:space="0" w:color="auto"/>
                                    <w:left w:val="single" w:sz="4" w:space="0" w:color="auto"/>
                                  </w:tcBorders>
                                  <w:shd w:val="clear" w:color="auto" w:fill="FFFFFF"/>
                                </w:tcPr>
                                <w:p w:rsidR="00F2026D" w:rsidRDefault="00F2026D">
                                  <w:pPr>
                                    <w:rPr>
                                      <w:sz w:val="10"/>
                                      <w:szCs w:val="10"/>
                                    </w:rPr>
                                  </w:pPr>
                                </w:p>
                              </w:tc>
                              <w:tc>
                                <w:tcPr>
                                  <w:tcW w:w="1771" w:type="dxa"/>
                                  <w:tcBorders>
                                    <w:top w:val="single" w:sz="4" w:space="0" w:color="auto"/>
                                    <w:left w:val="single" w:sz="4" w:space="0" w:color="auto"/>
                                  </w:tcBorders>
                                  <w:shd w:val="clear" w:color="auto" w:fill="FFFFFF"/>
                                </w:tcPr>
                                <w:p w:rsidR="00F2026D" w:rsidRDefault="00F2026D">
                                  <w:pPr>
                                    <w:rPr>
                                      <w:sz w:val="10"/>
                                      <w:szCs w:val="10"/>
                                    </w:rPr>
                                  </w:pPr>
                                </w:p>
                              </w:tc>
                              <w:tc>
                                <w:tcPr>
                                  <w:tcW w:w="1776"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187"/>
                                <w:jc w:val="center"/>
                              </w:trPr>
                              <w:tc>
                                <w:tcPr>
                                  <w:tcW w:w="421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left"/>
                                  </w:pPr>
                                  <w:r>
                                    <w:rPr>
                                      <w:rStyle w:val="2Arial65pt"/>
                                    </w:rPr>
                                    <w:t>Запасы, находящиеся в залоге по договору - всего</w:t>
                                  </w:r>
                                </w:p>
                              </w:tc>
                              <w:tc>
                                <w:tcPr>
                                  <w:tcW w:w="72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5445</w:t>
                                  </w:r>
                                </w:p>
                              </w:tc>
                              <w:tc>
                                <w:tcPr>
                                  <w:tcW w:w="177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77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776"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418"/>
                                <w:jc w:val="center"/>
                              </w:trPr>
                              <w:tc>
                                <w:tcPr>
                                  <w:tcW w:w="4219"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в том числе:</w:t>
                                  </w:r>
                                </w:p>
                              </w:tc>
                              <w:tc>
                                <w:tcPr>
                                  <w:tcW w:w="720" w:type="dxa"/>
                                  <w:tcBorders>
                                    <w:top w:val="single" w:sz="4" w:space="0" w:color="auto"/>
                                    <w:left w:val="single" w:sz="4" w:space="0" w:color="auto"/>
                                    <w:bottom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5446</w:t>
                                  </w:r>
                                </w:p>
                              </w:tc>
                              <w:tc>
                                <w:tcPr>
                                  <w:tcW w:w="1776" w:type="dxa"/>
                                  <w:tcBorders>
                                    <w:top w:val="single" w:sz="4" w:space="0" w:color="auto"/>
                                    <w:left w:val="single" w:sz="4" w:space="0" w:color="auto"/>
                                    <w:bottom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771" w:type="dxa"/>
                                  <w:tcBorders>
                                    <w:top w:val="single" w:sz="4" w:space="0" w:color="auto"/>
                                    <w:left w:val="single" w:sz="4" w:space="0" w:color="auto"/>
                                    <w:bottom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776" w:type="dxa"/>
                                  <w:tcBorders>
                                    <w:top w:val="single" w:sz="4" w:space="0" w:color="auto"/>
                                    <w:left w:val="single" w:sz="4" w:space="0" w:color="auto"/>
                                    <w:bottom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r>
                          </w:tbl>
                          <w:p w:rsidR="00F2026D" w:rsidRDefault="00F2026D">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7" o:spid="_x0000_s1145" type="#_x0000_t202" style="position:absolute;margin-left:2.65pt;margin-top:71.05pt;width:513.1pt;height:71.85pt;z-index:251698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219"/>
                        <w:gridCol w:w="720"/>
                        <w:gridCol w:w="1776"/>
                        <w:gridCol w:w="1771"/>
                        <w:gridCol w:w="1776"/>
                      </w:tblGrid>
                      <w:tr w:rsidR="00F2026D">
                        <w:trPr>
                          <w:trHeight w:hRule="exact" w:val="197"/>
                          <w:jc w:val="center"/>
                        </w:trPr>
                        <w:tc>
                          <w:tcPr>
                            <w:tcW w:w="421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Наименование показателя</w:t>
                            </w:r>
                          </w:p>
                        </w:tc>
                        <w:tc>
                          <w:tcPr>
                            <w:tcW w:w="72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Код</w:t>
                            </w:r>
                          </w:p>
                        </w:tc>
                        <w:tc>
                          <w:tcPr>
                            <w:tcW w:w="177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На 31 декабря 2021 г.</w:t>
                            </w:r>
                          </w:p>
                        </w:tc>
                        <w:tc>
                          <w:tcPr>
                            <w:tcW w:w="177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На 31 декабря 2020 г.</w:t>
                            </w:r>
                          </w:p>
                        </w:tc>
                        <w:tc>
                          <w:tcPr>
                            <w:tcW w:w="1776"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На 31 декабря 2019 г.</w:t>
                            </w:r>
                          </w:p>
                        </w:tc>
                      </w:tr>
                      <w:tr w:rsidR="00F2026D">
                        <w:trPr>
                          <w:trHeight w:hRule="exact" w:val="182"/>
                          <w:jc w:val="center"/>
                        </w:trPr>
                        <w:tc>
                          <w:tcPr>
                            <w:tcW w:w="421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left"/>
                            </w:pPr>
                            <w:r>
                              <w:rPr>
                                <w:rStyle w:val="2Arial65pt"/>
                              </w:rPr>
                              <w:t>Запасы, не оплаченные на отчетную дату - всего</w:t>
                            </w:r>
                          </w:p>
                        </w:tc>
                        <w:tc>
                          <w:tcPr>
                            <w:tcW w:w="72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5440</w:t>
                            </w:r>
                          </w:p>
                        </w:tc>
                        <w:tc>
                          <w:tcPr>
                            <w:tcW w:w="177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77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776"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408"/>
                          <w:jc w:val="center"/>
                        </w:trPr>
                        <w:tc>
                          <w:tcPr>
                            <w:tcW w:w="421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в том числе:</w:t>
                            </w:r>
                          </w:p>
                        </w:tc>
                        <w:tc>
                          <w:tcPr>
                            <w:tcW w:w="72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left="200" w:firstLine="0"/>
                              <w:jc w:val="left"/>
                            </w:pPr>
                            <w:r>
                              <w:rPr>
                                <w:rStyle w:val="2Arial65pt"/>
                              </w:rPr>
                              <w:t>5441</w:t>
                            </w:r>
                          </w:p>
                        </w:tc>
                        <w:tc>
                          <w:tcPr>
                            <w:tcW w:w="1776" w:type="dxa"/>
                            <w:tcBorders>
                              <w:top w:val="single" w:sz="4" w:space="0" w:color="auto"/>
                              <w:left w:val="single" w:sz="4" w:space="0" w:color="auto"/>
                            </w:tcBorders>
                            <w:shd w:val="clear" w:color="auto" w:fill="FFFFFF"/>
                          </w:tcPr>
                          <w:p w:rsidR="00F2026D" w:rsidRDefault="00F2026D">
                            <w:pPr>
                              <w:rPr>
                                <w:sz w:val="10"/>
                                <w:szCs w:val="10"/>
                              </w:rPr>
                            </w:pPr>
                          </w:p>
                        </w:tc>
                        <w:tc>
                          <w:tcPr>
                            <w:tcW w:w="1771" w:type="dxa"/>
                            <w:tcBorders>
                              <w:top w:val="single" w:sz="4" w:space="0" w:color="auto"/>
                              <w:left w:val="single" w:sz="4" w:space="0" w:color="auto"/>
                            </w:tcBorders>
                            <w:shd w:val="clear" w:color="auto" w:fill="FFFFFF"/>
                          </w:tcPr>
                          <w:p w:rsidR="00F2026D" w:rsidRDefault="00F2026D">
                            <w:pPr>
                              <w:rPr>
                                <w:sz w:val="10"/>
                                <w:szCs w:val="10"/>
                              </w:rPr>
                            </w:pPr>
                          </w:p>
                        </w:tc>
                        <w:tc>
                          <w:tcPr>
                            <w:tcW w:w="1776"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187"/>
                          <w:jc w:val="center"/>
                        </w:trPr>
                        <w:tc>
                          <w:tcPr>
                            <w:tcW w:w="421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left"/>
                            </w:pPr>
                            <w:r>
                              <w:rPr>
                                <w:rStyle w:val="2Arial65pt"/>
                              </w:rPr>
                              <w:t>Запасы, находящиеся в залоге по договору - всего</w:t>
                            </w:r>
                          </w:p>
                        </w:tc>
                        <w:tc>
                          <w:tcPr>
                            <w:tcW w:w="72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5445</w:t>
                            </w:r>
                          </w:p>
                        </w:tc>
                        <w:tc>
                          <w:tcPr>
                            <w:tcW w:w="177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77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776"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418"/>
                          <w:jc w:val="center"/>
                        </w:trPr>
                        <w:tc>
                          <w:tcPr>
                            <w:tcW w:w="4219"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в том числе:</w:t>
                            </w:r>
                          </w:p>
                        </w:tc>
                        <w:tc>
                          <w:tcPr>
                            <w:tcW w:w="720" w:type="dxa"/>
                            <w:tcBorders>
                              <w:top w:val="single" w:sz="4" w:space="0" w:color="auto"/>
                              <w:left w:val="single" w:sz="4" w:space="0" w:color="auto"/>
                              <w:bottom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5446</w:t>
                            </w:r>
                          </w:p>
                        </w:tc>
                        <w:tc>
                          <w:tcPr>
                            <w:tcW w:w="1776" w:type="dxa"/>
                            <w:tcBorders>
                              <w:top w:val="single" w:sz="4" w:space="0" w:color="auto"/>
                              <w:left w:val="single" w:sz="4" w:space="0" w:color="auto"/>
                              <w:bottom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771" w:type="dxa"/>
                            <w:tcBorders>
                              <w:top w:val="single" w:sz="4" w:space="0" w:color="auto"/>
                              <w:left w:val="single" w:sz="4" w:space="0" w:color="auto"/>
                              <w:bottom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776" w:type="dxa"/>
                            <w:tcBorders>
                              <w:top w:val="single" w:sz="4" w:space="0" w:color="auto"/>
                              <w:left w:val="single" w:sz="4" w:space="0" w:color="auto"/>
                              <w:bottom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r>
                    </w:tbl>
                    <w:p w:rsidR="00F2026D" w:rsidRDefault="00F2026D">
                      <w:pPr>
                        <w:rPr>
                          <w:sz w:val="2"/>
                          <w:szCs w:val="2"/>
                        </w:rPr>
                      </w:pPr>
                    </w:p>
                  </w:txbxContent>
                </v:textbox>
                <w10:wrap anchorx="margin"/>
              </v:shape>
            </w:pict>
          </mc:Fallback>
        </mc:AlternateContent>
      </w:r>
      <w:r>
        <w:rPr>
          <w:noProof/>
          <w:lang w:bidi="ar-SA"/>
        </w:rPr>
        <w:drawing>
          <wp:anchor distT="0" distB="0" distL="63500" distR="63500" simplePos="0" relativeHeight="251630592" behindDoc="1" locked="0" layoutInCell="1" allowOverlap="1">
            <wp:simplePos x="0" y="0"/>
            <wp:positionH relativeFrom="margin">
              <wp:posOffset>635</wp:posOffset>
            </wp:positionH>
            <wp:positionV relativeFrom="paragraph">
              <wp:posOffset>5205730</wp:posOffset>
            </wp:positionV>
            <wp:extent cx="2865120" cy="1511935"/>
            <wp:effectExtent l="0" t="0" r="0" b="0"/>
            <wp:wrapNone/>
            <wp:docPr id="168" name="Рисунок 168" descr="C:\Users\Artur\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Artur\AppData\Local\Temp\FineReader12.00\media\image13.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65120" cy="1511935"/>
                    </a:xfrm>
                    <a:prstGeom prst="rect">
                      <a:avLst/>
                    </a:prstGeom>
                    <a:noFill/>
                  </pic:spPr>
                </pic:pic>
              </a:graphicData>
            </a:graphic>
            <wp14:sizeRelH relativeFrom="page">
              <wp14:pctWidth>0</wp14:pctWidth>
            </wp14:sizeRelH>
            <wp14:sizeRelV relativeFrom="page">
              <wp14:pctHeight>0</wp14:pctHeight>
            </wp14:sizeRelV>
          </wp:anchor>
        </w:drawing>
      </w: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420" w:lineRule="exact"/>
      </w:pPr>
    </w:p>
    <w:p w:rsidR="00820F66" w:rsidRDefault="00820F66">
      <w:pPr>
        <w:rPr>
          <w:sz w:val="2"/>
          <w:szCs w:val="2"/>
        </w:rPr>
        <w:sectPr w:rsidR="00820F66">
          <w:headerReference w:type="even" r:id="rId62"/>
          <w:headerReference w:type="default" r:id="rId63"/>
          <w:footerReference w:type="even" r:id="rId64"/>
          <w:footerReference w:type="default" r:id="rId65"/>
          <w:pgSz w:w="16840" w:h="11900" w:orient="landscape"/>
          <w:pgMar w:top="1337" w:right="1028" w:bottom="915" w:left="1110" w:header="0" w:footer="3" w:gutter="0"/>
          <w:pgNumType w:start="9"/>
          <w:cols w:space="720"/>
          <w:noEndnote/>
          <w:docGrid w:linePitch="360"/>
        </w:sectPr>
      </w:pPr>
    </w:p>
    <w:p w:rsidR="00820F66" w:rsidRDefault="00055968">
      <w:pPr>
        <w:pStyle w:val="60"/>
        <w:numPr>
          <w:ilvl w:val="0"/>
          <w:numId w:val="5"/>
        </w:numPr>
        <w:shd w:val="clear" w:color="auto" w:fill="auto"/>
        <w:tabs>
          <w:tab w:val="left" w:pos="645"/>
        </w:tabs>
        <w:spacing w:before="0" w:line="230" w:lineRule="exact"/>
        <w:ind w:left="320"/>
      </w:pPr>
      <w:r>
        <w:rPr>
          <w:noProof/>
          <w:lang w:bidi="ar-SA"/>
        </w:rPr>
        <w:lastRenderedPageBreak/>
        <mc:AlternateContent>
          <mc:Choice Requires="wps">
            <w:drawing>
              <wp:anchor distT="0" distB="254000" distL="63500" distR="63500" simplePos="0" relativeHeight="251723776" behindDoc="1" locked="0" layoutInCell="1" allowOverlap="1">
                <wp:simplePos x="0" y="0"/>
                <wp:positionH relativeFrom="margin">
                  <wp:posOffset>-3224530</wp:posOffset>
                </wp:positionH>
                <wp:positionV relativeFrom="paragraph">
                  <wp:posOffset>243840</wp:posOffset>
                </wp:positionV>
                <wp:extent cx="9378950" cy="3743960"/>
                <wp:effectExtent l="635" t="0" r="2540" b="0"/>
                <wp:wrapTopAndBottom/>
                <wp:docPr id="89"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0" cy="374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030"/>
                              <w:gridCol w:w="710"/>
                              <w:gridCol w:w="893"/>
                              <w:gridCol w:w="912"/>
                              <w:gridCol w:w="874"/>
                              <w:gridCol w:w="1070"/>
                              <w:gridCol w:w="1147"/>
                              <w:gridCol w:w="883"/>
                              <w:gridCol w:w="898"/>
                              <w:gridCol w:w="878"/>
                              <w:gridCol w:w="883"/>
                              <w:gridCol w:w="912"/>
                              <w:gridCol w:w="883"/>
                              <w:gridCol w:w="874"/>
                              <w:gridCol w:w="922"/>
                            </w:tblGrid>
                            <w:tr w:rsidR="00F2026D">
                              <w:trPr>
                                <w:trHeight w:hRule="exact" w:val="216"/>
                                <w:jc w:val="center"/>
                              </w:trPr>
                              <w:tc>
                                <w:tcPr>
                                  <w:tcW w:w="2030"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Наименование показателя</w:t>
                                  </w:r>
                                </w:p>
                              </w:tc>
                              <w:tc>
                                <w:tcPr>
                                  <w:tcW w:w="710"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Код</w:t>
                                  </w:r>
                                </w:p>
                              </w:tc>
                              <w:tc>
                                <w:tcPr>
                                  <w:tcW w:w="893"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Период</w:t>
                                  </w:r>
                                </w:p>
                              </w:tc>
                              <w:tc>
                                <w:tcPr>
                                  <w:tcW w:w="1786" w:type="dxa"/>
                                  <w:gridSpan w:val="2"/>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center"/>
                                  </w:pPr>
                                  <w:r>
                                    <w:rPr>
                                      <w:rStyle w:val="2Arial65pt"/>
                                    </w:rPr>
                                    <w:t>На начало года</w:t>
                                  </w:r>
                                </w:p>
                              </w:tc>
                              <w:tc>
                                <w:tcPr>
                                  <w:tcW w:w="7554" w:type="dxa"/>
                                  <w:gridSpan w:val="8"/>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left="2860" w:firstLine="0"/>
                                    <w:jc w:val="left"/>
                                  </w:pPr>
                                  <w:r>
                                    <w:rPr>
                                      <w:rStyle w:val="2Arial65pt"/>
                                    </w:rPr>
                                    <w:t>Изменения за период</w:t>
                                  </w:r>
                                </w:p>
                              </w:tc>
                              <w:tc>
                                <w:tcPr>
                                  <w:tcW w:w="1796" w:type="dxa"/>
                                  <w:gridSpan w:val="2"/>
                                  <w:vMerge w:val="restart"/>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jc w:val="center"/>
                                  </w:pPr>
                                  <w:r>
                                    <w:rPr>
                                      <w:rStyle w:val="2Arial65pt"/>
                                    </w:rPr>
                                    <w:t>На конец периода</w:t>
                                  </w:r>
                                </w:p>
                              </w:tc>
                            </w:tr>
                            <w:tr w:rsidR="00F2026D">
                              <w:trPr>
                                <w:trHeight w:hRule="exact" w:val="182"/>
                                <w:jc w:val="center"/>
                              </w:trPr>
                              <w:tc>
                                <w:tcPr>
                                  <w:tcW w:w="2030" w:type="dxa"/>
                                  <w:vMerge/>
                                  <w:tcBorders>
                                    <w:left w:val="single" w:sz="4" w:space="0" w:color="auto"/>
                                  </w:tcBorders>
                                  <w:shd w:val="clear" w:color="auto" w:fill="FFFFFF"/>
                                  <w:vAlign w:val="center"/>
                                </w:tcPr>
                                <w:p w:rsidR="00F2026D" w:rsidRDefault="00F2026D"/>
                              </w:tc>
                              <w:tc>
                                <w:tcPr>
                                  <w:tcW w:w="710" w:type="dxa"/>
                                  <w:vMerge/>
                                  <w:tcBorders>
                                    <w:left w:val="single" w:sz="4" w:space="0" w:color="auto"/>
                                  </w:tcBorders>
                                  <w:shd w:val="clear" w:color="auto" w:fill="FFFFFF"/>
                                  <w:vAlign w:val="center"/>
                                </w:tcPr>
                                <w:p w:rsidR="00F2026D" w:rsidRDefault="00F2026D"/>
                              </w:tc>
                              <w:tc>
                                <w:tcPr>
                                  <w:tcW w:w="893" w:type="dxa"/>
                                  <w:vMerge/>
                                  <w:tcBorders>
                                    <w:left w:val="single" w:sz="4" w:space="0" w:color="auto"/>
                                  </w:tcBorders>
                                  <w:shd w:val="clear" w:color="auto" w:fill="FFFFFF"/>
                                  <w:vAlign w:val="center"/>
                                </w:tcPr>
                                <w:p w:rsidR="00F2026D" w:rsidRDefault="00F2026D"/>
                              </w:tc>
                              <w:tc>
                                <w:tcPr>
                                  <w:tcW w:w="1786" w:type="dxa"/>
                                  <w:gridSpan w:val="2"/>
                                  <w:vMerge/>
                                  <w:tcBorders>
                                    <w:left w:val="single" w:sz="4" w:space="0" w:color="auto"/>
                                  </w:tcBorders>
                                  <w:shd w:val="clear" w:color="auto" w:fill="FFFFFF"/>
                                </w:tcPr>
                                <w:p w:rsidR="00F2026D" w:rsidRDefault="00F2026D"/>
                              </w:tc>
                              <w:tc>
                                <w:tcPr>
                                  <w:tcW w:w="2217" w:type="dxa"/>
                                  <w:gridSpan w:val="2"/>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поступление</w:t>
                                  </w:r>
                                </w:p>
                              </w:tc>
                              <w:tc>
                                <w:tcPr>
                                  <w:tcW w:w="2659" w:type="dxa"/>
                                  <w:gridSpan w:val="3"/>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выбыло</w:t>
                                  </w:r>
                                </w:p>
                              </w:tc>
                              <w:tc>
                                <w:tcPr>
                                  <w:tcW w:w="883"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54" w:lineRule="exact"/>
                                    <w:ind w:firstLine="0"/>
                                    <w:jc w:val="center"/>
                                  </w:pPr>
                                  <w:r>
                                    <w:rPr>
                                      <w:rStyle w:val="2Arial65pt"/>
                                    </w:rPr>
                                    <w:t xml:space="preserve">перевод из </w:t>
                                  </w:r>
                                  <w:proofErr w:type="gramStart"/>
                                  <w:r>
                                    <w:rPr>
                                      <w:rStyle w:val="2Arial65pt"/>
                                    </w:rPr>
                                    <w:t>долго- в</w:t>
                                  </w:r>
                                  <w:proofErr w:type="gramEnd"/>
                                  <w:r>
                                    <w:rPr>
                                      <w:rStyle w:val="2Arial65pt"/>
                                    </w:rPr>
                                    <w:t xml:space="preserve"> краткосроч</w:t>
                                  </w:r>
                                  <w:r>
                                    <w:rPr>
                                      <w:rStyle w:val="2Arial65pt"/>
                                    </w:rPr>
                                    <w:softHyphen/>
                                    <w:t>ную</w:t>
                                  </w:r>
                                </w:p>
                                <w:p w:rsidR="00F2026D" w:rsidRDefault="00F2026D">
                                  <w:pPr>
                                    <w:pStyle w:val="21"/>
                                    <w:shd w:val="clear" w:color="auto" w:fill="auto"/>
                                    <w:spacing w:after="0" w:line="154" w:lineRule="exact"/>
                                    <w:ind w:firstLine="0"/>
                                    <w:jc w:val="left"/>
                                  </w:pPr>
                                  <w:r>
                                    <w:rPr>
                                      <w:rStyle w:val="2Arial65pt"/>
                                    </w:rPr>
                                    <w:t>задолжен</w:t>
                                  </w:r>
                                  <w:r>
                                    <w:rPr>
                                      <w:rStyle w:val="2Arial65pt"/>
                                    </w:rPr>
                                    <w:softHyphen/>
                                  </w:r>
                                </w:p>
                                <w:p w:rsidR="00F2026D" w:rsidRDefault="00F2026D">
                                  <w:pPr>
                                    <w:pStyle w:val="21"/>
                                    <w:shd w:val="clear" w:color="auto" w:fill="auto"/>
                                    <w:spacing w:after="0" w:line="154" w:lineRule="exact"/>
                                    <w:ind w:firstLine="0"/>
                                    <w:jc w:val="center"/>
                                  </w:pPr>
                                  <w:proofErr w:type="spellStart"/>
                                  <w:r>
                                    <w:rPr>
                                      <w:rStyle w:val="2Arial65pt"/>
                                    </w:rPr>
                                    <w:t>ность</w:t>
                                  </w:r>
                                  <w:proofErr w:type="spellEnd"/>
                                </w:p>
                              </w:tc>
                              <w:tc>
                                <w:tcPr>
                                  <w:tcW w:w="912"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54" w:lineRule="exact"/>
                                    <w:ind w:firstLine="0"/>
                                    <w:jc w:val="center"/>
                                  </w:pPr>
                                  <w:r>
                                    <w:rPr>
                                      <w:rStyle w:val="2Arial65pt"/>
                                    </w:rPr>
                                    <w:t>перевод из дебитор</w:t>
                                  </w:r>
                                  <w:r>
                                    <w:rPr>
                                      <w:rStyle w:val="2Arial65pt"/>
                                    </w:rPr>
                                    <w:softHyphen/>
                                    <w:t>ской в кре</w:t>
                                  </w:r>
                                  <w:r>
                                    <w:rPr>
                                      <w:rStyle w:val="2Arial65pt"/>
                                    </w:rPr>
                                    <w:softHyphen/>
                                    <w:t>диторскую задолжен</w:t>
                                  </w:r>
                                  <w:r>
                                    <w:rPr>
                                      <w:rStyle w:val="2Arial65pt"/>
                                    </w:rPr>
                                    <w:softHyphen/>
                                    <w:t>ность</w:t>
                                  </w:r>
                                </w:p>
                              </w:tc>
                              <w:tc>
                                <w:tcPr>
                                  <w:tcW w:w="883"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54" w:lineRule="exact"/>
                                    <w:ind w:firstLine="0"/>
                                    <w:jc w:val="center"/>
                                  </w:pPr>
                                  <w:r>
                                    <w:rPr>
                                      <w:rStyle w:val="2Arial65pt"/>
                                    </w:rPr>
                                    <w:t>перевод из кредитор</w:t>
                                  </w:r>
                                  <w:r>
                                    <w:rPr>
                                      <w:rStyle w:val="2Arial65pt"/>
                                    </w:rPr>
                                    <w:softHyphen/>
                                    <w:t>ской в де</w:t>
                                  </w:r>
                                  <w:r>
                                    <w:rPr>
                                      <w:rStyle w:val="2Arial65pt"/>
                                    </w:rPr>
                                    <w:softHyphen/>
                                    <w:t>биторскую задолжен</w:t>
                                  </w:r>
                                  <w:r>
                                    <w:rPr>
                                      <w:rStyle w:val="2Arial65pt"/>
                                    </w:rPr>
                                    <w:softHyphen/>
                                    <w:t>ность</w:t>
                                  </w:r>
                                </w:p>
                              </w:tc>
                              <w:tc>
                                <w:tcPr>
                                  <w:tcW w:w="1796" w:type="dxa"/>
                                  <w:gridSpan w:val="2"/>
                                  <w:vMerge/>
                                  <w:tcBorders>
                                    <w:left w:val="single" w:sz="4" w:space="0" w:color="auto"/>
                                    <w:right w:val="single" w:sz="4" w:space="0" w:color="auto"/>
                                  </w:tcBorders>
                                  <w:shd w:val="clear" w:color="auto" w:fill="FFFFFF"/>
                                </w:tcPr>
                                <w:p w:rsidR="00F2026D" w:rsidRDefault="00F2026D"/>
                              </w:tc>
                            </w:tr>
                            <w:tr w:rsidR="00F2026D">
                              <w:trPr>
                                <w:trHeight w:hRule="exact" w:val="979"/>
                                <w:jc w:val="center"/>
                              </w:trPr>
                              <w:tc>
                                <w:tcPr>
                                  <w:tcW w:w="2030" w:type="dxa"/>
                                  <w:vMerge/>
                                  <w:tcBorders>
                                    <w:left w:val="single" w:sz="4" w:space="0" w:color="auto"/>
                                  </w:tcBorders>
                                  <w:shd w:val="clear" w:color="auto" w:fill="FFFFFF"/>
                                  <w:vAlign w:val="center"/>
                                </w:tcPr>
                                <w:p w:rsidR="00F2026D" w:rsidRDefault="00F2026D"/>
                              </w:tc>
                              <w:tc>
                                <w:tcPr>
                                  <w:tcW w:w="710" w:type="dxa"/>
                                  <w:vMerge/>
                                  <w:tcBorders>
                                    <w:left w:val="single" w:sz="4" w:space="0" w:color="auto"/>
                                  </w:tcBorders>
                                  <w:shd w:val="clear" w:color="auto" w:fill="FFFFFF"/>
                                  <w:vAlign w:val="center"/>
                                </w:tcPr>
                                <w:p w:rsidR="00F2026D" w:rsidRDefault="00F2026D"/>
                              </w:tc>
                              <w:tc>
                                <w:tcPr>
                                  <w:tcW w:w="893" w:type="dxa"/>
                                  <w:vMerge/>
                                  <w:tcBorders>
                                    <w:left w:val="single" w:sz="4" w:space="0" w:color="auto"/>
                                  </w:tcBorders>
                                  <w:shd w:val="clear" w:color="auto" w:fill="FFFFFF"/>
                                  <w:vAlign w:val="center"/>
                                </w:tcPr>
                                <w:p w:rsidR="00F2026D" w:rsidRDefault="00F2026D"/>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58" w:lineRule="exact"/>
                                    <w:ind w:firstLine="0"/>
                                    <w:jc w:val="center"/>
                                  </w:pPr>
                                  <w:r>
                                    <w:rPr>
                                      <w:rStyle w:val="2Arial65pt"/>
                                    </w:rPr>
                                    <w:t>учтенная по условиям договора</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54" w:lineRule="exact"/>
                                    <w:ind w:firstLine="0"/>
                                    <w:jc w:val="left"/>
                                  </w:pPr>
                                  <w:r>
                                    <w:rPr>
                                      <w:rStyle w:val="2Arial65pt"/>
                                    </w:rPr>
                                    <w:t>величина резерва по сомнитель</w:t>
                                  </w:r>
                                  <w:r>
                                    <w:rPr>
                                      <w:rStyle w:val="2Arial65pt"/>
                                    </w:rPr>
                                    <w:softHyphen/>
                                    <w:t>ным долгам</w:t>
                                  </w:r>
                                </w:p>
                              </w:tc>
                              <w:tc>
                                <w:tcPr>
                                  <w:tcW w:w="107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54" w:lineRule="exact"/>
                                    <w:ind w:firstLine="0"/>
                                    <w:jc w:val="center"/>
                                  </w:pPr>
                                  <w:r>
                                    <w:rPr>
                                      <w:rStyle w:val="2Arial65pt"/>
                                    </w:rPr>
                                    <w:t>в результате хозяйственных операций (сумма долга по сделке, операции)</w:t>
                                  </w:r>
                                </w:p>
                              </w:tc>
                              <w:tc>
                                <w:tcPr>
                                  <w:tcW w:w="114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54" w:lineRule="exact"/>
                                    <w:ind w:firstLine="0"/>
                                    <w:jc w:val="center"/>
                                  </w:pPr>
                                  <w:r>
                                    <w:rPr>
                                      <w:rStyle w:val="2Arial65pt"/>
                                    </w:rPr>
                                    <w:t>причитающиеся проценты, штрафы и иные начисления</w:t>
                                  </w:r>
                                </w:p>
                              </w:tc>
                              <w:tc>
                                <w:tcPr>
                                  <w:tcW w:w="88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60" w:line="130" w:lineRule="exact"/>
                                    <w:ind w:firstLine="0"/>
                                    <w:jc w:val="center"/>
                                  </w:pPr>
                                  <w:proofErr w:type="spellStart"/>
                                  <w:r>
                                    <w:rPr>
                                      <w:rStyle w:val="2Arial65pt"/>
                                    </w:rPr>
                                    <w:t>погаше</w:t>
                                  </w:r>
                                  <w:proofErr w:type="spellEnd"/>
                                  <w:r>
                                    <w:rPr>
                                      <w:rStyle w:val="2Arial65pt"/>
                                    </w:rPr>
                                    <w:softHyphen/>
                                  </w:r>
                                </w:p>
                                <w:p w:rsidR="00F2026D" w:rsidRDefault="00F2026D">
                                  <w:pPr>
                                    <w:pStyle w:val="21"/>
                                    <w:shd w:val="clear" w:color="auto" w:fill="auto"/>
                                    <w:spacing w:before="60" w:after="0" w:line="130" w:lineRule="exact"/>
                                    <w:ind w:firstLine="0"/>
                                    <w:jc w:val="center"/>
                                  </w:pPr>
                                  <w:proofErr w:type="spellStart"/>
                                  <w:r>
                                    <w:rPr>
                                      <w:rStyle w:val="2Arial65pt"/>
                                    </w:rPr>
                                    <w:t>ние</w:t>
                                  </w:r>
                                  <w:proofErr w:type="spellEnd"/>
                                </w:p>
                              </w:tc>
                              <w:tc>
                                <w:tcPr>
                                  <w:tcW w:w="89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58" w:lineRule="exact"/>
                                    <w:ind w:firstLine="0"/>
                                    <w:jc w:val="left"/>
                                  </w:pPr>
                                  <w:r>
                                    <w:rPr>
                                      <w:rStyle w:val="2Arial65pt"/>
                                    </w:rPr>
                                    <w:t>списание на финансовый результат</w:t>
                                  </w:r>
                                </w:p>
                              </w:tc>
                              <w:tc>
                                <w:tcPr>
                                  <w:tcW w:w="87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54" w:lineRule="exact"/>
                                    <w:ind w:firstLine="0"/>
                                    <w:jc w:val="center"/>
                                  </w:pPr>
                                  <w:proofErr w:type="spellStart"/>
                                  <w:r>
                                    <w:rPr>
                                      <w:rStyle w:val="2Arial65pt"/>
                                    </w:rPr>
                                    <w:t>восста</w:t>
                                  </w:r>
                                  <w:proofErr w:type="spellEnd"/>
                                  <w:r>
                                    <w:rPr>
                                      <w:rStyle w:val="2Arial65pt"/>
                                    </w:rPr>
                                    <w:softHyphen/>
                                  </w:r>
                                </w:p>
                                <w:p w:rsidR="00F2026D" w:rsidRDefault="00F2026D">
                                  <w:pPr>
                                    <w:pStyle w:val="21"/>
                                    <w:shd w:val="clear" w:color="auto" w:fill="auto"/>
                                    <w:spacing w:after="0" w:line="154" w:lineRule="exact"/>
                                    <w:ind w:firstLine="0"/>
                                    <w:jc w:val="center"/>
                                  </w:pPr>
                                  <w:proofErr w:type="spellStart"/>
                                  <w:r>
                                    <w:rPr>
                                      <w:rStyle w:val="2Arial65pt"/>
                                    </w:rPr>
                                    <w:t>новление</w:t>
                                  </w:r>
                                  <w:proofErr w:type="spellEnd"/>
                                </w:p>
                                <w:p w:rsidR="00F2026D" w:rsidRDefault="00F2026D">
                                  <w:pPr>
                                    <w:pStyle w:val="21"/>
                                    <w:shd w:val="clear" w:color="auto" w:fill="auto"/>
                                    <w:spacing w:after="0" w:line="154" w:lineRule="exact"/>
                                    <w:ind w:firstLine="0"/>
                                    <w:jc w:val="center"/>
                                  </w:pPr>
                                  <w:r>
                                    <w:rPr>
                                      <w:rStyle w:val="2Arial65pt"/>
                                    </w:rPr>
                                    <w:t>резерва</w:t>
                                  </w:r>
                                </w:p>
                              </w:tc>
                              <w:tc>
                                <w:tcPr>
                                  <w:tcW w:w="883" w:type="dxa"/>
                                  <w:vMerge/>
                                  <w:tcBorders>
                                    <w:left w:val="single" w:sz="4" w:space="0" w:color="auto"/>
                                  </w:tcBorders>
                                  <w:shd w:val="clear" w:color="auto" w:fill="FFFFFF"/>
                                  <w:vAlign w:val="bottom"/>
                                </w:tcPr>
                                <w:p w:rsidR="00F2026D" w:rsidRDefault="00F2026D"/>
                              </w:tc>
                              <w:tc>
                                <w:tcPr>
                                  <w:tcW w:w="912" w:type="dxa"/>
                                  <w:vMerge/>
                                  <w:tcBorders>
                                    <w:left w:val="single" w:sz="4" w:space="0" w:color="auto"/>
                                  </w:tcBorders>
                                  <w:shd w:val="clear" w:color="auto" w:fill="FFFFFF"/>
                                  <w:vAlign w:val="bottom"/>
                                </w:tcPr>
                                <w:p w:rsidR="00F2026D" w:rsidRDefault="00F2026D"/>
                              </w:tc>
                              <w:tc>
                                <w:tcPr>
                                  <w:tcW w:w="883" w:type="dxa"/>
                                  <w:vMerge/>
                                  <w:tcBorders>
                                    <w:left w:val="single" w:sz="4" w:space="0" w:color="auto"/>
                                  </w:tcBorders>
                                  <w:shd w:val="clear" w:color="auto" w:fill="FFFFFF"/>
                                  <w:vAlign w:val="bottom"/>
                                </w:tcPr>
                                <w:p w:rsidR="00F2026D" w:rsidRDefault="00F2026D"/>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58" w:lineRule="exact"/>
                                    <w:ind w:firstLine="0"/>
                                    <w:jc w:val="center"/>
                                  </w:pPr>
                                  <w:r>
                                    <w:rPr>
                                      <w:rStyle w:val="2Arial65pt"/>
                                    </w:rPr>
                                    <w:t>учтенная по условиям договора</w:t>
                                  </w:r>
                                </w:p>
                              </w:tc>
                              <w:tc>
                                <w:tcPr>
                                  <w:tcW w:w="922"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54" w:lineRule="exact"/>
                                    <w:ind w:firstLine="0"/>
                                    <w:jc w:val="left"/>
                                  </w:pPr>
                                  <w:r>
                                    <w:rPr>
                                      <w:rStyle w:val="2Arial65pt"/>
                                    </w:rPr>
                                    <w:t>величина резерва по сомнитель</w:t>
                                  </w:r>
                                  <w:r>
                                    <w:rPr>
                                      <w:rStyle w:val="2Arial65pt"/>
                                    </w:rPr>
                                    <w:softHyphen/>
                                    <w:t>ным долгам</w:t>
                                  </w:r>
                                </w:p>
                              </w:tc>
                            </w:tr>
                            <w:tr w:rsidR="00F2026D">
                              <w:trPr>
                                <w:trHeight w:hRule="exact" w:val="178"/>
                                <w:jc w:val="center"/>
                              </w:trPr>
                              <w:tc>
                                <w:tcPr>
                                  <w:tcW w:w="2030"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58" w:lineRule="exact"/>
                                    <w:ind w:firstLine="0"/>
                                    <w:jc w:val="left"/>
                                  </w:pPr>
                                  <w:r>
                                    <w:rPr>
                                      <w:rStyle w:val="2Arial65pt"/>
                                    </w:rPr>
                                    <w:t>Долгосрочная дебиторская задолженность - всего</w:t>
                                  </w:r>
                                </w:p>
                              </w:tc>
                              <w:tc>
                                <w:tcPr>
                                  <w:tcW w:w="7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5501</w:t>
                                  </w:r>
                                </w:p>
                              </w:tc>
                              <w:tc>
                                <w:tcPr>
                                  <w:tcW w:w="89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2021 г.</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07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14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9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82"/>
                                <w:jc w:val="center"/>
                              </w:trPr>
                              <w:tc>
                                <w:tcPr>
                                  <w:tcW w:w="2030" w:type="dxa"/>
                                  <w:vMerge/>
                                  <w:tcBorders>
                                    <w:left w:val="single" w:sz="4" w:space="0" w:color="auto"/>
                                  </w:tcBorders>
                                  <w:shd w:val="clear" w:color="auto" w:fill="FFFFFF"/>
                                  <w:vAlign w:val="bottom"/>
                                </w:tcPr>
                                <w:p w:rsidR="00F2026D" w:rsidRDefault="00F2026D"/>
                              </w:tc>
                              <w:tc>
                                <w:tcPr>
                                  <w:tcW w:w="7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5521</w:t>
                                  </w:r>
                                </w:p>
                              </w:tc>
                              <w:tc>
                                <w:tcPr>
                                  <w:tcW w:w="89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07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14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9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360"/>
                                <w:jc w:val="center"/>
                              </w:trPr>
                              <w:tc>
                                <w:tcPr>
                                  <w:tcW w:w="2030"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60" w:line="130" w:lineRule="exact"/>
                                    <w:ind w:firstLine="0"/>
                                    <w:jc w:val="left"/>
                                  </w:pPr>
                                  <w:r>
                                    <w:rPr>
                                      <w:rStyle w:val="2Arial65pt"/>
                                    </w:rPr>
                                    <w:t>в том числе:</w:t>
                                  </w:r>
                                </w:p>
                                <w:p w:rsidR="00F2026D" w:rsidRDefault="00F2026D">
                                  <w:pPr>
                                    <w:pStyle w:val="21"/>
                                    <w:shd w:val="clear" w:color="auto" w:fill="auto"/>
                                    <w:spacing w:before="60" w:after="0" w:line="154" w:lineRule="exact"/>
                                    <w:ind w:firstLine="0"/>
                                    <w:jc w:val="left"/>
                                  </w:pPr>
                                  <w:r>
                                    <w:rPr>
                                      <w:rStyle w:val="2Arial65pt"/>
                                    </w:rPr>
                                    <w:t>Расчеты с покупателями и заказчиками</w:t>
                                  </w:r>
                                </w:p>
                              </w:tc>
                              <w:tc>
                                <w:tcPr>
                                  <w:tcW w:w="71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5502</w:t>
                                  </w:r>
                                </w:p>
                              </w:tc>
                              <w:tc>
                                <w:tcPr>
                                  <w:tcW w:w="89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left="160" w:firstLine="0"/>
                                    <w:jc w:val="left"/>
                                  </w:pPr>
                                  <w:r>
                                    <w:rPr>
                                      <w:rStyle w:val="2Arial65pt"/>
                                    </w:rPr>
                                    <w:t>за 2021г.</w:t>
                                  </w:r>
                                </w:p>
                              </w:tc>
                              <w:tc>
                                <w:tcPr>
                                  <w:tcW w:w="912" w:type="dxa"/>
                                  <w:tcBorders>
                                    <w:top w:val="single" w:sz="4" w:space="0" w:color="auto"/>
                                    <w:left w:val="single" w:sz="4" w:space="0" w:color="auto"/>
                                  </w:tcBorders>
                                  <w:shd w:val="clear" w:color="auto" w:fill="FFFFFF"/>
                                </w:tcPr>
                                <w:p w:rsidR="00F2026D" w:rsidRDefault="00F2026D">
                                  <w:pPr>
                                    <w:rPr>
                                      <w:sz w:val="10"/>
                                      <w:szCs w:val="10"/>
                                    </w:rPr>
                                  </w:pPr>
                                </w:p>
                              </w:tc>
                              <w:tc>
                                <w:tcPr>
                                  <w:tcW w:w="87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c>
                                <w:tcPr>
                                  <w:tcW w:w="107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c>
                                <w:tcPr>
                                  <w:tcW w:w="1147"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88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89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_</w:t>
                                  </w:r>
                                </w:p>
                              </w:tc>
                              <w:tc>
                                <w:tcPr>
                                  <w:tcW w:w="87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_</w:t>
                                  </w:r>
                                </w:p>
                              </w:tc>
                              <w:tc>
                                <w:tcPr>
                                  <w:tcW w:w="88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_</w:t>
                                  </w:r>
                                </w:p>
                              </w:tc>
                              <w:tc>
                                <w:tcPr>
                                  <w:tcW w:w="912" w:type="dxa"/>
                                  <w:tcBorders>
                                    <w:top w:val="single" w:sz="4" w:space="0" w:color="auto"/>
                                    <w:left w:val="single" w:sz="4" w:space="0" w:color="auto"/>
                                  </w:tcBorders>
                                  <w:shd w:val="clear" w:color="auto" w:fill="FFFFFF"/>
                                </w:tcPr>
                                <w:p w:rsidR="00F2026D" w:rsidRDefault="00F2026D">
                                  <w:pPr>
                                    <w:rPr>
                                      <w:sz w:val="10"/>
                                      <w:szCs w:val="10"/>
                                    </w:rPr>
                                  </w:pPr>
                                </w:p>
                              </w:tc>
                              <w:tc>
                                <w:tcPr>
                                  <w:tcW w:w="88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_</w:t>
                                  </w:r>
                                </w:p>
                              </w:tc>
                              <w:tc>
                                <w:tcPr>
                                  <w:tcW w:w="87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_</w:t>
                                  </w:r>
                                </w:p>
                              </w:tc>
                              <w:tc>
                                <w:tcPr>
                                  <w:tcW w:w="922"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_</w:t>
                                  </w:r>
                                </w:p>
                              </w:tc>
                            </w:tr>
                            <w:tr w:rsidR="00F2026D">
                              <w:trPr>
                                <w:trHeight w:hRule="exact" w:val="182"/>
                                <w:jc w:val="center"/>
                              </w:trPr>
                              <w:tc>
                                <w:tcPr>
                                  <w:tcW w:w="2030" w:type="dxa"/>
                                  <w:vMerge/>
                                  <w:tcBorders>
                                    <w:left w:val="single" w:sz="4" w:space="0" w:color="auto"/>
                                  </w:tcBorders>
                                  <w:shd w:val="clear" w:color="auto" w:fill="FFFFFF"/>
                                  <w:vAlign w:val="bottom"/>
                                </w:tcPr>
                                <w:p w:rsidR="00F2026D" w:rsidRDefault="00F2026D"/>
                              </w:tc>
                              <w:tc>
                                <w:tcPr>
                                  <w:tcW w:w="7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5522</w:t>
                                  </w:r>
                                </w:p>
                              </w:tc>
                              <w:tc>
                                <w:tcPr>
                                  <w:tcW w:w="89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07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4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9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73"/>
                                <w:jc w:val="center"/>
                              </w:trPr>
                              <w:tc>
                                <w:tcPr>
                                  <w:tcW w:w="2030"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Авансы выданные</w:t>
                                  </w:r>
                                </w:p>
                              </w:tc>
                              <w:tc>
                                <w:tcPr>
                                  <w:tcW w:w="7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5503</w:t>
                                  </w:r>
                                </w:p>
                              </w:tc>
                              <w:tc>
                                <w:tcPr>
                                  <w:tcW w:w="89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2021г.</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07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14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9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87"/>
                                <w:jc w:val="center"/>
                              </w:trPr>
                              <w:tc>
                                <w:tcPr>
                                  <w:tcW w:w="2030" w:type="dxa"/>
                                  <w:vMerge/>
                                  <w:tcBorders>
                                    <w:left w:val="single" w:sz="4" w:space="0" w:color="auto"/>
                                  </w:tcBorders>
                                  <w:shd w:val="clear" w:color="auto" w:fill="FFFFFF"/>
                                </w:tcPr>
                                <w:p w:rsidR="00F2026D" w:rsidRDefault="00F2026D"/>
                              </w:tc>
                              <w:tc>
                                <w:tcPr>
                                  <w:tcW w:w="7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5523</w:t>
                                  </w:r>
                                </w:p>
                              </w:tc>
                              <w:tc>
                                <w:tcPr>
                                  <w:tcW w:w="89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07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14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9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78"/>
                                <w:jc w:val="center"/>
                              </w:trPr>
                              <w:tc>
                                <w:tcPr>
                                  <w:tcW w:w="2030"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Прочая</w:t>
                                  </w:r>
                                </w:p>
                              </w:tc>
                              <w:tc>
                                <w:tcPr>
                                  <w:tcW w:w="7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5504</w:t>
                                  </w:r>
                                </w:p>
                              </w:tc>
                              <w:tc>
                                <w:tcPr>
                                  <w:tcW w:w="89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2021г.</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07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14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9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87"/>
                                <w:jc w:val="center"/>
                              </w:trPr>
                              <w:tc>
                                <w:tcPr>
                                  <w:tcW w:w="2030" w:type="dxa"/>
                                  <w:vMerge/>
                                  <w:tcBorders>
                                    <w:left w:val="single" w:sz="4" w:space="0" w:color="auto"/>
                                  </w:tcBorders>
                                  <w:shd w:val="clear" w:color="auto" w:fill="FFFFFF"/>
                                </w:tcPr>
                                <w:p w:rsidR="00F2026D" w:rsidRDefault="00F2026D"/>
                              </w:tc>
                              <w:tc>
                                <w:tcPr>
                                  <w:tcW w:w="7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5524</w:t>
                                  </w:r>
                                </w:p>
                              </w:tc>
                              <w:tc>
                                <w:tcPr>
                                  <w:tcW w:w="89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07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14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9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211"/>
                                <w:jc w:val="center"/>
                              </w:trPr>
                              <w:tc>
                                <w:tcPr>
                                  <w:tcW w:w="2030" w:type="dxa"/>
                                  <w:vMerge w:val="restart"/>
                                  <w:tcBorders>
                                    <w:top w:val="single" w:sz="4" w:space="0" w:color="auto"/>
                                    <w:left w:val="single" w:sz="4" w:space="0" w:color="auto"/>
                                  </w:tcBorders>
                                  <w:shd w:val="clear" w:color="auto" w:fill="FFFFFF"/>
                                </w:tcPr>
                                <w:p w:rsidR="00F2026D" w:rsidRDefault="00F2026D">
                                  <w:pPr>
                                    <w:rPr>
                                      <w:sz w:val="10"/>
                                      <w:szCs w:val="10"/>
                                    </w:rPr>
                                  </w:pPr>
                                </w:p>
                              </w:tc>
                              <w:tc>
                                <w:tcPr>
                                  <w:tcW w:w="71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5505</w:t>
                                  </w:r>
                                </w:p>
                              </w:tc>
                              <w:tc>
                                <w:tcPr>
                                  <w:tcW w:w="89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left="160" w:firstLine="0"/>
                                    <w:jc w:val="left"/>
                                  </w:pPr>
                                  <w:r>
                                    <w:rPr>
                                      <w:rStyle w:val="2Arial65pt"/>
                                    </w:rPr>
                                    <w:t>за 2021г.</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07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14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9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7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X</w:t>
                                  </w:r>
                                </w:p>
                              </w:tc>
                              <w:tc>
                                <w:tcPr>
                                  <w:tcW w:w="88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X</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87"/>
                                <w:jc w:val="center"/>
                              </w:trPr>
                              <w:tc>
                                <w:tcPr>
                                  <w:tcW w:w="2030" w:type="dxa"/>
                                  <w:vMerge/>
                                  <w:tcBorders>
                                    <w:left w:val="single" w:sz="4" w:space="0" w:color="auto"/>
                                  </w:tcBorders>
                                  <w:shd w:val="clear" w:color="auto" w:fill="FFFFFF"/>
                                </w:tcPr>
                                <w:p w:rsidR="00F2026D" w:rsidRDefault="00F2026D"/>
                              </w:tc>
                              <w:tc>
                                <w:tcPr>
                                  <w:tcW w:w="7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5525</w:t>
                                  </w:r>
                                </w:p>
                              </w:tc>
                              <w:tc>
                                <w:tcPr>
                                  <w:tcW w:w="89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07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14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9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X</w:t>
                                  </w:r>
                                </w:p>
                              </w:tc>
                              <w:tc>
                                <w:tcPr>
                                  <w:tcW w:w="88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X</w:t>
                                  </w:r>
                                </w:p>
                              </w:tc>
                              <w:tc>
                                <w:tcPr>
                                  <w:tcW w:w="87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78"/>
                                <w:jc w:val="center"/>
                              </w:trPr>
                              <w:tc>
                                <w:tcPr>
                                  <w:tcW w:w="2030"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8" w:lineRule="exact"/>
                                    <w:ind w:firstLine="0"/>
                                    <w:jc w:val="left"/>
                                  </w:pPr>
                                  <w:r>
                                    <w:rPr>
                                      <w:rStyle w:val="2Arial65pt"/>
                                    </w:rPr>
                                    <w:t>Краткосрочная дебиторская задолженность - всего</w:t>
                                  </w:r>
                                </w:p>
                              </w:tc>
                              <w:tc>
                                <w:tcPr>
                                  <w:tcW w:w="7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5510</w:t>
                                  </w:r>
                                </w:p>
                              </w:tc>
                              <w:tc>
                                <w:tcPr>
                                  <w:tcW w:w="89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2021 г.</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3 238 689</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07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88 650</w:t>
                                  </w:r>
                                </w:p>
                              </w:tc>
                              <w:tc>
                                <w:tcPr>
                                  <w:tcW w:w="114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(3 671)</w:t>
                                  </w:r>
                                </w:p>
                              </w:tc>
                              <w:tc>
                                <w:tcPr>
                                  <w:tcW w:w="89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7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513</w:t>
                                  </w:r>
                                </w:p>
                              </w:tc>
                              <w:tc>
                                <w:tcPr>
                                  <w:tcW w:w="88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2</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3 324 183</w:t>
                                  </w:r>
                                </w:p>
                              </w:tc>
                              <w:tc>
                                <w:tcPr>
                                  <w:tcW w:w="922"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2030" w:type="dxa"/>
                                  <w:vMerge/>
                                  <w:tcBorders>
                                    <w:left w:val="single" w:sz="4" w:space="0" w:color="auto"/>
                                  </w:tcBorders>
                                  <w:shd w:val="clear" w:color="auto" w:fill="FFFFFF"/>
                                  <w:vAlign w:val="bottom"/>
                                </w:tcPr>
                                <w:p w:rsidR="00F2026D" w:rsidRDefault="00F2026D"/>
                              </w:tc>
                              <w:tc>
                                <w:tcPr>
                                  <w:tcW w:w="71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center"/>
                                  </w:pPr>
                                  <w:r>
                                    <w:rPr>
                                      <w:rStyle w:val="2Arial65pt"/>
                                    </w:rPr>
                                    <w:t>5530</w:t>
                                  </w:r>
                                </w:p>
                              </w:tc>
                              <w:tc>
                                <w:tcPr>
                                  <w:tcW w:w="89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left="160" w:firstLine="0"/>
                                    <w:jc w:val="left"/>
                                  </w:pPr>
                                  <w:r>
                                    <w:rPr>
                                      <w:rStyle w:val="2Arial65pt"/>
                                    </w:rPr>
                                    <w:t>за 2020г.</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3 114 865</w:t>
                                  </w:r>
                                </w:p>
                              </w:tc>
                              <w:tc>
                                <w:tcPr>
                                  <w:tcW w:w="87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07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122 911</w:t>
                                  </w:r>
                                </w:p>
                              </w:tc>
                              <w:tc>
                                <w:tcPr>
                                  <w:tcW w:w="114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2 766</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(2 305)</w:t>
                                  </w:r>
                                </w:p>
                              </w:tc>
                              <w:tc>
                                <w:tcPr>
                                  <w:tcW w:w="89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397</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56</w:t>
                                  </w:r>
                                </w:p>
                              </w:tc>
                              <w:tc>
                                <w:tcPr>
                                  <w:tcW w:w="87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3 238 689</w:t>
                                  </w:r>
                                </w:p>
                              </w:tc>
                              <w:tc>
                                <w:tcPr>
                                  <w:tcW w:w="92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365"/>
                                <w:jc w:val="center"/>
                              </w:trPr>
                              <w:tc>
                                <w:tcPr>
                                  <w:tcW w:w="2030"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60" w:line="130" w:lineRule="exact"/>
                                    <w:ind w:firstLine="0"/>
                                    <w:jc w:val="left"/>
                                  </w:pPr>
                                  <w:r>
                                    <w:rPr>
                                      <w:rStyle w:val="2Arial65pt"/>
                                    </w:rPr>
                                    <w:t>в том числе:</w:t>
                                  </w:r>
                                </w:p>
                                <w:p w:rsidR="00F2026D" w:rsidRDefault="00F2026D">
                                  <w:pPr>
                                    <w:pStyle w:val="21"/>
                                    <w:shd w:val="clear" w:color="auto" w:fill="auto"/>
                                    <w:spacing w:before="60" w:after="0" w:line="154" w:lineRule="exact"/>
                                    <w:ind w:firstLine="0"/>
                                    <w:jc w:val="left"/>
                                  </w:pPr>
                                  <w:r>
                                    <w:rPr>
                                      <w:rStyle w:val="2Arial65pt"/>
                                    </w:rPr>
                                    <w:t>Расчеты с покупателями и заказчиками</w:t>
                                  </w:r>
                                </w:p>
                              </w:tc>
                              <w:tc>
                                <w:tcPr>
                                  <w:tcW w:w="71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5511</w:t>
                                  </w:r>
                                </w:p>
                              </w:tc>
                              <w:tc>
                                <w:tcPr>
                                  <w:tcW w:w="89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left="160" w:firstLine="0"/>
                                    <w:jc w:val="left"/>
                                  </w:pPr>
                                  <w:r>
                                    <w:rPr>
                                      <w:rStyle w:val="2Arial65pt"/>
                                    </w:rPr>
                                    <w:t>за 2021г.</w:t>
                                  </w:r>
                                </w:p>
                              </w:tc>
                              <w:tc>
                                <w:tcPr>
                                  <w:tcW w:w="91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c>
                                <w:tcPr>
                                  <w:tcW w:w="87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c>
                                <w:tcPr>
                                  <w:tcW w:w="107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147"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88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_</w:t>
                                  </w:r>
                                </w:p>
                              </w:tc>
                              <w:tc>
                                <w:tcPr>
                                  <w:tcW w:w="89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_</w:t>
                                  </w:r>
                                </w:p>
                              </w:tc>
                              <w:tc>
                                <w:tcPr>
                                  <w:tcW w:w="87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_</w:t>
                                  </w:r>
                                </w:p>
                              </w:tc>
                              <w:tc>
                                <w:tcPr>
                                  <w:tcW w:w="88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_</w:t>
                                  </w:r>
                                </w:p>
                              </w:tc>
                              <w:tc>
                                <w:tcPr>
                                  <w:tcW w:w="91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_</w:t>
                                  </w:r>
                                </w:p>
                              </w:tc>
                              <w:tc>
                                <w:tcPr>
                                  <w:tcW w:w="88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_</w:t>
                                  </w:r>
                                </w:p>
                              </w:tc>
                              <w:tc>
                                <w:tcPr>
                                  <w:tcW w:w="87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_</w:t>
                                  </w:r>
                                </w:p>
                              </w:tc>
                            </w:tr>
                            <w:tr w:rsidR="00F2026D">
                              <w:trPr>
                                <w:trHeight w:hRule="exact" w:val="182"/>
                                <w:jc w:val="center"/>
                              </w:trPr>
                              <w:tc>
                                <w:tcPr>
                                  <w:tcW w:w="2030" w:type="dxa"/>
                                  <w:vMerge/>
                                  <w:tcBorders>
                                    <w:left w:val="single" w:sz="4" w:space="0" w:color="auto"/>
                                  </w:tcBorders>
                                  <w:shd w:val="clear" w:color="auto" w:fill="FFFFFF"/>
                                  <w:vAlign w:val="bottom"/>
                                </w:tcPr>
                                <w:p w:rsidR="00F2026D" w:rsidRDefault="00F2026D"/>
                              </w:tc>
                              <w:tc>
                                <w:tcPr>
                                  <w:tcW w:w="7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5531</w:t>
                                  </w:r>
                                </w:p>
                              </w:tc>
                              <w:tc>
                                <w:tcPr>
                                  <w:tcW w:w="89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07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14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rPr>
                                      <w:sz w:val="10"/>
                                      <w:szCs w:val="10"/>
                                    </w:rPr>
                                  </w:pPr>
                                </w:p>
                              </w:tc>
                              <w:tc>
                                <w:tcPr>
                                  <w:tcW w:w="89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78"/>
                                <w:jc w:val="center"/>
                              </w:trPr>
                              <w:tc>
                                <w:tcPr>
                                  <w:tcW w:w="2030"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Авансы выданные</w:t>
                                  </w:r>
                                </w:p>
                              </w:tc>
                              <w:tc>
                                <w:tcPr>
                                  <w:tcW w:w="7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5512</w:t>
                                  </w:r>
                                </w:p>
                              </w:tc>
                              <w:tc>
                                <w:tcPr>
                                  <w:tcW w:w="89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2021г.</w:t>
                                  </w:r>
                                </w:p>
                              </w:tc>
                              <w:tc>
                                <w:tcPr>
                                  <w:tcW w:w="91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608</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07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403</w:t>
                                  </w:r>
                                </w:p>
                              </w:tc>
                              <w:tc>
                                <w:tcPr>
                                  <w:tcW w:w="114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(457)</w:t>
                                  </w:r>
                                </w:p>
                              </w:tc>
                              <w:tc>
                                <w:tcPr>
                                  <w:tcW w:w="89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554</w:t>
                                  </w:r>
                                </w:p>
                              </w:tc>
                              <w:tc>
                                <w:tcPr>
                                  <w:tcW w:w="92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2030" w:type="dxa"/>
                                  <w:vMerge/>
                                  <w:tcBorders>
                                    <w:left w:val="single" w:sz="4" w:space="0" w:color="auto"/>
                                  </w:tcBorders>
                                  <w:shd w:val="clear" w:color="auto" w:fill="FFFFFF"/>
                                </w:tcPr>
                                <w:p w:rsidR="00F2026D" w:rsidRDefault="00F2026D"/>
                              </w:tc>
                              <w:tc>
                                <w:tcPr>
                                  <w:tcW w:w="7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5532</w:t>
                                  </w:r>
                                </w:p>
                              </w:tc>
                              <w:tc>
                                <w:tcPr>
                                  <w:tcW w:w="89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329</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07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552</w:t>
                                  </w:r>
                                </w:p>
                              </w:tc>
                              <w:tc>
                                <w:tcPr>
                                  <w:tcW w:w="114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(272)</w:t>
                                  </w:r>
                                </w:p>
                              </w:tc>
                              <w:tc>
                                <w:tcPr>
                                  <w:tcW w:w="89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608</w:t>
                                  </w:r>
                                </w:p>
                              </w:tc>
                              <w:tc>
                                <w:tcPr>
                                  <w:tcW w:w="92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78"/>
                                <w:jc w:val="center"/>
                              </w:trPr>
                              <w:tc>
                                <w:tcPr>
                                  <w:tcW w:w="2030"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Прочая</w:t>
                                  </w:r>
                                </w:p>
                              </w:tc>
                              <w:tc>
                                <w:tcPr>
                                  <w:tcW w:w="7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5513</w:t>
                                  </w:r>
                                </w:p>
                              </w:tc>
                              <w:tc>
                                <w:tcPr>
                                  <w:tcW w:w="89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2021г.</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3 238 081</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07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88 247</w:t>
                                  </w:r>
                                </w:p>
                              </w:tc>
                              <w:tc>
                                <w:tcPr>
                                  <w:tcW w:w="114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(3 214)</w:t>
                                  </w:r>
                                </w:p>
                              </w:tc>
                              <w:tc>
                                <w:tcPr>
                                  <w:tcW w:w="89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7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513</w:t>
                                  </w:r>
                                </w:p>
                              </w:tc>
                              <w:tc>
                                <w:tcPr>
                                  <w:tcW w:w="88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2</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3 323 629</w:t>
                                  </w:r>
                                </w:p>
                              </w:tc>
                              <w:tc>
                                <w:tcPr>
                                  <w:tcW w:w="92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2030" w:type="dxa"/>
                                  <w:vMerge/>
                                  <w:tcBorders>
                                    <w:left w:val="single" w:sz="4" w:space="0" w:color="auto"/>
                                  </w:tcBorders>
                                  <w:shd w:val="clear" w:color="auto" w:fill="FFFFFF"/>
                                </w:tcPr>
                                <w:p w:rsidR="00F2026D" w:rsidRDefault="00F2026D"/>
                              </w:tc>
                              <w:tc>
                                <w:tcPr>
                                  <w:tcW w:w="71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center"/>
                                  </w:pPr>
                                  <w:r>
                                    <w:rPr>
                                      <w:rStyle w:val="2Arial65pt"/>
                                    </w:rPr>
                                    <w:t>5533</w:t>
                                  </w:r>
                                </w:p>
                              </w:tc>
                              <w:tc>
                                <w:tcPr>
                                  <w:tcW w:w="89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left="160" w:firstLine="0"/>
                                    <w:jc w:val="left"/>
                                  </w:pPr>
                                  <w:r>
                                    <w:rPr>
                                      <w:rStyle w:val="2Arial65pt"/>
                                    </w:rPr>
                                    <w:t>за 2020г.</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3 114 536</w:t>
                                  </w:r>
                                </w:p>
                              </w:tc>
                              <w:tc>
                                <w:tcPr>
                                  <w:tcW w:w="87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07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122 359</w:t>
                                  </w:r>
                                </w:p>
                              </w:tc>
                              <w:tc>
                                <w:tcPr>
                                  <w:tcW w:w="114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2 766</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(2 033)</w:t>
                                  </w:r>
                                </w:p>
                              </w:tc>
                              <w:tc>
                                <w:tcPr>
                                  <w:tcW w:w="89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397</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56</w:t>
                                  </w:r>
                                </w:p>
                              </w:tc>
                              <w:tc>
                                <w:tcPr>
                                  <w:tcW w:w="87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3 238 081</w:t>
                                  </w:r>
                                </w:p>
                              </w:tc>
                              <w:tc>
                                <w:tcPr>
                                  <w:tcW w:w="92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216"/>
                                <w:jc w:val="center"/>
                              </w:trPr>
                              <w:tc>
                                <w:tcPr>
                                  <w:tcW w:w="2030" w:type="dxa"/>
                                  <w:vMerge w:val="restart"/>
                                  <w:tcBorders>
                                    <w:top w:val="single" w:sz="4" w:space="0" w:color="auto"/>
                                    <w:left w:val="single" w:sz="4" w:space="0" w:color="auto"/>
                                  </w:tcBorders>
                                  <w:shd w:val="clear" w:color="auto" w:fill="FFFFFF"/>
                                </w:tcPr>
                                <w:p w:rsidR="00F2026D" w:rsidRDefault="00F2026D">
                                  <w:pPr>
                                    <w:rPr>
                                      <w:sz w:val="10"/>
                                      <w:szCs w:val="10"/>
                                    </w:rPr>
                                  </w:pPr>
                                </w:p>
                              </w:tc>
                              <w:tc>
                                <w:tcPr>
                                  <w:tcW w:w="7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5514</w:t>
                                  </w:r>
                                </w:p>
                              </w:tc>
                              <w:tc>
                                <w:tcPr>
                                  <w:tcW w:w="89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left="160" w:firstLine="0"/>
                                    <w:jc w:val="left"/>
                                  </w:pPr>
                                  <w:r>
                                    <w:rPr>
                                      <w:rStyle w:val="2Arial65pt"/>
                                    </w:rPr>
                                    <w:t>за 2021г.</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07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14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9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7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X</w:t>
                                  </w:r>
                                </w:p>
                              </w:tc>
                              <w:tc>
                                <w:tcPr>
                                  <w:tcW w:w="88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X</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82"/>
                                <w:jc w:val="center"/>
                              </w:trPr>
                              <w:tc>
                                <w:tcPr>
                                  <w:tcW w:w="2030" w:type="dxa"/>
                                  <w:vMerge/>
                                  <w:tcBorders>
                                    <w:left w:val="single" w:sz="4" w:space="0" w:color="auto"/>
                                  </w:tcBorders>
                                  <w:shd w:val="clear" w:color="auto" w:fill="FFFFFF"/>
                                </w:tcPr>
                                <w:p w:rsidR="00F2026D" w:rsidRDefault="00F2026D"/>
                              </w:tc>
                              <w:tc>
                                <w:tcPr>
                                  <w:tcW w:w="7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5534</w:t>
                                  </w:r>
                                </w:p>
                              </w:tc>
                              <w:tc>
                                <w:tcPr>
                                  <w:tcW w:w="89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07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4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9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 -</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X</w:t>
                                  </w:r>
                                </w:p>
                              </w:tc>
                              <w:tc>
                                <w:tcPr>
                                  <w:tcW w:w="88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X</w:t>
                                  </w:r>
                                </w:p>
                              </w:tc>
                              <w:tc>
                                <w:tcPr>
                                  <w:tcW w:w="87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78"/>
                                <w:jc w:val="center"/>
                              </w:trPr>
                              <w:tc>
                                <w:tcPr>
                                  <w:tcW w:w="2030"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Итого</w:t>
                                  </w:r>
                                </w:p>
                              </w:tc>
                              <w:tc>
                                <w:tcPr>
                                  <w:tcW w:w="7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5500</w:t>
                                  </w:r>
                                </w:p>
                              </w:tc>
                              <w:tc>
                                <w:tcPr>
                                  <w:tcW w:w="89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2021г.</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3 238 689</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07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88 650</w:t>
                                  </w:r>
                                </w:p>
                              </w:tc>
                              <w:tc>
                                <w:tcPr>
                                  <w:tcW w:w="114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(3 671)</w:t>
                                  </w:r>
                                </w:p>
                              </w:tc>
                              <w:tc>
                                <w:tcPr>
                                  <w:tcW w:w="89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7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X</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513</w:t>
                                  </w:r>
                                </w:p>
                              </w:tc>
                              <w:tc>
                                <w:tcPr>
                                  <w:tcW w:w="88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2</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3 324 183</w:t>
                                  </w:r>
                                </w:p>
                              </w:tc>
                              <w:tc>
                                <w:tcPr>
                                  <w:tcW w:w="922"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216"/>
                                <w:jc w:val="center"/>
                              </w:trPr>
                              <w:tc>
                                <w:tcPr>
                                  <w:tcW w:w="2030" w:type="dxa"/>
                                  <w:vMerge/>
                                  <w:tcBorders>
                                    <w:left w:val="single" w:sz="4" w:space="0" w:color="auto"/>
                                    <w:bottom w:val="single" w:sz="4" w:space="0" w:color="auto"/>
                                  </w:tcBorders>
                                  <w:shd w:val="clear" w:color="auto" w:fill="FFFFFF"/>
                                </w:tcPr>
                                <w:p w:rsidR="00F2026D" w:rsidRDefault="00F2026D"/>
                              </w:tc>
                              <w:tc>
                                <w:tcPr>
                                  <w:tcW w:w="710"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jc w:val="center"/>
                                  </w:pPr>
                                  <w:r>
                                    <w:rPr>
                                      <w:rStyle w:val="2Arial65pt"/>
                                    </w:rPr>
                                    <w:t>5520</w:t>
                                  </w:r>
                                </w:p>
                              </w:tc>
                              <w:tc>
                                <w:tcPr>
                                  <w:tcW w:w="893"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left="160" w:firstLine="0"/>
                                    <w:jc w:val="left"/>
                                  </w:pPr>
                                  <w:r>
                                    <w:rPr>
                                      <w:rStyle w:val="2Arial65pt"/>
                                    </w:rPr>
                                    <w:t>за 2020г.</w:t>
                                  </w:r>
                                </w:p>
                              </w:tc>
                              <w:tc>
                                <w:tcPr>
                                  <w:tcW w:w="912"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3 114 865</w:t>
                                  </w:r>
                                </w:p>
                              </w:tc>
                              <w:tc>
                                <w:tcPr>
                                  <w:tcW w:w="874"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070"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122 911</w:t>
                                  </w:r>
                                </w:p>
                              </w:tc>
                              <w:tc>
                                <w:tcPr>
                                  <w:tcW w:w="1147"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2 766</w:t>
                                  </w:r>
                                </w:p>
                              </w:tc>
                              <w:tc>
                                <w:tcPr>
                                  <w:tcW w:w="883"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(2 305)</w:t>
                                  </w:r>
                                </w:p>
                              </w:tc>
                              <w:tc>
                                <w:tcPr>
                                  <w:tcW w:w="898"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8"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jc w:val="center"/>
                                  </w:pPr>
                                  <w:r>
                                    <w:rPr>
                                      <w:rStyle w:val="2Arial65pt"/>
                                    </w:rPr>
                                    <w:t>X</w:t>
                                  </w:r>
                                </w:p>
                              </w:tc>
                              <w:tc>
                                <w:tcPr>
                                  <w:tcW w:w="912"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397</w:t>
                                  </w:r>
                                </w:p>
                              </w:tc>
                              <w:tc>
                                <w:tcPr>
                                  <w:tcW w:w="883"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56</w:t>
                                  </w:r>
                                </w:p>
                              </w:tc>
                              <w:tc>
                                <w:tcPr>
                                  <w:tcW w:w="874"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3 238 689</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bl>
                          <w:p w:rsidR="00F2026D" w:rsidRDefault="00F2026D">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3" o:spid="_x0000_s1146" type="#_x0000_t202" style="position:absolute;left:0;text-align:left;margin-left:-253.9pt;margin-top:19.2pt;width:738.5pt;height:294.8pt;z-index:-251592704;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030"/>
                        <w:gridCol w:w="710"/>
                        <w:gridCol w:w="893"/>
                        <w:gridCol w:w="912"/>
                        <w:gridCol w:w="874"/>
                        <w:gridCol w:w="1070"/>
                        <w:gridCol w:w="1147"/>
                        <w:gridCol w:w="883"/>
                        <w:gridCol w:w="898"/>
                        <w:gridCol w:w="878"/>
                        <w:gridCol w:w="883"/>
                        <w:gridCol w:w="912"/>
                        <w:gridCol w:w="883"/>
                        <w:gridCol w:w="874"/>
                        <w:gridCol w:w="922"/>
                      </w:tblGrid>
                      <w:tr w:rsidR="00F2026D">
                        <w:trPr>
                          <w:trHeight w:hRule="exact" w:val="216"/>
                          <w:jc w:val="center"/>
                        </w:trPr>
                        <w:tc>
                          <w:tcPr>
                            <w:tcW w:w="2030"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Наименование показателя</w:t>
                            </w:r>
                          </w:p>
                        </w:tc>
                        <w:tc>
                          <w:tcPr>
                            <w:tcW w:w="710"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Код</w:t>
                            </w:r>
                          </w:p>
                        </w:tc>
                        <w:tc>
                          <w:tcPr>
                            <w:tcW w:w="893"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Период</w:t>
                            </w:r>
                          </w:p>
                        </w:tc>
                        <w:tc>
                          <w:tcPr>
                            <w:tcW w:w="1786" w:type="dxa"/>
                            <w:gridSpan w:val="2"/>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center"/>
                            </w:pPr>
                            <w:r>
                              <w:rPr>
                                <w:rStyle w:val="2Arial65pt"/>
                              </w:rPr>
                              <w:t>На начало года</w:t>
                            </w:r>
                          </w:p>
                        </w:tc>
                        <w:tc>
                          <w:tcPr>
                            <w:tcW w:w="7554" w:type="dxa"/>
                            <w:gridSpan w:val="8"/>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left="2860" w:firstLine="0"/>
                              <w:jc w:val="left"/>
                            </w:pPr>
                            <w:r>
                              <w:rPr>
                                <w:rStyle w:val="2Arial65pt"/>
                              </w:rPr>
                              <w:t>Изменения за период</w:t>
                            </w:r>
                          </w:p>
                        </w:tc>
                        <w:tc>
                          <w:tcPr>
                            <w:tcW w:w="1796" w:type="dxa"/>
                            <w:gridSpan w:val="2"/>
                            <w:vMerge w:val="restart"/>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jc w:val="center"/>
                            </w:pPr>
                            <w:r>
                              <w:rPr>
                                <w:rStyle w:val="2Arial65pt"/>
                              </w:rPr>
                              <w:t>На конец периода</w:t>
                            </w:r>
                          </w:p>
                        </w:tc>
                      </w:tr>
                      <w:tr w:rsidR="00F2026D">
                        <w:trPr>
                          <w:trHeight w:hRule="exact" w:val="182"/>
                          <w:jc w:val="center"/>
                        </w:trPr>
                        <w:tc>
                          <w:tcPr>
                            <w:tcW w:w="2030" w:type="dxa"/>
                            <w:vMerge/>
                            <w:tcBorders>
                              <w:left w:val="single" w:sz="4" w:space="0" w:color="auto"/>
                            </w:tcBorders>
                            <w:shd w:val="clear" w:color="auto" w:fill="FFFFFF"/>
                            <w:vAlign w:val="center"/>
                          </w:tcPr>
                          <w:p w:rsidR="00F2026D" w:rsidRDefault="00F2026D"/>
                        </w:tc>
                        <w:tc>
                          <w:tcPr>
                            <w:tcW w:w="710" w:type="dxa"/>
                            <w:vMerge/>
                            <w:tcBorders>
                              <w:left w:val="single" w:sz="4" w:space="0" w:color="auto"/>
                            </w:tcBorders>
                            <w:shd w:val="clear" w:color="auto" w:fill="FFFFFF"/>
                            <w:vAlign w:val="center"/>
                          </w:tcPr>
                          <w:p w:rsidR="00F2026D" w:rsidRDefault="00F2026D"/>
                        </w:tc>
                        <w:tc>
                          <w:tcPr>
                            <w:tcW w:w="893" w:type="dxa"/>
                            <w:vMerge/>
                            <w:tcBorders>
                              <w:left w:val="single" w:sz="4" w:space="0" w:color="auto"/>
                            </w:tcBorders>
                            <w:shd w:val="clear" w:color="auto" w:fill="FFFFFF"/>
                            <w:vAlign w:val="center"/>
                          </w:tcPr>
                          <w:p w:rsidR="00F2026D" w:rsidRDefault="00F2026D"/>
                        </w:tc>
                        <w:tc>
                          <w:tcPr>
                            <w:tcW w:w="1786" w:type="dxa"/>
                            <w:gridSpan w:val="2"/>
                            <w:vMerge/>
                            <w:tcBorders>
                              <w:left w:val="single" w:sz="4" w:space="0" w:color="auto"/>
                            </w:tcBorders>
                            <w:shd w:val="clear" w:color="auto" w:fill="FFFFFF"/>
                          </w:tcPr>
                          <w:p w:rsidR="00F2026D" w:rsidRDefault="00F2026D"/>
                        </w:tc>
                        <w:tc>
                          <w:tcPr>
                            <w:tcW w:w="2217" w:type="dxa"/>
                            <w:gridSpan w:val="2"/>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поступление</w:t>
                            </w:r>
                          </w:p>
                        </w:tc>
                        <w:tc>
                          <w:tcPr>
                            <w:tcW w:w="2659" w:type="dxa"/>
                            <w:gridSpan w:val="3"/>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выбыло</w:t>
                            </w:r>
                          </w:p>
                        </w:tc>
                        <w:tc>
                          <w:tcPr>
                            <w:tcW w:w="883"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54" w:lineRule="exact"/>
                              <w:ind w:firstLine="0"/>
                              <w:jc w:val="center"/>
                            </w:pPr>
                            <w:r>
                              <w:rPr>
                                <w:rStyle w:val="2Arial65pt"/>
                              </w:rPr>
                              <w:t xml:space="preserve">перевод из </w:t>
                            </w:r>
                            <w:proofErr w:type="gramStart"/>
                            <w:r>
                              <w:rPr>
                                <w:rStyle w:val="2Arial65pt"/>
                              </w:rPr>
                              <w:t>долго- в</w:t>
                            </w:r>
                            <w:proofErr w:type="gramEnd"/>
                            <w:r>
                              <w:rPr>
                                <w:rStyle w:val="2Arial65pt"/>
                              </w:rPr>
                              <w:t xml:space="preserve"> краткосроч</w:t>
                            </w:r>
                            <w:r>
                              <w:rPr>
                                <w:rStyle w:val="2Arial65pt"/>
                              </w:rPr>
                              <w:softHyphen/>
                              <w:t>ную</w:t>
                            </w:r>
                          </w:p>
                          <w:p w:rsidR="00F2026D" w:rsidRDefault="00F2026D">
                            <w:pPr>
                              <w:pStyle w:val="21"/>
                              <w:shd w:val="clear" w:color="auto" w:fill="auto"/>
                              <w:spacing w:after="0" w:line="154" w:lineRule="exact"/>
                              <w:ind w:firstLine="0"/>
                              <w:jc w:val="left"/>
                            </w:pPr>
                            <w:r>
                              <w:rPr>
                                <w:rStyle w:val="2Arial65pt"/>
                              </w:rPr>
                              <w:t>задолжен</w:t>
                            </w:r>
                            <w:r>
                              <w:rPr>
                                <w:rStyle w:val="2Arial65pt"/>
                              </w:rPr>
                              <w:softHyphen/>
                            </w:r>
                          </w:p>
                          <w:p w:rsidR="00F2026D" w:rsidRDefault="00F2026D">
                            <w:pPr>
                              <w:pStyle w:val="21"/>
                              <w:shd w:val="clear" w:color="auto" w:fill="auto"/>
                              <w:spacing w:after="0" w:line="154" w:lineRule="exact"/>
                              <w:ind w:firstLine="0"/>
                              <w:jc w:val="center"/>
                            </w:pPr>
                            <w:proofErr w:type="spellStart"/>
                            <w:r>
                              <w:rPr>
                                <w:rStyle w:val="2Arial65pt"/>
                              </w:rPr>
                              <w:t>ность</w:t>
                            </w:r>
                            <w:proofErr w:type="spellEnd"/>
                          </w:p>
                        </w:tc>
                        <w:tc>
                          <w:tcPr>
                            <w:tcW w:w="912"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54" w:lineRule="exact"/>
                              <w:ind w:firstLine="0"/>
                              <w:jc w:val="center"/>
                            </w:pPr>
                            <w:r>
                              <w:rPr>
                                <w:rStyle w:val="2Arial65pt"/>
                              </w:rPr>
                              <w:t>перевод из дебитор</w:t>
                            </w:r>
                            <w:r>
                              <w:rPr>
                                <w:rStyle w:val="2Arial65pt"/>
                              </w:rPr>
                              <w:softHyphen/>
                              <w:t>ской в кре</w:t>
                            </w:r>
                            <w:r>
                              <w:rPr>
                                <w:rStyle w:val="2Arial65pt"/>
                              </w:rPr>
                              <w:softHyphen/>
                              <w:t>диторскую задолжен</w:t>
                            </w:r>
                            <w:r>
                              <w:rPr>
                                <w:rStyle w:val="2Arial65pt"/>
                              </w:rPr>
                              <w:softHyphen/>
                              <w:t>ность</w:t>
                            </w:r>
                          </w:p>
                        </w:tc>
                        <w:tc>
                          <w:tcPr>
                            <w:tcW w:w="883"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54" w:lineRule="exact"/>
                              <w:ind w:firstLine="0"/>
                              <w:jc w:val="center"/>
                            </w:pPr>
                            <w:r>
                              <w:rPr>
                                <w:rStyle w:val="2Arial65pt"/>
                              </w:rPr>
                              <w:t>перевод из кредитор</w:t>
                            </w:r>
                            <w:r>
                              <w:rPr>
                                <w:rStyle w:val="2Arial65pt"/>
                              </w:rPr>
                              <w:softHyphen/>
                              <w:t>ской в де</w:t>
                            </w:r>
                            <w:r>
                              <w:rPr>
                                <w:rStyle w:val="2Arial65pt"/>
                              </w:rPr>
                              <w:softHyphen/>
                              <w:t>биторскую задолжен</w:t>
                            </w:r>
                            <w:r>
                              <w:rPr>
                                <w:rStyle w:val="2Arial65pt"/>
                              </w:rPr>
                              <w:softHyphen/>
                              <w:t>ность</w:t>
                            </w:r>
                          </w:p>
                        </w:tc>
                        <w:tc>
                          <w:tcPr>
                            <w:tcW w:w="1796" w:type="dxa"/>
                            <w:gridSpan w:val="2"/>
                            <w:vMerge/>
                            <w:tcBorders>
                              <w:left w:val="single" w:sz="4" w:space="0" w:color="auto"/>
                              <w:right w:val="single" w:sz="4" w:space="0" w:color="auto"/>
                            </w:tcBorders>
                            <w:shd w:val="clear" w:color="auto" w:fill="FFFFFF"/>
                          </w:tcPr>
                          <w:p w:rsidR="00F2026D" w:rsidRDefault="00F2026D"/>
                        </w:tc>
                      </w:tr>
                      <w:tr w:rsidR="00F2026D">
                        <w:trPr>
                          <w:trHeight w:hRule="exact" w:val="979"/>
                          <w:jc w:val="center"/>
                        </w:trPr>
                        <w:tc>
                          <w:tcPr>
                            <w:tcW w:w="2030" w:type="dxa"/>
                            <w:vMerge/>
                            <w:tcBorders>
                              <w:left w:val="single" w:sz="4" w:space="0" w:color="auto"/>
                            </w:tcBorders>
                            <w:shd w:val="clear" w:color="auto" w:fill="FFFFFF"/>
                            <w:vAlign w:val="center"/>
                          </w:tcPr>
                          <w:p w:rsidR="00F2026D" w:rsidRDefault="00F2026D"/>
                        </w:tc>
                        <w:tc>
                          <w:tcPr>
                            <w:tcW w:w="710" w:type="dxa"/>
                            <w:vMerge/>
                            <w:tcBorders>
                              <w:left w:val="single" w:sz="4" w:space="0" w:color="auto"/>
                            </w:tcBorders>
                            <w:shd w:val="clear" w:color="auto" w:fill="FFFFFF"/>
                            <w:vAlign w:val="center"/>
                          </w:tcPr>
                          <w:p w:rsidR="00F2026D" w:rsidRDefault="00F2026D"/>
                        </w:tc>
                        <w:tc>
                          <w:tcPr>
                            <w:tcW w:w="893" w:type="dxa"/>
                            <w:vMerge/>
                            <w:tcBorders>
                              <w:left w:val="single" w:sz="4" w:space="0" w:color="auto"/>
                            </w:tcBorders>
                            <w:shd w:val="clear" w:color="auto" w:fill="FFFFFF"/>
                            <w:vAlign w:val="center"/>
                          </w:tcPr>
                          <w:p w:rsidR="00F2026D" w:rsidRDefault="00F2026D"/>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58" w:lineRule="exact"/>
                              <w:ind w:firstLine="0"/>
                              <w:jc w:val="center"/>
                            </w:pPr>
                            <w:r>
                              <w:rPr>
                                <w:rStyle w:val="2Arial65pt"/>
                              </w:rPr>
                              <w:t>учтенная по условиям договора</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54" w:lineRule="exact"/>
                              <w:ind w:firstLine="0"/>
                              <w:jc w:val="left"/>
                            </w:pPr>
                            <w:r>
                              <w:rPr>
                                <w:rStyle w:val="2Arial65pt"/>
                              </w:rPr>
                              <w:t>величина резерва по сомнитель</w:t>
                            </w:r>
                            <w:r>
                              <w:rPr>
                                <w:rStyle w:val="2Arial65pt"/>
                              </w:rPr>
                              <w:softHyphen/>
                              <w:t>ным долгам</w:t>
                            </w:r>
                          </w:p>
                        </w:tc>
                        <w:tc>
                          <w:tcPr>
                            <w:tcW w:w="107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54" w:lineRule="exact"/>
                              <w:ind w:firstLine="0"/>
                              <w:jc w:val="center"/>
                            </w:pPr>
                            <w:r>
                              <w:rPr>
                                <w:rStyle w:val="2Arial65pt"/>
                              </w:rPr>
                              <w:t>в результате хозяйственных операций (сумма долга по сделке, операции)</w:t>
                            </w:r>
                          </w:p>
                        </w:tc>
                        <w:tc>
                          <w:tcPr>
                            <w:tcW w:w="114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54" w:lineRule="exact"/>
                              <w:ind w:firstLine="0"/>
                              <w:jc w:val="center"/>
                            </w:pPr>
                            <w:r>
                              <w:rPr>
                                <w:rStyle w:val="2Arial65pt"/>
                              </w:rPr>
                              <w:t>причитающиеся проценты, штрафы и иные начисления</w:t>
                            </w:r>
                          </w:p>
                        </w:tc>
                        <w:tc>
                          <w:tcPr>
                            <w:tcW w:w="88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60" w:line="130" w:lineRule="exact"/>
                              <w:ind w:firstLine="0"/>
                              <w:jc w:val="center"/>
                            </w:pPr>
                            <w:proofErr w:type="spellStart"/>
                            <w:r>
                              <w:rPr>
                                <w:rStyle w:val="2Arial65pt"/>
                              </w:rPr>
                              <w:t>погаше</w:t>
                            </w:r>
                            <w:proofErr w:type="spellEnd"/>
                            <w:r>
                              <w:rPr>
                                <w:rStyle w:val="2Arial65pt"/>
                              </w:rPr>
                              <w:softHyphen/>
                            </w:r>
                          </w:p>
                          <w:p w:rsidR="00F2026D" w:rsidRDefault="00F2026D">
                            <w:pPr>
                              <w:pStyle w:val="21"/>
                              <w:shd w:val="clear" w:color="auto" w:fill="auto"/>
                              <w:spacing w:before="60" w:after="0" w:line="130" w:lineRule="exact"/>
                              <w:ind w:firstLine="0"/>
                              <w:jc w:val="center"/>
                            </w:pPr>
                            <w:proofErr w:type="spellStart"/>
                            <w:r>
                              <w:rPr>
                                <w:rStyle w:val="2Arial65pt"/>
                              </w:rPr>
                              <w:t>ние</w:t>
                            </w:r>
                            <w:proofErr w:type="spellEnd"/>
                          </w:p>
                        </w:tc>
                        <w:tc>
                          <w:tcPr>
                            <w:tcW w:w="89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58" w:lineRule="exact"/>
                              <w:ind w:firstLine="0"/>
                              <w:jc w:val="left"/>
                            </w:pPr>
                            <w:r>
                              <w:rPr>
                                <w:rStyle w:val="2Arial65pt"/>
                              </w:rPr>
                              <w:t>списание на финансовый результат</w:t>
                            </w:r>
                          </w:p>
                        </w:tc>
                        <w:tc>
                          <w:tcPr>
                            <w:tcW w:w="87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54" w:lineRule="exact"/>
                              <w:ind w:firstLine="0"/>
                              <w:jc w:val="center"/>
                            </w:pPr>
                            <w:proofErr w:type="spellStart"/>
                            <w:r>
                              <w:rPr>
                                <w:rStyle w:val="2Arial65pt"/>
                              </w:rPr>
                              <w:t>восста</w:t>
                            </w:r>
                            <w:proofErr w:type="spellEnd"/>
                            <w:r>
                              <w:rPr>
                                <w:rStyle w:val="2Arial65pt"/>
                              </w:rPr>
                              <w:softHyphen/>
                            </w:r>
                          </w:p>
                          <w:p w:rsidR="00F2026D" w:rsidRDefault="00F2026D">
                            <w:pPr>
                              <w:pStyle w:val="21"/>
                              <w:shd w:val="clear" w:color="auto" w:fill="auto"/>
                              <w:spacing w:after="0" w:line="154" w:lineRule="exact"/>
                              <w:ind w:firstLine="0"/>
                              <w:jc w:val="center"/>
                            </w:pPr>
                            <w:proofErr w:type="spellStart"/>
                            <w:r>
                              <w:rPr>
                                <w:rStyle w:val="2Arial65pt"/>
                              </w:rPr>
                              <w:t>новление</w:t>
                            </w:r>
                            <w:proofErr w:type="spellEnd"/>
                          </w:p>
                          <w:p w:rsidR="00F2026D" w:rsidRDefault="00F2026D">
                            <w:pPr>
                              <w:pStyle w:val="21"/>
                              <w:shd w:val="clear" w:color="auto" w:fill="auto"/>
                              <w:spacing w:after="0" w:line="154" w:lineRule="exact"/>
                              <w:ind w:firstLine="0"/>
                              <w:jc w:val="center"/>
                            </w:pPr>
                            <w:r>
                              <w:rPr>
                                <w:rStyle w:val="2Arial65pt"/>
                              </w:rPr>
                              <w:t>резерва</w:t>
                            </w:r>
                          </w:p>
                        </w:tc>
                        <w:tc>
                          <w:tcPr>
                            <w:tcW w:w="883" w:type="dxa"/>
                            <w:vMerge/>
                            <w:tcBorders>
                              <w:left w:val="single" w:sz="4" w:space="0" w:color="auto"/>
                            </w:tcBorders>
                            <w:shd w:val="clear" w:color="auto" w:fill="FFFFFF"/>
                            <w:vAlign w:val="bottom"/>
                          </w:tcPr>
                          <w:p w:rsidR="00F2026D" w:rsidRDefault="00F2026D"/>
                        </w:tc>
                        <w:tc>
                          <w:tcPr>
                            <w:tcW w:w="912" w:type="dxa"/>
                            <w:vMerge/>
                            <w:tcBorders>
                              <w:left w:val="single" w:sz="4" w:space="0" w:color="auto"/>
                            </w:tcBorders>
                            <w:shd w:val="clear" w:color="auto" w:fill="FFFFFF"/>
                            <w:vAlign w:val="bottom"/>
                          </w:tcPr>
                          <w:p w:rsidR="00F2026D" w:rsidRDefault="00F2026D"/>
                        </w:tc>
                        <w:tc>
                          <w:tcPr>
                            <w:tcW w:w="883" w:type="dxa"/>
                            <w:vMerge/>
                            <w:tcBorders>
                              <w:left w:val="single" w:sz="4" w:space="0" w:color="auto"/>
                            </w:tcBorders>
                            <w:shd w:val="clear" w:color="auto" w:fill="FFFFFF"/>
                            <w:vAlign w:val="bottom"/>
                          </w:tcPr>
                          <w:p w:rsidR="00F2026D" w:rsidRDefault="00F2026D"/>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58" w:lineRule="exact"/>
                              <w:ind w:firstLine="0"/>
                              <w:jc w:val="center"/>
                            </w:pPr>
                            <w:r>
                              <w:rPr>
                                <w:rStyle w:val="2Arial65pt"/>
                              </w:rPr>
                              <w:t>учтенная по условиям договора</w:t>
                            </w:r>
                          </w:p>
                        </w:tc>
                        <w:tc>
                          <w:tcPr>
                            <w:tcW w:w="922"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54" w:lineRule="exact"/>
                              <w:ind w:firstLine="0"/>
                              <w:jc w:val="left"/>
                            </w:pPr>
                            <w:r>
                              <w:rPr>
                                <w:rStyle w:val="2Arial65pt"/>
                              </w:rPr>
                              <w:t>величина резерва по сомнитель</w:t>
                            </w:r>
                            <w:r>
                              <w:rPr>
                                <w:rStyle w:val="2Arial65pt"/>
                              </w:rPr>
                              <w:softHyphen/>
                              <w:t>ным долгам</w:t>
                            </w:r>
                          </w:p>
                        </w:tc>
                      </w:tr>
                      <w:tr w:rsidR="00F2026D">
                        <w:trPr>
                          <w:trHeight w:hRule="exact" w:val="178"/>
                          <w:jc w:val="center"/>
                        </w:trPr>
                        <w:tc>
                          <w:tcPr>
                            <w:tcW w:w="2030"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58" w:lineRule="exact"/>
                              <w:ind w:firstLine="0"/>
                              <w:jc w:val="left"/>
                            </w:pPr>
                            <w:r>
                              <w:rPr>
                                <w:rStyle w:val="2Arial65pt"/>
                              </w:rPr>
                              <w:t>Долгосрочная дебиторская задолженность - всего</w:t>
                            </w:r>
                          </w:p>
                        </w:tc>
                        <w:tc>
                          <w:tcPr>
                            <w:tcW w:w="7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5501</w:t>
                            </w:r>
                          </w:p>
                        </w:tc>
                        <w:tc>
                          <w:tcPr>
                            <w:tcW w:w="89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2021 г.</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07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14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9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82"/>
                          <w:jc w:val="center"/>
                        </w:trPr>
                        <w:tc>
                          <w:tcPr>
                            <w:tcW w:w="2030" w:type="dxa"/>
                            <w:vMerge/>
                            <w:tcBorders>
                              <w:left w:val="single" w:sz="4" w:space="0" w:color="auto"/>
                            </w:tcBorders>
                            <w:shd w:val="clear" w:color="auto" w:fill="FFFFFF"/>
                            <w:vAlign w:val="bottom"/>
                          </w:tcPr>
                          <w:p w:rsidR="00F2026D" w:rsidRDefault="00F2026D"/>
                        </w:tc>
                        <w:tc>
                          <w:tcPr>
                            <w:tcW w:w="7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5521</w:t>
                            </w:r>
                          </w:p>
                        </w:tc>
                        <w:tc>
                          <w:tcPr>
                            <w:tcW w:w="89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07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14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9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360"/>
                          <w:jc w:val="center"/>
                        </w:trPr>
                        <w:tc>
                          <w:tcPr>
                            <w:tcW w:w="2030"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60" w:line="130" w:lineRule="exact"/>
                              <w:ind w:firstLine="0"/>
                              <w:jc w:val="left"/>
                            </w:pPr>
                            <w:r>
                              <w:rPr>
                                <w:rStyle w:val="2Arial65pt"/>
                              </w:rPr>
                              <w:t>в том числе:</w:t>
                            </w:r>
                          </w:p>
                          <w:p w:rsidR="00F2026D" w:rsidRDefault="00F2026D">
                            <w:pPr>
                              <w:pStyle w:val="21"/>
                              <w:shd w:val="clear" w:color="auto" w:fill="auto"/>
                              <w:spacing w:before="60" w:after="0" w:line="154" w:lineRule="exact"/>
                              <w:ind w:firstLine="0"/>
                              <w:jc w:val="left"/>
                            </w:pPr>
                            <w:r>
                              <w:rPr>
                                <w:rStyle w:val="2Arial65pt"/>
                              </w:rPr>
                              <w:t>Расчеты с покупателями и заказчиками</w:t>
                            </w:r>
                          </w:p>
                        </w:tc>
                        <w:tc>
                          <w:tcPr>
                            <w:tcW w:w="71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5502</w:t>
                            </w:r>
                          </w:p>
                        </w:tc>
                        <w:tc>
                          <w:tcPr>
                            <w:tcW w:w="89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left="160" w:firstLine="0"/>
                              <w:jc w:val="left"/>
                            </w:pPr>
                            <w:r>
                              <w:rPr>
                                <w:rStyle w:val="2Arial65pt"/>
                              </w:rPr>
                              <w:t>за 2021г.</w:t>
                            </w:r>
                          </w:p>
                        </w:tc>
                        <w:tc>
                          <w:tcPr>
                            <w:tcW w:w="912" w:type="dxa"/>
                            <w:tcBorders>
                              <w:top w:val="single" w:sz="4" w:space="0" w:color="auto"/>
                              <w:left w:val="single" w:sz="4" w:space="0" w:color="auto"/>
                            </w:tcBorders>
                            <w:shd w:val="clear" w:color="auto" w:fill="FFFFFF"/>
                          </w:tcPr>
                          <w:p w:rsidR="00F2026D" w:rsidRDefault="00F2026D">
                            <w:pPr>
                              <w:rPr>
                                <w:sz w:val="10"/>
                                <w:szCs w:val="10"/>
                              </w:rPr>
                            </w:pPr>
                          </w:p>
                        </w:tc>
                        <w:tc>
                          <w:tcPr>
                            <w:tcW w:w="87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c>
                          <w:tcPr>
                            <w:tcW w:w="107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c>
                          <w:tcPr>
                            <w:tcW w:w="1147"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88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89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_</w:t>
                            </w:r>
                          </w:p>
                        </w:tc>
                        <w:tc>
                          <w:tcPr>
                            <w:tcW w:w="87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_</w:t>
                            </w:r>
                          </w:p>
                        </w:tc>
                        <w:tc>
                          <w:tcPr>
                            <w:tcW w:w="88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_</w:t>
                            </w:r>
                          </w:p>
                        </w:tc>
                        <w:tc>
                          <w:tcPr>
                            <w:tcW w:w="912" w:type="dxa"/>
                            <w:tcBorders>
                              <w:top w:val="single" w:sz="4" w:space="0" w:color="auto"/>
                              <w:left w:val="single" w:sz="4" w:space="0" w:color="auto"/>
                            </w:tcBorders>
                            <w:shd w:val="clear" w:color="auto" w:fill="FFFFFF"/>
                          </w:tcPr>
                          <w:p w:rsidR="00F2026D" w:rsidRDefault="00F2026D">
                            <w:pPr>
                              <w:rPr>
                                <w:sz w:val="10"/>
                                <w:szCs w:val="10"/>
                              </w:rPr>
                            </w:pPr>
                          </w:p>
                        </w:tc>
                        <w:tc>
                          <w:tcPr>
                            <w:tcW w:w="88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_</w:t>
                            </w:r>
                          </w:p>
                        </w:tc>
                        <w:tc>
                          <w:tcPr>
                            <w:tcW w:w="87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_</w:t>
                            </w:r>
                          </w:p>
                        </w:tc>
                        <w:tc>
                          <w:tcPr>
                            <w:tcW w:w="922"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_</w:t>
                            </w:r>
                          </w:p>
                        </w:tc>
                      </w:tr>
                      <w:tr w:rsidR="00F2026D">
                        <w:trPr>
                          <w:trHeight w:hRule="exact" w:val="182"/>
                          <w:jc w:val="center"/>
                        </w:trPr>
                        <w:tc>
                          <w:tcPr>
                            <w:tcW w:w="2030" w:type="dxa"/>
                            <w:vMerge/>
                            <w:tcBorders>
                              <w:left w:val="single" w:sz="4" w:space="0" w:color="auto"/>
                            </w:tcBorders>
                            <w:shd w:val="clear" w:color="auto" w:fill="FFFFFF"/>
                            <w:vAlign w:val="bottom"/>
                          </w:tcPr>
                          <w:p w:rsidR="00F2026D" w:rsidRDefault="00F2026D"/>
                        </w:tc>
                        <w:tc>
                          <w:tcPr>
                            <w:tcW w:w="7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5522</w:t>
                            </w:r>
                          </w:p>
                        </w:tc>
                        <w:tc>
                          <w:tcPr>
                            <w:tcW w:w="89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07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4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9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73"/>
                          <w:jc w:val="center"/>
                        </w:trPr>
                        <w:tc>
                          <w:tcPr>
                            <w:tcW w:w="2030"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Авансы выданные</w:t>
                            </w:r>
                          </w:p>
                        </w:tc>
                        <w:tc>
                          <w:tcPr>
                            <w:tcW w:w="7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5503</w:t>
                            </w:r>
                          </w:p>
                        </w:tc>
                        <w:tc>
                          <w:tcPr>
                            <w:tcW w:w="89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2021г.</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07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14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9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87"/>
                          <w:jc w:val="center"/>
                        </w:trPr>
                        <w:tc>
                          <w:tcPr>
                            <w:tcW w:w="2030" w:type="dxa"/>
                            <w:vMerge/>
                            <w:tcBorders>
                              <w:left w:val="single" w:sz="4" w:space="0" w:color="auto"/>
                            </w:tcBorders>
                            <w:shd w:val="clear" w:color="auto" w:fill="FFFFFF"/>
                          </w:tcPr>
                          <w:p w:rsidR="00F2026D" w:rsidRDefault="00F2026D"/>
                        </w:tc>
                        <w:tc>
                          <w:tcPr>
                            <w:tcW w:w="7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5523</w:t>
                            </w:r>
                          </w:p>
                        </w:tc>
                        <w:tc>
                          <w:tcPr>
                            <w:tcW w:w="89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07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14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9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78"/>
                          <w:jc w:val="center"/>
                        </w:trPr>
                        <w:tc>
                          <w:tcPr>
                            <w:tcW w:w="2030"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Прочая</w:t>
                            </w:r>
                          </w:p>
                        </w:tc>
                        <w:tc>
                          <w:tcPr>
                            <w:tcW w:w="7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5504</w:t>
                            </w:r>
                          </w:p>
                        </w:tc>
                        <w:tc>
                          <w:tcPr>
                            <w:tcW w:w="89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2021г.</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07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14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9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87"/>
                          <w:jc w:val="center"/>
                        </w:trPr>
                        <w:tc>
                          <w:tcPr>
                            <w:tcW w:w="2030" w:type="dxa"/>
                            <w:vMerge/>
                            <w:tcBorders>
                              <w:left w:val="single" w:sz="4" w:space="0" w:color="auto"/>
                            </w:tcBorders>
                            <w:shd w:val="clear" w:color="auto" w:fill="FFFFFF"/>
                          </w:tcPr>
                          <w:p w:rsidR="00F2026D" w:rsidRDefault="00F2026D"/>
                        </w:tc>
                        <w:tc>
                          <w:tcPr>
                            <w:tcW w:w="7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5524</w:t>
                            </w:r>
                          </w:p>
                        </w:tc>
                        <w:tc>
                          <w:tcPr>
                            <w:tcW w:w="89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07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14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9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211"/>
                          <w:jc w:val="center"/>
                        </w:trPr>
                        <w:tc>
                          <w:tcPr>
                            <w:tcW w:w="2030" w:type="dxa"/>
                            <w:vMerge w:val="restart"/>
                            <w:tcBorders>
                              <w:top w:val="single" w:sz="4" w:space="0" w:color="auto"/>
                              <w:left w:val="single" w:sz="4" w:space="0" w:color="auto"/>
                            </w:tcBorders>
                            <w:shd w:val="clear" w:color="auto" w:fill="FFFFFF"/>
                          </w:tcPr>
                          <w:p w:rsidR="00F2026D" w:rsidRDefault="00F2026D">
                            <w:pPr>
                              <w:rPr>
                                <w:sz w:val="10"/>
                                <w:szCs w:val="10"/>
                              </w:rPr>
                            </w:pPr>
                          </w:p>
                        </w:tc>
                        <w:tc>
                          <w:tcPr>
                            <w:tcW w:w="71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5505</w:t>
                            </w:r>
                          </w:p>
                        </w:tc>
                        <w:tc>
                          <w:tcPr>
                            <w:tcW w:w="89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left="160" w:firstLine="0"/>
                              <w:jc w:val="left"/>
                            </w:pPr>
                            <w:r>
                              <w:rPr>
                                <w:rStyle w:val="2Arial65pt"/>
                              </w:rPr>
                              <w:t>за 2021г.</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07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14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9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7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X</w:t>
                            </w:r>
                          </w:p>
                        </w:tc>
                        <w:tc>
                          <w:tcPr>
                            <w:tcW w:w="88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X</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87"/>
                          <w:jc w:val="center"/>
                        </w:trPr>
                        <w:tc>
                          <w:tcPr>
                            <w:tcW w:w="2030" w:type="dxa"/>
                            <w:vMerge/>
                            <w:tcBorders>
                              <w:left w:val="single" w:sz="4" w:space="0" w:color="auto"/>
                            </w:tcBorders>
                            <w:shd w:val="clear" w:color="auto" w:fill="FFFFFF"/>
                          </w:tcPr>
                          <w:p w:rsidR="00F2026D" w:rsidRDefault="00F2026D"/>
                        </w:tc>
                        <w:tc>
                          <w:tcPr>
                            <w:tcW w:w="7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5525</w:t>
                            </w:r>
                          </w:p>
                        </w:tc>
                        <w:tc>
                          <w:tcPr>
                            <w:tcW w:w="89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07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14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9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X</w:t>
                            </w:r>
                          </w:p>
                        </w:tc>
                        <w:tc>
                          <w:tcPr>
                            <w:tcW w:w="88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X</w:t>
                            </w:r>
                          </w:p>
                        </w:tc>
                        <w:tc>
                          <w:tcPr>
                            <w:tcW w:w="87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78"/>
                          <w:jc w:val="center"/>
                        </w:trPr>
                        <w:tc>
                          <w:tcPr>
                            <w:tcW w:w="2030"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8" w:lineRule="exact"/>
                              <w:ind w:firstLine="0"/>
                              <w:jc w:val="left"/>
                            </w:pPr>
                            <w:r>
                              <w:rPr>
                                <w:rStyle w:val="2Arial65pt"/>
                              </w:rPr>
                              <w:t>Краткосрочная дебиторская задолженность - всего</w:t>
                            </w:r>
                          </w:p>
                        </w:tc>
                        <w:tc>
                          <w:tcPr>
                            <w:tcW w:w="7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5510</w:t>
                            </w:r>
                          </w:p>
                        </w:tc>
                        <w:tc>
                          <w:tcPr>
                            <w:tcW w:w="89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2021 г.</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3 238 689</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07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88 650</w:t>
                            </w:r>
                          </w:p>
                        </w:tc>
                        <w:tc>
                          <w:tcPr>
                            <w:tcW w:w="114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(3 671)</w:t>
                            </w:r>
                          </w:p>
                        </w:tc>
                        <w:tc>
                          <w:tcPr>
                            <w:tcW w:w="89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7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513</w:t>
                            </w:r>
                          </w:p>
                        </w:tc>
                        <w:tc>
                          <w:tcPr>
                            <w:tcW w:w="88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2</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3 324 183</w:t>
                            </w:r>
                          </w:p>
                        </w:tc>
                        <w:tc>
                          <w:tcPr>
                            <w:tcW w:w="922"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2030" w:type="dxa"/>
                            <w:vMerge/>
                            <w:tcBorders>
                              <w:left w:val="single" w:sz="4" w:space="0" w:color="auto"/>
                            </w:tcBorders>
                            <w:shd w:val="clear" w:color="auto" w:fill="FFFFFF"/>
                            <w:vAlign w:val="bottom"/>
                          </w:tcPr>
                          <w:p w:rsidR="00F2026D" w:rsidRDefault="00F2026D"/>
                        </w:tc>
                        <w:tc>
                          <w:tcPr>
                            <w:tcW w:w="71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center"/>
                            </w:pPr>
                            <w:r>
                              <w:rPr>
                                <w:rStyle w:val="2Arial65pt"/>
                              </w:rPr>
                              <w:t>5530</w:t>
                            </w:r>
                          </w:p>
                        </w:tc>
                        <w:tc>
                          <w:tcPr>
                            <w:tcW w:w="89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left="160" w:firstLine="0"/>
                              <w:jc w:val="left"/>
                            </w:pPr>
                            <w:r>
                              <w:rPr>
                                <w:rStyle w:val="2Arial65pt"/>
                              </w:rPr>
                              <w:t>за 2020г.</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3 114 865</w:t>
                            </w:r>
                          </w:p>
                        </w:tc>
                        <w:tc>
                          <w:tcPr>
                            <w:tcW w:w="87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07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122 911</w:t>
                            </w:r>
                          </w:p>
                        </w:tc>
                        <w:tc>
                          <w:tcPr>
                            <w:tcW w:w="114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2 766</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(2 305)</w:t>
                            </w:r>
                          </w:p>
                        </w:tc>
                        <w:tc>
                          <w:tcPr>
                            <w:tcW w:w="89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397</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56</w:t>
                            </w:r>
                          </w:p>
                        </w:tc>
                        <w:tc>
                          <w:tcPr>
                            <w:tcW w:w="87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3 238 689</w:t>
                            </w:r>
                          </w:p>
                        </w:tc>
                        <w:tc>
                          <w:tcPr>
                            <w:tcW w:w="92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365"/>
                          <w:jc w:val="center"/>
                        </w:trPr>
                        <w:tc>
                          <w:tcPr>
                            <w:tcW w:w="2030"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60" w:line="130" w:lineRule="exact"/>
                              <w:ind w:firstLine="0"/>
                              <w:jc w:val="left"/>
                            </w:pPr>
                            <w:r>
                              <w:rPr>
                                <w:rStyle w:val="2Arial65pt"/>
                              </w:rPr>
                              <w:t>в том числе:</w:t>
                            </w:r>
                          </w:p>
                          <w:p w:rsidR="00F2026D" w:rsidRDefault="00F2026D">
                            <w:pPr>
                              <w:pStyle w:val="21"/>
                              <w:shd w:val="clear" w:color="auto" w:fill="auto"/>
                              <w:spacing w:before="60" w:after="0" w:line="154" w:lineRule="exact"/>
                              <w:ind w:firstLine="0"/>
                              <w:jc w:val="left"/>
                            </w:pPr>
                            <w:r>
                              <w:rPr>
                                <w:rStyle w:val="2Arial65pt"/>
                              </w:rPr>
                              <w:t>Расчеты с покупателями и заказчиками</w:t>
                            </w:r>
                          </w:p>
                        </w:tc>
                        <w:tc>
                          <w:tcPr>
                            <w:tcW w:w="71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5511</w:t>
                            </w:r>
                          </w:p>
                        </w:tc>
                        <w:tc>
                          <w:tcPr>
                            <w:tcW w:w="89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left="160" w:firstLine="0"/>
                              <w:jc w:val="left"/>
                            </w:pPr>
                            <w:r>
                              <w:rPr>
                                <w:rStyle w:val="2Arial65pt"/>
                              </w:rPr>
                              <w:t>за 2021г.</w:t>
                            </w:r>
                          </w:p>
                        </w:tc>
                        <w:tc>
                          <w:tcPr>
                            <w:tcW w:w="91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c>
                          <w:tcPr>
                            <w:tcW w:w="87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c>
                          <w:tcPr>
                            <w:tcW w:w="107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147"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88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_</w:t>
                            </w:r>
                          </w:p>
                        </w:tc>
                        <w:tc>
                          <w:tcPr>
                            <w:tcW w:w="89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_</w:t>
                            </w:r>
                          </w:p>
                        </w:tc>
                        <w:tc>
                          <w:tcPr>
                            <w:tcW w:w="87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_</w:t>
                            </w:r>
                          </w:p>
                        </w:tc>
                        <w:tc>
                          <w:tcPr>
                            <w:tcW w:w="88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_</w:t>
                            </w:r>
                          </w:p>
                        </w:tc>
                        <w:tc>
                          <w:tcPr>
                            <w:tcW w:w="91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_</w:t>
                            </w:r>
                          </w:p>
                        </w:tc>
                        <w:tc>
                          <w:tcPr>
                            <w:tcW w:w="88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_</w:t>
                            </w:r>
                          </w:p>
                        </w:tc>
                        <w:tc>
                          <w:tcPr>
                            <w:tcW w:w="87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_</w:t>
                            </w:r>
                          </w:p>
                        </w:tc>
                      </w:tr>
                      <w:tr w:rsidR="00F2026D">
                        <w:trPr>
                          <w:trHeight w:hRule="exact" w:val="182"/>
                          <w:jc w:val="center"/>
                        </w:trPr>
                        <w:tc>
                          <w:tcPr>
                            <w:tcW w:w="2030" w:type="dxa"/>
                            <w:vMerge/>
                            <w:tcBorders>
                              <w:left w:val="single" w:sz="4" w:space="0" w:color="auto"/>
                            </w:tcBorders>
                            <w:shd w:val="clear" w:color="auto" w:fill="FFFFFF"/>
                            <w:vAlign w:val="bottom"/>
                          </w:tcPr>
                          <w:p w:rsidR="00F2026D" w:rsidRDefault="00F2026D"/>
                        </w:tc>
                        <w:tc>
                          <w:tcPr>
                            <w:tcW w:w="7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5531</w:t>
                            </w:r>
                          </w:p>
                        </w:tc>
                        <w:tc>
                          <w:tcPr>
                            <w:tcW w:w="89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07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14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rPr>
                                <w:sz w:val="10"/>
                                <w:szCs w:val="10"/>
                              </w:rPr>
                            </w:pPr>
                          </w:p>
                        </w:tc>
                        <w:tc>
                          <w:tcPr>
                            <w:tcW w:w="89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78"/>
                          <w:jc w:val="center"/>
                        </w:trPr>
                        <w:tc>
                          <w:tcPr>
                            <w:tcW w:w="2030"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Авансы выданные</w:t>
                            </w:r>
                          </w:p>
                        </w:tc>
                        <w:tc>
                          <w:tcPr>
                            <w:tcW w:w="7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5512</w:t>
                            </w:r>
                          </w:p>
                        </w:tc>
                        <w:tc>
                          <w:tcPr>
                            <w:tcW w:w="89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2021г.</w:t>
                            </w:r>
                          </w:p>
                        </w:tc>
                        <w:tc>
                          <w:tcPr>
                            <w:tcW w:w="91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608</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07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403</w:t>
                            </w:r>
                          </w:p>
                        </w:tc>
                        <w:tc>
                          <w:tcPr>
                            <w:tcW w:w="114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(457)</w:t>
                            </w:r>
                          </w:p>
                        </w:tc>
                        <w:tc>
                          <w:tcPr>
                            <w:tcW w:w="89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554</w:t>
                            </w:r>
                          </w:p>
                        </w:tc>
                        <w:tc>
                          <w:tcPr>
                            <w:tcW w:w="92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2030" w:type="dxa"/>
                            <w:vMerge/>
                            <w:tcBorders>
                              <w:left w:val="single" w:sz="4" w:space="0" w:color="auto"/>
                            </w:tcBorders>
                            <w:shd w:val="clear" w:color="auto" w:fill="FFFFFF"/>
                          </w:tcPr>
                          <w:p w:rsidR="00F2026D" w:rsidRDefault="00F2026D"/>
                        </w:tc>
                        <w:tc>
                          <w:tcPr>
                            <w:tcW w:w="7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5532</w:t>
                            </w:r>
                          </w:p>
                        </w:tc>
                        <w:tc>
                          <w:tcPr>
                            <w:tcW w:w="89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329</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07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552</w:t>
                            </w:r>
                          </w:p>
                        </w:tc>
                        <w:tc>
                          <w:tcPr>
                            <w:tcW w:w="114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(272)</w:t>
                            </w:r>
                          </w:p>
                        </w:tc>
                        <w:tc>
                          <w:tcPr>
                            <w:tcW w:w="89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608</w:t>
                            </w:r>
                          </w:p>
                        </w:tc>
                        <w:tc>
                          <w:tcPr>
                            <w:tcW w:w="92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78"/>
                          <w:jc w:val="center"/>
                        </w:trPr>
                        <w:tc>
                          <w:tcPr>
                            <w:tcW w:w="2030"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Прочая</w:t>
                            </w:r>
                          </w:p>
                        </w:tc>
                        <w:tc>
                          <w:tcPr>
                            <w:tcW w:w="7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5513</w:t>
                            </w:r>
                          </w:p>
                        </w:tc>
                        <w:tc>
                          <w:tcPr>
                            <w:tcW w:w="89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2021г.</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3 238 081</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07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88 247</w:t>
                            </w:r>
                          </w:p>
                        </w:tc>
                        <w:tc>
                          <w:tcPr>
                            <w:tcW w:w="114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(3 214)</w:t>
                            </w:r>
                          </w:p>
                        </w:tc>
                        <w:tc>
                          <w:tcPr>
                            <w:tcW w:w="89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7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513</w:t>
                            </w:r>
                          </w:p>
                        </w:tc>
                        <w:tc>
                          <w:tcPr>
                            <w:tcW w:w="88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2</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3 323 629</w:t>
                            </w:r>
                          </w:p>
                        </w:tc>
                        <w:tc>
                          <w:tcPr>
                            <w:tcW w:w="92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2030" w:type="dxa"/>
                            <w:vMerge/>
                            <w:tcBorders>
                              <w:left w:val="single" w:sz="4" w:space="0" w:color="auto"/>
                            </w:tcBorders>
                            <w:shd w:val="clear" w:color="auto" w:fill="FFFFFF"/>
                          </w:tcPr>
                          <w:p w:rsidR="00F2026D" w:rsidRDefault="00F2026D"/>
                        </w:tc>
                        <w:tc>
                          <w:tcPr>
                            <w:tcW w:w="71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center"/>
                            </w:pPr>
                            <w:r>
                              <w:rPr>
                                <w:rStyle w:val="2Arial65pt"/>
                              </w:rPr>
                              <w:t>5533</w:t>
                            </w:r>
                          </w:p>
                        </w:tc>
                        <w:tc>
                          <w:tcPr>
                            <w:tcW w:w="89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left="160" w:firstLine="0"/>
                              <w:jc w:val="left"/>
                            </w:pPr>
                            <w:r>
                              <w:rPr>
                                <w:rStyle w:val="2Arial65pt"/>
                              </w:rPr>
                              <w:t>за 2020г.</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3 114 536</w:t>
                            </w:r>
                          </w:p>
                        </w:tc>
                        <w:tc>
                          <w:tcPr>
                            <w:tcW w:w="87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07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122 359</w:t>
                            </w:r>
                          </w:p>
                        </w:tc>
                        <w:tc>
                          <w:tcPr>
                            <w:tcW w:w="114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2 766</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(2 033)</w:t>
                            </w:r>
                          </w:p>
                        </w:tc>
                        <w:tc>
                          <w:tcPr>
                            <w:tcW w:w="89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397</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56</w:t>
                            </w:r>
                          </w:p>
                        </w:tc>
                        <w:tc>
                          <w:tcPr>
                            <w:tcW w:w="87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3 238 081</w:t>
                            </w:r>
                          </w:p>
                        </w:tc>
                        <w:tc>
                          <w:tcPr>
                            <w:tcW w:w="92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216"/>
                          <w:jc w:val="center"/>
                        </w:trPr>
                        <w:tc>
                          <w:tcPr>
                            <w:tcW w:w="2030" w:type="dxa"/>
                            <w:vMerge w:val="restart"/>
                            <w:tcBorders>
                              <w:top w:val="single" w:sz="4" w:space="0" w:color="auto"/>
                              <w:left w:val="single" w:sz="4" w:space="0" w:color="auto"/>
                            </w:tcBorders>
                            <w:shd w:val="clear" w:color="auto" w:fill="FFFFFF"/>
                          </w:tcPr>
                          <w:p w:rsidR="00F2026D" w:rsidRDefault="00F2026D">
                            <w:pPr>
                              <w:rPr>
                                <w:sz w:val="10"/>
                                <w:szCs w:val="10"/>
                              </w:rPr>
                            </w:pPr>
                          </w:p>
                        </w:tc>
                        <w:tc>
                          <w:tcPr>
                            <w:tcW w:w="7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5514</w:t>
                            </w:r>
                          </w:p>
                        </w:tc>
                        <w:tc>
                          <w:tcPr>
                            <w:tcW w:w="89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left="160" w:firstLine="0"/>
                              <w:jc w:val="left"/>
                            </w:pPr>
                            <w:r>
                              <w:rPr>
                                <w:rStyle w:val="2Arial65pt"/>
                              </w:rPr>
                              <w:t>за 2021г.</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07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14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9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7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X</w:t>
                            </w:r>
                          </w:p>
                        </w:tc>
                        <w:tc>
                          <w:tcPr>
                            <w:tcW w:w="88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X</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82"/>
                          <w:jc w:val="center"/>
                        </w:trPr>
                        <w:tc>
                          <w:tcPr>
                            <w:tcW w:w="2030" w:type="dxa"/>
                            <w:vMerge/>
                            <w:tcBorders>
                              <w:left w:val="single" w:sz="4" w:space="0" w:color="auto"/>
                            </w:tcBorders>
                            <w:shd w:val="clear" w:color="auto" w:fill="FFFFFF"/>
                          </w:tcPr>
                          <w:p w:rsidR="00F2026D" w:rsidRDefault="00F2026D"/>
                        </w:tc>
                        <w:tc>
                          <w:tcPr>
                            <w:tcW w:w="7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5534</w:t>
                            </w:r>
                          </w:p>
                        </w:tc>
                        <w:tc>
                          <w:tcPr>
                            <w:tcW w:w="89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07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4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9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 -</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X</w:t>
                            </w:r>
                          </w:p>
                        </w:tc>
                        <w:tc>
                          <w:tcPr>
                            <w:tcW w:w="88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X</w:t>
                            </w:r>
                          </w:p>
                        </w:tc>
                        <w:tc>
                          <w:tcPr>
                            <w:tcW w:w="87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2"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78"/>
                          <w:jc w:val="center"/>
                        </w:trPr>
                        <w:tc>
                          <w:tcPr>
                            <w:tcW w:w="2030"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Итого</w:t>
                            </w:r>
                          </w:p>
                        </w:tc>
                        <w:tc>
                          <w:tcPr>
                            <w:tcW w:w="71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5500</w:t>
                            </w:r>
                          </w:p>
                        </w:tc>
                        <w:tc>
                          <w:tcPr>
                            <w:tcW w:w="89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2021г.</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3 238 689</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07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88 650</w:t>
                            </w:r>
                          </w:p>
                        </w:tc>
                        <w:tc>
                          <w:tcPr>
                            <w:tcW w:w="114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(3 671)</w:t>
                            </w:r>
                          </w:p>
                        </w:tc>
                        <w:tc>
                          <w:tcPr>
                            <w:tcW w:w="89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7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X</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513</w:t>
                            </w:r>
                          </w:p>
                        </w:tc>
                        <w:tc>
                          <w:tcPr>
                            <w:tcW w:w="88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2</w:t>
                            </w:r>
                          </w:p>
                        </w:tc>
                        <w:tc>
                          <w:tcPr>
                            <w:tcW w:w="87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3 324 183</w:t>
                            </w:r>
                          </w:p>
                        </w:tc>
                        <w:tc>
                          <w:tcPr>
                            <w:tcW w:w="922"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216"/>
                          <w:jc w:val="center"/>
                        </w:trPr>
                        <w:tc>
                          <w:tcPr>
                            <w:tcW w:w="2030" w:type="dxa"/>
                            <w:vMerge/>
                            <w:tcBorders>
                              <w:left w:val="single" w:sz="4" w:space="0" w:color="auto"/>
                              <w:bottom w:val="single" w:sz="4" w:space="0" w:color="auto"/>
                            </w:tcBorders>
                            <w:shd w:val="clear" w:color="auto" w:fill="FFFFFF"/>
                          </w:tcPr>
                          <w:p w:rsidR="00F2026D" w:rsidRDefault="00F2026D"/>
                        </w:tc>
                        <w:tc>
                          <w:tcPr>
                            <w:tcW w:w="710"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jc w:val="center"/>
                            </w:pPr>
                            <w:r>
                              <w:rPr>
                                <w:rStyle w:val="2Arial65pt"/>
                              </w:rPr>
                              <w:t>5520</w:t>
                            </w:r>
                          </w:p>
                        </w:tc>
                        <w:tc>
                          <w:tcPr>
                            <w:tcW w:w="893"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left="160" w:firstLine="0"/>
                              <w:jc w:val="left"/>
                            </w:pPr>
                            <w:r>
                              <w:rPr>
                                <w:rStyle w:val="2Arial65pt"/>
                              </w:rPr>
                              <w:t>за 2020г.</w:t>
                            </w:r>
                          </w:p>
                        </w:tc>
                        <w:tc>
                          <w:tcPr>
                            <w:tcW w:w="912"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3 114 865</w:t>
                            </w:r>
                          </w:p>
                        </w:tc>
                        <w:tc>
                          <w:tcPr>
                            <w:tcW w:w="874"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070"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122 911</w:t>
                            </w:r>
                          </w:p>
                        </w:tc>
                        <w:tc>
                          <w:tcPr>
                            <w:tcW w:w="1147"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2 766</w:t>
                            </w:r>
                          </w:p>
                        </w:tc>
                        <w:tc>
                          <w:tcPr>
                            <w:tcW w:w="883"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(2 305)</w:t>
                            </w:r>
                          </w:p>
                        </w:tc>
                        <w:tc>
                          <w:tcPr>
                            <w:tcW w:w="898"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78"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883"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jc w:val="center"/>
                            </w:pPr>
                            <w:r>
                              <w:rPr>
                                <w:rStyle w:val="2Arial65pt"/>
                              </w:rPr>
                              <w:t>X</w:t>
                            </w:r>
                          </w:p>
                        </w:tc>
                        <w:tc>
                          <w:tcPr>
                            <w:tcW w:w="912"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397</w:t>
                            </w:r>
                          </w:p>
                        </w:tc>
                        <w:tc>
                          <w:tcPr>
                            <w:tcW w:w="883"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56</w:t>
                            </w:r>
                          </w:p>
                        </w:tc>
                        <w:tc>
                          <w:tcPr>
                            <w:tcW w:w="874"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3 238 689</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bl>
                    <w:p w:rsidR="00F2026D" w:rsidRDefault="00F2026D">
                      <w:pPr>
                        <w:rPr>
                          <w:sz w:val="2"/>
                          <w:szCs w:val="2"/>
                        </w:rPr>
                      </w:pPr>
                    </w:p>
                  </w:txbxContent>
                </v:textbox>
                <w10:wrap type="topAndBottom" anchorx="margin"/>
              </v:shape>
            </w:pict>
          </mc:Fallback>
        </mc:AlternateContent>
      </w:r>
      <w:r w:rsidR="00B86152">
        <w:t>Дебиторская и кредиторская задолженность</w:t>
      </w:r>
    </w:p>
    <w:p w:rsidR="00820F66" w:rsidRDefault="00B86152">
      <w:pPr>
        <w:pStyle w:val="60"/>
        <w:numPr>
          <w:ilvl w:val="1"/>
          <w:numId w:val="5"/>
        </w:numPr>
        <w:shd w:val="clear" w:color="auto" w:fill="auto"/>
        <w:tabs>
          <w:tab w:val="left" w:pos="464"/>
        </w:tabs>
        <w:spacing w:before="0" w:line="230" w:lineRule="exact"/>
        <w:sectPr w:rsidR="00820F66">
          <w:headerReference w:type="even" r:id="rId66"/>
          <w:headerReference w:type="default" r:id="rId67"/>
          <w:footerReference w:type="even" r:id="rId68"/>
          <w:footerReference w:type="default" r:id="rId69"/>
          <w:headerReference w:type="first" r:id="rId70"/>
          <w:pgSz w:w="16840" w:h="11900" w:orient="landscape"/>
          <w:pgMar w:top="1281" w:right="6107" w:bottom="1281" w:left="6174" w:header="0" w:footer="3" w:gutter="0"/>
          <w:cols w:space="720"/>
          <w:noEndnote/>
          <w:titlePg/>
          <w:docGrid w:linePitch="360"/>
        </w:sectPr>
      </w:pPr>
      <w:r>
        <w:rPr>
          <w:rStyle w:val="62"/>
          <w:b/>
          <w:bCs/>
        </w:rPr>
        <w:t>Наличие и движение дебиторской задолженности</w:t>
      </w:r>
    </w:p>
    <w:p w:rsidR="00820F66" w:rsidRDefault="00055968">
      <w:pPr>
        <w:pStyle w:val="60"/>
        <w:numPr>
          <w:ilvl w:val="1"/>
          <w:numId w:val="5"/>
        </w:numPr>
        <w:shd w:val="clear" w:color="auto" w:fill="auto"/>
        <w:tabs>
          <w:tab w:val="left" w:pos="784"/>
        </w:tabs>
        <w:spacing w:before="0" w:line="160" w:lineRule="exact"/>
        <w:ind w:left="320"/>
        <w:sectPr w:rsidR="00820F66">
          <w:pgSz w:w="16840" w:h="11900" w:orient="landscape"/>
          <w:pgMar w:top="1050" w:right="6135" w:bottom="917" w:left="6145" w:header="0" w:footer="3" w:gutter="0"/>
          <w:cols w:space="720"/>
          <w:noEndnote/>
          <w:docGrid w:linePitch="360"/>
        </w:sectPr>
      </w:pPr>
      <w:r>
        <w:rPr>
          <w:noProof/>
          <w:lang w:bidi="ar-SA"/>
        </w:rPr>
        <w:lastRenderedPageBreak/>
        <mc:AlternateContent>
          <mc:Choice Requires="wps">
            <w:drawing>
              <wp:anchor distT="0" distB="0" distL="63500" distR="63500" simplePos="0" relativeHeight="251724800" behindDoc="1" locked="0" layoutInCell="1" allowOverlap="1">
                <wp:simplePos x="0" y="0"/>
                <wp:positionH relativeFrom="margin">
                  <wp:posOffset>-3368040</wp:posOffset>
                </wp:positionH>
                <wp:positionV relativeFrom="paragraph">
                  <wp:posOffset>109855</wp:posOffset>
                </wp:positionV>
                <wp:extent cx="7531735" cy="1350010"/>
                <wp:effectExtent l="635" t="0" r="1905" b="0"/>
                <wp:wrapTopAndBottom/>
                <wp:docPr id="8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735" cy="135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426"/>
                              <w:gridCol w:w="773"/>
                              <w:gridCol w:w="1094"/>
                              <w:gridCol w:w="1109"/>
                              <w:gridCol w:w="1128"/>
                              <w:gridCol w:w="1094"/>
                              <w:gridCol w:w="1123"/>
                              <w:gridCol w:w="1114"/>
                            </w:tblGrid>
                            <w:tr w:rsidR="00F2026D">
                              <w:trPr>
                                <w:trHeight w:hRule="exact" w:val="206"/>
                                <w:jc w:val="center"/>
                              </w:trPr>
                              <w:tc>
                                <w:tcPr>
                                  <w:tcW w:w="4426"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Наименование показателя</w:t>
                                  </w:r>
                                </w:p>
                              </w:tc>
                              <w:tc>
                                <w:tcPr>
                                  <w:tcW w:w="773"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Код</w:t>
                                  </w:r>
                                </w:p>
                              </w:tc>
                              <w:tc>
                                <w:tcPr>
                                  <w:tcW w:w="2203" w:type="dxa"/>
                                  <w:gridSpan w:val="2"/>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На 31 декабря 2021 г.</w:t>
                                  </w:r>
                                </w:p>
                              </w:tc>
                              <w:tc>
                                <w:tcPr>
                                  <w:tcW w:w="2222" w:type="dxa"/>
                                  <w:gridSpan w:val="2"/>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На 31 декабря 2020 г.</w:t>
                                  </w:r>
                                </w:p>
                              </w:tc>
                              <w:tc>
                                <w:tcPr>
                                  <w:tcW w:w="2237" w:type="dxa"/>
                                  <w:gridSpan w:val="2"/>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На 31 декабря 2019 г.</w:t>
                                  </w:r>
                                </w:p>
                              </w:tc>
                            </w:tr>
                            <w:tr w:rsidR="00F2026D">
                              <w:trPr>
                                <w:trHeight w:hRule="exact" w:val="518"/>
                                <w:jc w:val="center"/>
                              </w:trPr>
                              <w:tc>
                                <w:tcPr>
                                  <w:tcW w:w="4426" w:type="dxa"/>
                                  <w:vMerge/>
                                  <w:tcBorders>
                                    <w:left w:val="single" w:sz="4" w:space="0" w:color="auto"/>
                                  </w:tcBorders>
                                  <w:shd w:val="clear" w:color="auto" w:fill="FFFFFF"/>
                                  <w:vAlign w:val="center"/>
                                </w:tcPr>
                                <w:p w:rsidR="00F2026D" w:rsidRDefault="00F2026D"/>
                              </w:tc>
                              <w:tc>
                                <w:tcPr>
                                  <w:tcW w:w="773" w:type="dxa"/>
                                  <w:vMerge/>
                                  <w:tcBorders>
                                    <w:left w:val="single" w:sz="4" w:space="0" w:color="auto"/>
                                  </w:tcBorders>
                                  <w:shd w:val="clear" w:color="auto" w:fill="FFFFFF"/>
                                  <w:vAlign w:val="center"/>
                                </w:tcPr>
                                <w:p w:rsidR="00F2026D" w:rsidRDefault="00F2026D"/>
                              </w:tc>
                              <w:tc>
                                <w:tcPr>
                                  <w:tcW w:w="109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3" w:lineRule="exact"/>
                                    <w:ind w:firstLine="0"/>
                                    <w:jc w:val="center"/>
                                  </w:pPr>
                                  <w:r>
                                    <w:rPr>
                                      <w:rStyle w:val="2Arial65pt"/>
                                    </w:rPr>
                                    <w:t>учтенная по условиям договора</w:t>
                                  </w:r>
                                </w:p>
                              </w:tc>
                              <w:tc>
                                <w:tcPr>
                                  <w:tcW w:w="110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60" w:line="130" w:lineRule="exact"/>
                                    <w:ind w:firstLine="0"/>
                                    <w:jc w:val="center"/>
                                  </w:pPr>
                                  <w:r>
                                    <w:rPr>
                                      <w:rStyle w:val="2Arial65pt"/>
                                    </w:rPr>
                                    <w:t>балансовая</w:t>
                                  </w:r>
                                </w:p>
                                <w:p w:rsidR="00F2026D" w:rsidRDefault="00F2026D">
                                  <w:pPr>
                                    <w:pStyle w:val="21"/>
                                    <w:shd w:val="clear" w:color="auto" w:fill="auto"/>
                                    <w:spacing w:before="60" w:after="0" w:line="130" w:lineRule="exact"/>
                                    <w:ind w:firstLine="0"/>
                                    <w:jc w:val="center"/>
                                  </w:pPr>
                                  <w:r>
                                    <w:rPr>
                                      <w:rStyle w:val="2Arial65pt"/>
                                    </w:rPr>
                                    <w:t>стоимость</w:t>
                                  </w:r>
                                </w:p>
                              </w:tc>
                              <w:tc>
                                <w:tcPr>
                                  <w:tcW w:w="112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3" w:lineRule="exact"/>
                                    <w:ind w:firstLine="0"/>
                                    <w:jc w:val="center"/>
                                  </w:pPr>
                                  <w:r>
                                    <w:rPr>
                                      <w:rStyle w:val="2Arial65pt"/>
                                    </w:rPr>
                                    <w:t>учтенная по условиям договора</w:t>
                                  </w:r>
                                </w:p>
                              </w:tc>
                              <w:tc>
                                <w:tcPr>
                                  <w:tcW w:w="109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60" w:line="130" w:lineRule="exact"/>
                                    <w:ind w:firstLine="0"/>
                                    <w:jc w:val="left"/>
                                  </w:pPr>
                                  <w:r>
                                    <w:rPr>
                                      <w:rStyle w:val="2Arial65pt"/>
                                    </w:rPr>
                                    <w:t>балансовая</w:t>
                                  </w:r>
                                </w:p>
                                <w:p w:rsidR="00F2026D" w:rsidRDefault="00F2026D">
                                  <w:pPr>
                                    <w:pStyle w:val="21"/>
                                    <w:shd w:val="clear" w:color="auto" w:fill="auto"/>
                                    <w:spacing w:before="60" w:after="0" w:line="130" w:lineRule="exact"/>
                                    <w:ind w:firstLine="0"/>
                                    <w:jc w:val="center"/>
                                  </w:pPr>
                                  <w:r>
                                    <w:rPr>
                                      <w:rStyle w:val="2Arial65pt"/>
                                    </w:rPr>
                                    <w:t>стоимость</w:t>
                                  </w:r>
                                </w:p>
                              </w:tc>
                              <w:tc>
                                <w:tcPr>
                                  <w:tcW w:w="112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3" w:lineRule="exact"/>
                                    <w:ind w:firstLine="0"/>
                                    <w:jc w:val="center"/>
                                  </w:pPr>
                                  <w:r>
                                    <w:rPr>
                                      <w:rStyle w:val="2Arial65pt"/>
                                    </w:rPr>
                                    <w:t>учтенная по условиям договора</w:t>
                                  </w:r>
                                </w:p>
                              </w:tc>
                              <w:tc>
                                <w:tcPr>
                                  <w:tcW w:w="1114"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60" w:line="130" w:lineRule="exact"/>
                                    <w:ind w:firstLine="0"/>
                                    <w:jc w:val="center"/>
                                  </w:pPr>
                                  <w:r>
                                    <w:rPr>
                                      <w:rStyle w:val="2Arial65pt"/>
                                    </w:rPr>
                                    <w:t>балансовая</w:t>
                                  </w:r>
                                </w:p>
                                <w:p w:rsidR="00F2026D" w:rsidRDefault="00F2026D">
                                  <w:pPr>
                                    <w:pStyle w:val="21"/>
                                    <w:shd w:val="clear" w:color="auto" w:fill="auto"/>
                                    <w:spacing w:before="60" w:after="0" w:line="130" w:lineRule="exact"/>
                                    <w:ind w:firstLine="0"/>
                                    <w:jc w:val="center"/>
                                  </w:pPr>
                                  <w:r>
                                    <w:rPr>
                                      <w:rStyle w:val="2Arial65pt"/>
                                    </w:rPr>
                                    <w:t>стоимость</w:t>
                                  </w:r>
                                </w:p>
                              </w:tc>
                            </w:tr>
                            <w:tr w:rsidR="00F2026D">
                              <w:trPr>
                                <w:trHeight w:hRule="exact" w:val="187"/>
                                <w:jc w:val="center"/>
                              </w:trPr>
                              <w:tc>
                                <w:tcPr>
                                  <w:tcW w:w="442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left"/>
                                  </w:pPr>
                                  <w:r>
                                    <w:rPr>
                                      <w:rStyle w:val="2Arial65pt"/>
                                    </w:rPr>
                                    <w:t>Всего</w:t>
                                  </w:r>
                                </w:p>
                              </w:tc>
                              <w:tc>
                                <w:tcPr>
                                  <w:tcW w:w="77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5540</w:t>
                                  </w:r>
                                </w:p>
                              </w:tc>
                              <w:tc>
                                <w:tcPr>
                                  <w:tcW w:w="109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2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09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2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379"/>
                                <w:jc w:val="center"/>
                              </w:trPr>
                              <w:tc>
                                <w:tcPr>
                                  <w:tcW w:w="442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60" w:line="130" w:lineRule="exact"/>
                                    <w:ind w:firstLine="0"/>
                                    <w:jc w:val="left"/>
                                  </w:pPr>
                                  <w:r>
                                    <w:rPr>
                                      <w:rStyle w:val="2Arial65pt"/>
                                    </w:rPr>
                                    <w:t>в том числе:</w:t>
                                  </w:r>
                                </w:p>
                                <w:p w:rsidR="00F2026D" w:rsidRDefault="00F2026D">
                                  <w:pPr>
                                    <w:pStyle w:val="21"/>
                                    <w:shd w:val="clear" w:color="auto" w:fill="auto"/>
                                    <w:spacing w:before="60" w:after="0" w:line="130" w:lineRule="exact"/>
                                    <w:ind w:firstLine="0"/>
                                    <w:jc w:val="left"/>
                                  </w:pPr>
                                  <w:r>
                                    <w:rPr>
                                      <w:rStyle w:val="2Arial65pt"/>
                                    </w:rPr>
                                    <w:t>расчеты с покупателями и заказчиками</w:t>
                                  </w:r>
                                </w:p>
                              </w:tc>
                              <w:tc>
                                <w:tcPr>
                                  <w:tcW w:w="77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5541</w:t>
                                  </w:r>
                                </w:p>
                              </w:tc>
                              <w:tc>
                                <w:tcPr>
                                  <w:tcW w:w="109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c>
                                <w:tcPr>
                                  <w:tcW w:w="110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12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09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12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114"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r>
                            <w:tr w:rsidR="00F2026D">
                              <w:trPr>
                                <w:trHeight w:hRule="exact" w:val="350"/>
                                <w:jc w:val="center"/>
                              </w:trPr>
                              <w:tc>
                                <w:tcPr>
                                  <w:tcW w:w="442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58" w:lineRule="exact"/>
                                    <w:ind w:firstLine="0"/>
                                    <w:jc w:val="left"/>
                                  </w:pPr>
                                  <w:r>
                                    <w:rPr>
                                      <w:rStyle w:val="2Arial65pt"/>
                                    </w:rPr>
                                    <w:t xml:space="preserve">расчеты с поставщиками и заказчиками (в части авансовых платежей, </w:t>
                                  </w:r>
                                  <w:proofErr w:type="spellStart"/>
                                  <w:r>
                                    <w:rPr>
                                      <w:rStyle w:val="2Arial65pt"/>
                                    </w:rPr>
                                    <w:t>предоплат</w:t>
                                  </w:r>
                                  <w:proofErr w:type="spellEnd"/>
                                  <w:r>
                                    <w:rPr>
                                      <w:rStyle w:val="2Arial65pt"/>
                                    </w:rPr>
                                    <w:t>)</w:t>
                                  </w:r>
                                </w:p>
                              </w:tc>
                              <w:tc>
                                <w:tcPr>
                                  <w:tcW w:w="77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5542</w:t>
                                  </w:r>
                                </w:p>
                              </w:tc>
                              <w:tc>
                                <w:tcPr>
                                  <w:tcW w:w="109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c>
                                <w:tcPr>
                                  <w:tcW w:w="110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12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09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12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114"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r>
                            <w:tr w:rsidR="00F2026D">
                              <w:trPr>
                                <w:trHeight w:hRule="exact" w:val="187"/>
                                <w:jc w:val="center"/>
                              </w:trPr>
                              <w:tc>
                                <w:tcPr>
                                  <w:tcW w:w="442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left"/>
                                  </w:pPr>
                                  <w:r>
                                    <w:rPr>
                                      <w:rStyle w:val="2Arial65pt"/>
                                    </w:rPr>
                                    <w:t>прочая</w:t>
                                  </w:r>
                                </w:p>
                              </w:tc>
                              <w:tc>
                                <w:tcPr>
                                  <w:tcW w:w="77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5543</w:t>
                                  </w:r>
                                </w:p>
                              </w:tc>
                              <w:tc>
                                <w:tcPr>
                                  <w:tcW w:w="109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2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09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2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254"/>
                                <w:jc w:val="center"/>
                              </w:trPr>
                              <w:tc>
                                <w:tcPr>
                                  <w:tcW w:w="4426" w:type="dxa"/>
                                  <w:tcBorders>
                                    <w:top w:val="single" w:sz="4" w:space="0" w:color="auto"/>
                                    <w:left w:val="single" w:sz="4" w:space="0" w:color="auto"/>
                                    <w:bottom w:val="single" w:sz="4" w:space="0" w:color="auto"/>
                                  </w:tcBorders>
                                  <w:shd w:val="clear" w:color="auto" w:fill="FFFFFF"/>
                                </w:tcPr>
                                <w:p w:rsidR="00F2026D" w:rsidRDefault="00F2026D">
                                  <w:pPr>
                                    <w:rPr>
                                      <w:sz w:val="10"/>
                                      <w:szCs w:val="10"/>
                                    </w:rPr>
                                  </w:pPr>
                                </w:p>
                              </w:tc>
                              <w:tc>
                                <w:tcPr>
                                  <w:tcW w:w="773"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5544</w:t>
                                  </w:r>
                                </w:p>
                              </w:tc>
                              <w:tc>
                                <w:tcPr>
                                  <w:tcW w:w="1094"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128"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094"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123"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bottom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bl>
                          <w:p w:rsidR="00F2026D" w:rsidRDefault="00F2026D">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0" o:spid="_x0000_s1147" type="#_x0000_t202" style="position:absolute;left:0;text-align:left;margin-left:-265.2pt;margin-top:8.65pt;width:593.05pt;height:106.3pt;z-index:-251591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426"/>
                        <w:gridCol w:w="773"/>
                        <w:gridCol w:w="1094"/>
                        <w:gridCol w:w="1109"/>
                        <w:gridCol w:w="1128"/>
                        <w:gridCol w:w="1094"/>
                        <w:gridCol w:w="1123"/>
                        <w:gridCol w:w="1114"/>
                      </w:tblGrid>
                      <w:tr w:rsidR="00F2026D">
                        <w:trPr>
                          <w:trHeight w:hRule="exact" w:val="206"/>
                          <w:jc w:val="center"/>
                        </w:trPr>
                        <w:tc>
                          <w:tcPr>
                            <w:tcW w:w="4426"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Наименование показателя</w:t>
                            </w:r>
                          </w:p>
                        </w:tc>
                        <w:tc>
                          <w:tcPr>
                            <w:tcW w:w="773"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Код</w:t>
                            </w:r>
                          </w:p>
                        </w:tc>
                        <w:tc>
                          <w:tcPr>
                            <w:tcW w:w="2203" w:type="dxa"/>
                            <w:gridSpan w:val="2"/>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На 31 декабря 2021 г.</w:t>
                            </w:r>
                          </w:p>
                        </w:tc>
                        <w:tc>
                          <w:tcPr>
                            <w:tcW w:w="2222" w:type="dxa"/>
                            <w:gridSpan w:val="2"/>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На 31 декабря 2020 г.</w:t>
                            </w:r>
                          </w:p>
                        </w:tc>
                        <w:tc>
                          <w:tcPr>
                            <w:tcW w:w="2237" w:type="dxa"/>
                            <w:gridSpan w:val="2"/>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На 31 декабря 2019 г.</w:t>
                            </w:r>
                          </w:p>
                        </w:tc>
                      </w:tr>
                      <w:tr w:rsidR="00F2026D">
                        <w:trPr>
                          <w:trHeight w:hRule="exact" w:val="518"/>
                          <w:jc w:val="center"/>
                        </w:trPr>
                        <w:tc>
                          <w:tcPr>
                            <w:tcW w:w="4426" w:type="dxa"/>
                            <w:vMerge/>
                            <w:tcBorders>
                              <w:left w:val="single" w:sz="4" w:space="0" w:color="auto"/>
                            </w:tcBorders>
                            <w:shd w:val="clear" w:color="auto" w:fill="FFFFFF"/>
                            <w:vAlign w:val="center"/>
                          </w:tcPr>
                          <w:p w:rsidR="00F2026D" w:rsidRDefault="00F2026D"/>
                        </w:tc>
                        <w:tc>
                          <w:tcPr>
                            <w:tcW w:w="773" w:type="dxa"/>
                            <w:vMerge/>
                            <w:tcBorders>
                              <w:left w:val="single" w:sz="4" w:space="0" w:color="auto"/>
                            </w:tcBorders>
                            <w:shd w:val="clear" w:color="auto" w:fill="FFFFFF"/>
                            <w:vAlign w:val="center"/>
                          </w:tcPr>
                          <w:p w:rsidR="00F2026D" w:rsidRDefault="00F2026D"/>
                        </w:tc>
                        <w:tc>
                          <w:tcPr>
                            <w:tcW w:w="109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3" w:lineRule="exact"/>
                              <w:ind w:firstLine="0"/>
                              <w:jc w:val="center"/>
                            </w:pPr>
                            <w:r>
                              <w:rPr>
                                <w:rStyle w:val="2Arial65pt"/>
                              </w:rPr>
                              <w:t>учтенная по условиям договора</w:t>
                            </w:r>
                          </w:p>
                        </w:tc>
                        <w:tc>
                          <w:tcPr>
                            <w:tcW w:w="110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60" w:line="130" w:lineRule="exact"/>
                              <w:ind w:firstLine="0"/>
                              <w:jc w:val="center"/>
                            </w:pPr>
                            <w:r>
                              <w:rPr>
                                <w:rStyle w:val="2Arial65pt"/>
                              </w:rPr>
                              <w:t>балансовая</w:t>
                            </w:r>
                          </w:p>
                          <w:p w:rsidR="00F2026D" w:rsidRDefault="00F2026D">
                            <w:pPr>
                              <w:pStyle w:val="21"/>
                              <w:shd w:val="clear" w:color="auto" w:fill="auto"/>
                              <w:spacing w:before="60" w:after="0" w:line="130" w:lineRule="exact"/>
                              <w:ind w:firstLine="0"/>
                              <w:jc w:val="center"/>
                            </w:pPr>
                            <w:r>
                              <w:rPr>
                                <w:rStyle w:val="2Arial65pt"/>
                              </w:rPr>
                              <w:t>стоимость</w:t>
                            </w:r>
                          </w:p>
                        </w:tc>
                        <w:tc>
                          <w:tcPr>
                            <w:tcW w:w="112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3" w:lineRule="exact"/>
                              <w:ind w:firstLine="0"/>
                              <w:jc w:val="center"/>
                            </w:pPr>
                            <w:r>
                              <w:rPr>
                                <w:rStyle w:val="2Arial65pt"/>
                              </w:rPr>
                              <w:t>учтенная по условиям договора</w:t>
                            </w:r>
                          </w:p>
                        </w:tc>
                        <w:tc>
                          <w:tcPr>
                            <w:tcW w:w="109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60" w:line="130" w:lineRule="exact"/>
                              <w:ind w:firstLine="0"/>
                              <w:jc w:val="left"/>
                            </w:pPr>
                            <w:r>
                              <w:rPr>
                                <w:rStyle w:val="2Arial65pt"/>
                              </w:rPr>
                              <w:t>балансовая</w:t>
                            </w:r>
                          </w:p>
                          <w:p w:rsidR="00F2026D" w:rsidRDefault="00F2026D">
                            <w:pPr>
                              <w:pStyle w:val="21"/>
                              <w:shd w:val="clear" w:color="auto" w:fill="auto"/>
                              <w:spacing w:before="60" w:after="0" w:line="130" w:lineRule="exact"/>
                              <w:ind w:firstLine="0"/>
                              <w:jc w:val="center"/>
                            </w:pPr>
                            <w:r>
                              <w:rPr>
                                <w:rStyle w:val="2Arial65pt"/>
                              </w:rPr>
                              <w:t>стоимость</w:t>
                            </w:r>
                          </w:p>
                        </w:tc>
                        <w:tc>
                          <w:tcPr>
                            <w:tcW w:w="112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3" w:lineRule="exact"/>
                              <w:ind w:firstLine="0"/>
                              <w:jc w:val="center"/>
                            </w:pPr>
                            <w:r>
                              <w:rPr>
                                <w:rStyle w:val="2Arial65pt"/>
                              </w:rPr>
                              <w:t>учтенная по условиям договора</w:t>
                            </w:r>
                          </w:p>
                        </w:tc>
                        <w:tc>
                          <w:tcPr>
                            <w:tcW w:w="1114"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60" w:line="130" w:lineRule="exact"/>
                              <w:ind w:firstLine="0"/>
                              <w:jc w:val="center"/>
                            </w:pPr>
                            <w:r>
                              <w:rPr>
                                <w:rStyle w:val="2Arial65pt"/>
                              </w:rPr>
                              <w:t>балансовая</w:t>
                            </w:r>
                          </w:p>
                          <w:p w:rsidR="00F2026D" w:rsidRDefault="00F2026D">
                            <w:pPr>
                              <w:pStyle w:val="21"/>
                              <w:shd w:val="clear" w:color="auto" w:fill="auto"/>
                              <w:spacing w:before="60" w:after="0" w:line="130" w:lineRule="exact"/>
                              <w:ind w:firstLine="0"/>
                              <w:jc w:val="center"/>
                            </w:pPr>
                            <w:r>
                              <w:rPr>
                                <w:rStyle w:val="2Arial65pt"/>
                              </w:rPr>
                              <w:t>стоимость</w:t>
                            </w:r>
                          </w:p>
                        </w:tc>
                      </w:tr>
                      <w:tr w:rsidR="00F2026D">
                        <w:trPr>
                          <w:trHeight w:hRule="exact" w:val="187"/>
                          <w:jc w:val="center"/>
                        </w:trPr>
                        <w:tc>
                          <w:tcPr>
                            <w:tcW w:w="442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left"/>
                            </w:pPr>
                            <w:r>
                              <w:rPr>
                                <w:rStyle w:val="2Arial65pt"/>
                              </w:rPr>
                              <w:t>Всего</w:t>
                            </w:r>
                          </w:p>
                        </w:tc>
                        <w:tc>
                          <w:tcPr>
                            <w:tcW w:w="77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5540</w:t>
                            </w:r>
                          </w:p>
                        </w:tc>
                        <w:tc>
                          <w:tcPr>
                            <w:tcW w:w="109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2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09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2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379"/>
                          <w:jc w:val="center"/>
                        </w:trPr>
                        <w:tc>
                          <w:tcPr>
                            <w:tcW w:w="442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60" w:line="130" w:lineRule="exact"/>
                              <w:ind w:firstLine="0"/>
                              <w:jc w:val="left"/>
                            </w:pPr>
                            <w:r>
                              <w:rPr>
                                <w:rStyle w:val="2Arial65pt"/>
                              </w:rPr>
                              <w:t>в том числе:</w:t>
                            </w:r>
                          </w:p>
                          <w:p w:rsidR="00F2026D" w:rsidRDefault="00F2026D">
                            <w:pPr>
                              <w:pStyle w:val="21"/>
                              <w:shd w:val="clear" w:color="auto" w:fill="auto"/>
                              <w:spacing w:before="60" w:after="0" w:line="130" w:lineRule="exact"/>
                              <w:ind w:firstLine="0"/>
                              <w:jc w:val="left"/>
                            </w:pPr>
                            <w:r>
                              <w:rPr>
                                <w:rStyle w:val="2Arial65pt"/>
                              </w:rPr>
                              <w:t>расчеты с покупателями и заказчиками</w:t>
                            </w:r>
                          </w:p>
                        </w:tc>
                        <w:tc>
                          <w:tcPr>
                            <w:tcW w:w="77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5541</w:t>
                            </w:r>
                          </w:p>
                        </w:tc>
                        <w:tc>
                          <w:tcPr>
                            <w:tcW w:w="109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c>
                          <w:tcPr>
                            <w:tcW w:w="110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12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09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12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114"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r>
                      <w:tr w:rsidR="00F2026D">
                        <w:trPr>
                          <w:trHeight w:hRule="exact" w:val="350"/>
                          <w:jc w:val="center"/>
                        </w:trPr>
                        <w:tc>
                          <w:tcPr>
                            <w:tcW w:w="442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58" w:lineRule="exact"/>
                              <w:ind w:firstLine="0"/>
                              <w:jc w:val="left"/>
                            </w:pPr>
                            <w:r>
                              <w:rPr>
                                <w:rStyle w:val="2Arial65pt"/>
                              </w:rPr>
                              <w:t xml:space="preserve">расчеты с поставщиками и заказчиками (в части авансовых платежей, </w:t>
                            </w:r>
                            <w:proofErr w:type="spellStart"/>
                            <w:r>
                              <w:rPr>
                                <w:rStyle w:val="2Arial65pt"/>
                              </w:rPr>
                              <w:t>предоплат</w:t>
                            </w:r>
                            <w:proofErr w:type="spellEnd"/>
                            <w:r>
                              <w:rPr>
                                <w:rStyle w:val="2Arial65pt"/>
                              </w:rPr>
                              <w:t>)</w:t>
                            </w:r>
                          </w:p>
                        </w:tc>
                        <w:tc>
                          <w:tcPr>
                            <w:tcW w:w="77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5542</w:t>
                            </w:r>
                          </w:p>
                        </w:tc>
                        <w:tc>
                          <w:tcPr>
                            <w:tcW w:w="109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c>
                          <w:tcPr>
                            <w:tcW w:w="110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12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09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12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114"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r>
                      <w:tr w:rsidR="00F2026D">
                        <w:trPr>
                          <w:trHeight w:hRule="exact" w:val="187"/>
                          <w:jc w:val="center"/>
                        </w:trPr>
                        <w:tc>
                          <w:tcPr>
                            <w:tcW w:w="442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left"/>
                            </w:pPr>
                            <w:r>
                              <w:rPr>
                                <w:rStyle w:val="2Arial65pt"/>
                              </w:rPr>
                              <w:t>прочая</w:t>
                            </w:r>
                          </w:p>
                        </w:tc>
                        <w:tc>
                          <w:tcPr>
                            <w:tcW w:w="77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5543</w:t>
                            </w:r>
                          </w:p>
                        </w:tc>
                        <w:tc>
                          <w:tcPr>
                            <w:tcW w:w="109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28"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09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23"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254"/>
                          <w:jc w:val="center"/>
                        </w:trPr>
                        <w:tc>
                          <w:tcPr>
                            <w:tcW w:w="4426" w:type="dxa"/>
                            <w:tcBorders>
                              <w:top w:val="single" w:sz="4" w:space="0" w:color="auto"/>
                              <w:left w:val="single" w:sz="4" w:space="0" w:color="auto"/>
                              <w:bottom w:val="single" w:sz="4" w:space="0" w:color="auto"/>
                            </w:tcBorders>
                            <w:shd w:val="clear" w:color="auto" w:fill="FFFFFF"/>
                          </w:tcPr>
                          <w:p w:rsidR="00F2026D" w:rsidRDefault="00F2026D">
                            <w:pPr>
                              <w:rPr>
                                <w:sz w:val="10"/>
                                <w:szCs w:val="10"/>
                              </w:rPr>
                            </w:pPr>
                          </w:p>
                        </w:tc>
                        <w:tc>
                          <w:tcPr>
                            <w:tcW w:w="773"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5544</w:t>
                            </w:r>
                          </w:p>
                        </w:tc>
                        <w:tc>
                          <w:tcPr>
                            <w:tcW w:w="1094"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128"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094"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123"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bottom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bl>
                    <w:p w:rsidR="00F2026D" w:rsidRDefault="00F2026D">
                      <w:pPr>
                        <w:rPr>
                          <w:sz w:val="2"/>
                          <w:szCs w:val="2"/>
                        </w:rPr>
                      </w:pPr>
                    </w:p>
                  </w:txbxContent>
                </v:textbox>
                <w10:wrap type="topAndBottom" anchorx="margin"/>
              </v:shape>
            </w:pict>
          </mc:Fallback>
        </mc:AlternateContent>
      </w:r>
      <w:r w:rsidR="00B86152">
        <w:rPr>
          <w:rStyle w:val="62"/>
          <w:b/>
          <w:bCs/>
        </w:rPr>
        <w:t>Просроченная дебиторская задолженность</w:t>
      </w:r>
    </w:p>
    <w:p w:rsidR="00820F66" w:rsidRDefault="00820F66">
      <w:pPr>
        <w:spacing w:line="174" w:lineRule="exact"/>
        <w:rPr>
          <w:sz w:val="14"/>
          <w:szCs w:val="14"/>
        </w:rPr>
      </w:pPr>
    </w:p>
    <w:p w:rsidR="00820F66" w:rsidRDefault="00820F66">
      <w:pPr>
        <w:rPr>
          <w:sz w:val="2"/>
          <w:szCs w:val="2"/>
        </w:rPr>
        <w:sectPr w:rsidR="00820F66">
          <w:type w:val="continuous"/>
          <w:pgSz w:w="16840" w:h="11900" w:orient="landscape"/>
          <w:pgMar w:top="1063" w:right="0" w:bottom="651" w:left="0" w:header="0" w:footer="3" w:gutter="0"/>
          <w:cols w:space="720"/>
          <w:noEndnote/>
          <w:docGrid w:linePitch="360"/>
        </w:sectPr>
      </w:pPr>
    </w:p>
    <w:p w:rsidR="00820F66" w:rsidRDefault="00055968">
      <w:pPr>
        <w:spacing w:line="360" w:lineRule="exact"/>
      </w:pPr>
      <w:r>
        <w:rPr>
          <w:noProof/>
          <w:lang w:bidi="ar-SA"/>
        </w:rPr>
        <mc:AlternateContent>
          <mc:Choice Requires="wps">
            <w:drawing>
              <wp:anchor distT="0" distB="0" distL="63500" distR="63500" simplePos="0" relativeHeight="251699200" behindDoc="0" locked="0" layoutInCell="1" allowOverlap="1">
                <wp:simplePos x="0" y="0"/>
                <wp:positionH relativeFrom="margin">
                  <wp:posOffset>3755390</wp:posOffset>
                </wp:positionH>
                <wp:positionV relativeFrom="paragraph">
                  <wp:posOffset>0</wp:posOffset>
                </wp:positionV>
                <wp:extent cx="3060065" cy="101600"/>
                <wp:effectExtent l="0" t="2540" r="0" b="635"/>
                <wp:wrapNone/>
                <wp:docPr id="8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60"/>
                              <w:shd w:val="clear" w:color="auto" w:fill="auto"/>
                              <w:spacing w:before="0" w:line="160" w:lineRule="exact"/>
                              <w:jc w:val="left"/>
                            </w:pPr>
                            <w:r>
                              <w:rPr>
                                <w:rStyle w:val="6Exact1"/>
                                <w:b/>
                                <w:bCs/>
                              </w:rPr>
                              <w:t>5.3. Наличие и движение кредиторской задолженности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1" o:spid="_x0000_s1148" type="#_x0000_t202" style="position:absolute;margin-left:295.7pt;margin-top:0;width:240.95pt;height:8pt;z-index:251699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pQssQIAALU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" filled="f" stroked="f">
                <v:textbox style="mso-fit-shape-to-text:t" inset="0,0,0,0">
                  <w:txbxContent>
                    <w:p w:rsidR="00F2026D" w:rsidRDefault="00F2026D">
                      <w:pPr>
                        <w:pStyle w:val="60"/>
                        <w:shd w:val="clear" w:color="auto" w:fill="auto"/>
                        <w:spacing w:before="0" w:line="160" w:lineRule="exact"/>
                        <w:jc w:val="left"/>
                      </w:pPr>
                      <w:r>
                        <w:rPr>
                          <w:rStyle w:val="6Exact1"/>
                          <w:b/>
                          <w:bCs/>
                        </w:rPr>
                        <w:t>5.3. Наличие и движение кредиторской задолженности</w:t>
                      </w:r>
                    </w:p>
                  </w:txbxContent>
                </v:textbox>
                <w10:wrap anchorx="margin"/>
              </v:shape>
            </w:pict>
          </mc:Fallback>
        </mc:AlternateContent>
      </w:r>
      <w:r>
        <w:rPr>
          <w:noProof/>
          <w:lang w:bidi="ar-SA"/>
        </w:rPr>
        <mc:AlternateContent>
          <mc:Choice Requires="wps">
            <w:drawing>
              <wp:anchor distT="0" distB="0" distL="63500" distR="63500" simplePos="0" relativeHeight="251700224" behindDoc="0" locked="0" layoutInCell="1" allowOverlap="1">
                <wp:simplePos x="0" y="0"/>
                <wp:positionH relativeFrom="margin">
                  <wp:posOffset>405130</wp:posOffset>
                </wp:positionH>
                <wp:positionV relativeFrom="paragraph">
                  <wp:posOffset>128270</wp:posOffset>
                </wp:positionV>
                <wp:extent cx="9759950" cy="4610735"/>
                <wp:effectExtent l="635" t="0" r="2540" b="1905"/>
                <wp:wrapNone/>
                <wp:docPr id="86"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0" cy="461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962"/>
                              <w:gridCol w:w="739"/>
                              <w:gridCol w:w="950"/>
                              <w:gridCol w:w="1109"/>
                              <w:gridCol w:w="1949"/>
                              <w:gridCol w:w="1550"/>
                              <w:gridCol w:w="1114"/>
                              <w:gridCol w:w="1109"/>
                              <w:gridCol w:w="912"/>
                              <w:gridCol w:w="941"/>
                              <w:gridCol w:w="926"/>
                              <w:gridCol w:w="1109"/>
                            </w:tblGrid>
                            <w:tr w:rsidR="00F2026D">
                              <w:trPr>
                                <w:trHeight w:hRule="exact" w:val="216"/>
                                <w:jc w:val="center"/>
                              </w:trPr>
                              <w:tc>
                                <w:tcPr>
                                  <w:tcW w:w="2962"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Наименование показателя</w:t>
                                  </w:r>
                                </w:p>
                              </w:tc>
                              <w:tc>
                                <w:tcPr>
                                  <w:tcW w:w="739"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Код</w:t>
                                  </w:r>
                                </w:p>
                              </w:tc>
                              <w:tc>
                                <w:tcPr>
                                  <w:tcW w:w="950"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Период</w:t>
                                  </w:r>
                                </w:p>
                              </w:tc>
                              <w:tc>
                                <w:tcPr>
                                  <w:tcW w:w="1109"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3" w:lineRule="exact"/>
                                    <w:ind w:firstLine="0"/>
                                    <w:jc w:val="both"/>
                                  </w:pPr>
                                  <w:r>
                                    <w:rPr>
                                      <w:rStyle w:val="2Arial65pt"/>
                                    </w:rPr>
                                    <w:t>Остаток на начало года</w:t>
                                  </w:r>
                                </w:p>
                              </w:tc>
                              <w:tc>
                                <w:tcPr>
                                  <w:tcW w:w="8501" w:type="dxa"/>
                                  <w:gridSpan w:val="7"/>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left="3340" w:firstLine="0"/>
                                    <w:jc w:val="left"/>
                                  </w:pPr>
                                  <w:r>
                                    <w:rPr>
                                      <w:rStyle w:val="2Arial65pt"/>
                                    </w:rPr>
                                    <w:t>Изменения за период</w:t>
                                  </w:r>
                                </w:p>
                              </w:tc>
                              <w:tc>
                                <w:tcPr>
                                  <w:tcW w:w="1109" w:type="dxa"/>
                                  <w:vMerge w:val="restart"/>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63" w:lineRule="exact"/>
                                    <w:ind w:firstLine="0"/>
                                    <w:jc w:val="center"/>
                                  </w:pPr>
                                  <w:r>
                                    <w:rPr>
                                      <w:rStyle w:val="2Arial65pt"/>
                                    </w:rPr>
                                    <w:t>Остаток на конец периода</w:t>
                                  </w:r>
                                </w:p>
                              </w:tc>
                            </w:tr>
                            <w:tr w:rsidR="00F2026D">
                              <w:trPr>
                                <w:trHeight w:hRule="exact" w:val="187"/>
                                <w:jc w:val="center"/>
                              </w:trPr>
                              <w:tc>
                                <w:tcPr>
                                  <w:tcW w:w="2962" w:type="dxa"/>
                                  <w:vMerge/>
                                  <w:tcBorders>
                                    <w:left w:val="single" w:sz="4" w:space="0" w:color="auto"/>
                                  </w:tcBorders>
                                  <w:shd w:val="clear" w:color="auto" w:fill="FFFFFF"/>
                                  <w:vAlign w:val="center"/>
                                </w:tcPr>
                                <w:p w:rsidR="00F2026D" w:rsidRDefault="00F2026D"/>
                              </w:tc>
                              <w:tc>
                                <w:tcPr>
                                  <w:tcW w:w="739" w:type="dxa"/>
                                  <w:vMerge/>
                                  <w:tcBorders>
                                    <w:left w:val="single" w:sz="4" w:space="0" w:color="auto"/>
                                  </w:tcBorders>
                                  <w:shd w:val="clear" w:color="auto" w:fill="FFFFFF"/>
                                  <w:vAlign w:val="center"/>
                                </w:tcPr>
                                <w:p w:rsidR="00F2026D" w:rsidRDefault="00F2026D"/>
                              </w:tc>
                              <w:tc>
                                <w:tcPr>
                                  <w:tcW w:w="950" w:type="dxa"/>
                                  <w:vMerge/>
                                  <w:tcBorders>
                                    <w:left w:val="single" w:sz="4" w:space="0" w:color="auto"/>
                                  </w:tcBorders>
                                  <w:shd w:val="clear" w:color="auto" w:fill="FFFFFF"/>
                                  <w:vAlign w:val="center"/>
                                </w:tcPr>
                                <w:p w:rsidR="00F2026D" w:rsidRDefault="00F2026D"/>
                              </w:tc>
                              <w:tc>
                                <w:tcPr>
                                  <w:tcW w:w="1109" w:type="dxa"/>
                                  <w:vMerge/>
                                  <w:tcBorders>
                                    <w:left w:val="single" w:sz="4" w:space="0" w:color="auto"/>
                                  </w:tcBorders>
                                  <w:shd w:val="clear" w:color="auto" w:fill="FFFFFF"/>
                                  <w:vAlign w:val="center"/>
                                </w:tcPr>
                                <w:p w:rsidR="00F2026D" w:rsidRDefault="00F2026D"/>
                              </w:tc>
                              <w:tc>
                                <w:tcPr>
                                  <w:tcW w:w="3499" w:type="dxa"/>
                                  <w:gridSpan w:val="2"/>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center"/>
                                  </w:pPr>
                                  <w:r>
                                    <w:rPr>
                                      <w:rStyle w:val="2Arial65pt"/>
                                    </w:rPr>
                                    <w:t>поступление</w:t>
                                  </w:r>
                                </w:p>
                              </w:tc>
                              <w:tc>
                                <w:tcPr>
                                  <w:tcW w:w="2223" w:type="dxa"/>
                                  <w:gridSpan w:val="2"/>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center"/>
                                  </w:pPr>
                                  <w:r>
                                    <w:rPr>
                                      <w:rStyle w:val="2Arial65pt"/>
                                    </w:rPr>
                                    <w:t>выбыло</w:t>
                                  </w:r>
                                </w:p>
                              </w:tc>
                              <w:tc>
                                <w:tcPr>
                                  <w:tcW w:w="912"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58" w:lineRule="exact"/>
                                    <w:ind w:firstLine="0"/>
                                    <w:jc w:val="center"/>
                                  </w:pPr>
                                  <w:r>
                                    <w:rPr>
                                      <w:rStyle w:val="2Arial65pt"/>
                                    </w:rPr>
                                    <w:t xml:space="preserve">перевод из </w:t>
                                  </w:r>
                                  <w:proofErr w:type="gramStart"/>
                                  <w:r>
                                    <w:rPr>
                                      <w:rStyle w:val="2Arial65pt"/>
                                    </w:rPr>
                                    <w:t>долго- в</w:t>
                                  </w:r>
                                  <w:proofErr w:type="gramEnd"/>
                                  <w:r>
                                    <w:rPr>
                                      <w:rStyle w:val="2Arial65pt"/>
                                    </w:rPr>
                                    <w:t xml:space="preserve"> краткосроч</w:t>
                                  </w:r>
                                  <w:r>
                                    <w:rPr>
                                      <w:rStyle w:val="2Arial65pt"/>
                                    </w:rPr>
                                    <w:softHyphen/>
                                    <w:t>ную</w:t>
                                  </w:r>
                                </w:p>
                                <w:p w:rsidR="00F2026D" w:rsidRDefault="00F2026D">
                                  <w:pPr>
                                    <w:pStyle w:val="21"/>
                                    <w:shd w:val="clear" w:color="auto" w:fill="auto"/>
                                    <w:spacing w:after="0" w:line="158" w:lineRule="exact"/>
                                    <w:ind w:firstLine="0"/>
                                    <w:jc w:val="left"/>
                                  </w:pPr>
                                  <w:r>
                                    <w:rPr>
                                      <w:rStyle w:val="2Arial65pt"/>
                                    </w:rPr>
                                    <w:t>задолжен</w:t>
                                  </w:r>
                                  <w:r>
                                    <w:rPr>
                                      <w:rStyle w:val="2Arial65pt"/>
                                    </w:rPr>
                                    <w:softHyphen/>
                                  </w:r>
                                </w:p>
                                <w:p w:rsidR="00F2026D" w:rsidRDefault="00F2026D">
                                  <w:pPr>
                                    <w:pStyle w:val="21"/>
                                    <w:shd w:val="clear" w:color="auto" w:fill="auto"/>
                                    <w:spacing w:after="0" w:line="158" w:lineRule="exact"/>
                                    <w:ind w:firstLine="0"/>
                                    <w:jc w:val="center"/>
                                  </w:pPr>
                                  <w:proofErr w:type="spellStart"/>
                                  <w:r>
                                    <w:rPr>
                                      <w:rStyle w:val="2Arial65pt"/>
                                    </w:rPr>
                                    <w:t>ность</w:t>
                                  </w:r>
                                  <w:proofErr w:type="spellEnd"/>
                                </w:p>
                              </w:tc>
                              <w:tc>
                                <w:tcPr>
                                  <w:tcW w:w="941"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58" w:lineRule="exact"/>
                                    <w:ind w:firstLine="0"/>
                                    <w:jc w:val="center"/>
                                  </w:pPr>
                                  <w:r>
                                    <w:rPr>
                                      <w:rStyle w:val="2Arial65pt"/>
                                    </w:rPr>
                                    <w:t>перевод из дебитор</w:t>
                                  </w:r>
                                  <w:r>
                                    <w:rPr>
                                      <w:rStyle w:val="2Arial65pt"/>
                                    </w:rPr>
                                    <w:softHyphen/>
                                    <w:t>ской в кре</w:t>
                                  </w:r>
                                  <w:r>
                                    <w:rPr>
                                      <w:rStyle w:val="2Arial65pt"/>
                                    </w:rPr>
                                    <w:softHyphen/>
                                    <w:t>диторскую задолжен</w:t>
                                  </w:r>
                                  <w:r>
                                    <w:rPr>
                                      <w:rStyle w:val="2Arial65pt"/>
                                    </w:rPr>
                                    <w:softHyphen/>
                                    <w:t>ность</w:t>
                                  </w:r>
                                </w:p>
                              </w:tc>
                              <w:tc>
                                <w:tcPr>
                                  <w:tcW w:w="926"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58" w:lineRule="exact"/>
                                    <w:ind w:firstLine="0"/>
                                    <w:jc w:val="center"/>
                                  </w:pPr>
                                  <w:r>
                                    <w:rPr>
                                      <w:rStyle w:val="2Arial65pt"/>
                                    </w:rPr>
                                    <w:t>перевод из кредитор</w:t>
                                  </w:r>
                                  <w:r>
                                    <w:rPr>
                                      <w:rStyle w:val="2Arial65pt"/>
                                    </w:rPr>
                                    <w:softHyphen/>
                                    <w:t>ской в де</w:t>
                                  </w:r>
                                  <w:r>
                                    <w:rPr>
                                      <w:rStyle w:val="2Arial65pt"/>
                                    </w:rPr>
                                    <w:softHyphen/>
                                    <w:t>биторскую задолжен</w:t>
                                  </w:r>
                                  <w:r>
                                    <w:rPr>
                                      <w:rStyle w:val="2Arial65pt"/>
                                    </w:rPr>
                                    <w:softHyphen/>
                                    <w:t>ность</w:t>
                                  </w:r>
                                </w:p>
                              </w:tc>
                              <w:tc>
                                <w:tcPr>
                                  <w:tcW w:w="1109" w:type="dxa"/>
                                  <w:vMerge/>
                                  <w:tcBorders>
                                    <w:left w:val="single" w:sz="4" w:space="0" w:color="auto"/>
                                    <w:right w:val="single" w:sz="4" w:space="0" w:color="auto"/>
                                  </w:tcBorders>
                                  <w:shd w:val="clear" w:color="auto" w:fill="FFFFFF"/>
                                  <w:vAlign w:val="center"/>
                                </w:tcPr>
                                <w:p w:rsidR="00F2026D" w:rsidRDefault="00F2026D"/>
                              </w:tc>
                            </w:tr>
                            <w:tr w:rsidR="00F2026D">
                              <w:trPr>
                                <w:trHeight w:hRule="exact" w:val="1008"/>
                                <w:jc w:val="center"/>
                              </w:trPr>
                              <w:tc>
                                <w:tcPr>
                                  <w:tcW w:w="2962" w:type="dxa"/>
                                  <w:vMerge/>
                                  <w:tcBorders>
                                    <w:left w:val="single" w:sz="4" w:space="0" w:color="auto"/>
                                  </w:tcBorders>
                                  <w:shd w:val="clear" w:color="auto" w:fill="FFFFFF"/>
                                  <w:vAlign w:val="center"/>
                                </w:tcPr>
                                <w:p w:rsidR="00F2026D" w:rsidRDefault="00F2026D"/>
                              </w:tc>
                              <w:tc>
                                <w:tcPr>
                                  <w:tcW w:w="739" w:type="dxa"/>
                                  <w:vMerge/>
                                  <w:tcBorders>
                                    <w:left w:val="single" w:sz="4" w:space="0" w:color="auto"/>
                                  </w:tcBorders>
                                  <w:shd w:val="clear" w:color="auto" w:fill="FFFFFF"/>
                                  <w:vAlign w:val="center"/>
                                </w:tcPr>
                                <w:p w:rsidR="00F2026D" w:rsidRDefault="00F2026D"/>
                              </w:tc>
                              <w:tc>
                                <w:tcPr>
                                  <w:tcW w:w="950" w:type="dxa"/>
                                  <w:vMerge/>
                                  <w:tcBorders>
                                    <w:left w:val="single" w:sz="4" w:space="0" w:color="auto"/>
                                  </w:tcBorders>
                                  <w:shd w:val="clear" w:color="auto" w:fill="FFFFFF"/>
                                  <w:vAlign w:val="center"/>
                                </w:tcPr>
                                <w:p w:rsidR="00F2026D" w:rsidRDefault="00F2026D"/>
                              </w:tc>
                              <w:tc>
                                <w:tcPr>
                                  <w:tcW w:w="1109" w:type="dxa"/>
                                  <w:vMerge/>
                                  <w:tcBorders>
                                    <w:left w:val="single" w:sz="4" w:space="0" w:color="auto"/>
                                  </w:tcBorders>
                                  <w:shd w:val="clear" w:color="auto" w:fill="FFFFFF"/>
                                  <w:vAlign w:val="center"/>
                                </w:tcPr>
                                <w:p w:rsidR="00F2026D" w:rsidRDefault="00F2026D"/>
                              </w:tc>
                              <w:tc>
                                <w:tcPr>
                                  <w:tcW w:w="194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3" w:lineRule="exact"/>
                                    <w:ind w:firstLine="0"/>
                                    <w:jc w:val="center"/>
                                  </w:pPr>
                                  <w:r>
                                    <w:rPr>
                                      <w:rStyle w:val="2Arial65pt"/>
                                    </w:rPr>
                                    <w:t>в результате хозяйственных операций (сумма долга по сделке, операции)</w:t>
                                  </w:r>
                                </w:p>
                              </w:tc>
                              <w:tc>
                                <w:tcPr>
                                  <w:tcW w:w="15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3" w:lineRule="exact"/>
                                    <w:ind w:firstLine="0"/>
                                    <w:jc w:val="center"/>
                                  </w:pPr>
                                  <w:r>
                                    <w:rPr>
                                      <w:rStyle w:val="2Arial65pt"/>
                                    </w:rPr>
                                    <w:t>причитающиеся проценты, штрафы и иные начисления</w:t>
                                  </w:r>
                                </w:p>
                              </w:tc>
                              <w:tc>
                                <w:tcPr>
                                  <w:tcW w:w="111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60" w:line="130" w:lineRule="exact"/>
                                    <w:ind w:firstLine="0"/>
                                    <w:jc w:val="center"/>
                                  </w:pPr>
                                  <w:proofErr w:type="spellStart"/>
                                  <w:r>
                                    <w:rPr>
                                      <w:rStyle w:val="2Arial65pt"/>
                                    </w:rPr>
                                    <w:t>погаше</w:t>
                                  </w:r>
                                  <w:proofErr w:type="spellEnd"/>
                                  <w:r>
                                    <w:rPr>
                                      <w:rStyle w:val="2Arial65pt"/>
                                    </w:rPr>
                                    <w:softHyphen/>
                                  </w:r>
                                </w:p>
                                <w:p w:rsidR="00F2026D" w:rsidRDefault="00F2026D">
                                  <w:pPr>
                                    <w:pStyle w:val="21"/>
                                    <w:shd w:val="clear" w:color="auto" w:fill="auto"/>
                                    <w:spacing w:before="60" w:after="0" w:line="130" w:lineRule="exact"/>
                                    <w:ind w:firstLine="0"/>
                                    <w:jc w:val="center"/>
                                  </w:pPr>
                                  <w:proofErr w:type="spellStart"/>
                                  <w:r>
                                    <w:rPr>
                                      <w:rStyle w:val="2Arial65pt"/>
                                    </w:rPr>
                                    <w:t>ние</w:t>
                                  </w:r>
                                  <w:proofErr w:type="spellEnd"/>
                                </w:p>
                              </w:tc>
                              <w:tc>
                                <w:tcPr>
                                  <w:tcW w:w="110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3" w:lineRule="exact"/>
                                    <w:ind w:firstLine="0"/>
                                    <w:jc w:val="center"/>
                                  </w:pPr>
                                  <w:r>
                                    <w:rPr>
                                      <w:rStyle w:val="2Arial65pt"/>
                                    </w:rPr>
                                    <w:t>списание на финансовый результат</w:t>
                                  </w:r>
                                </w:p>
                              </w:tc>
                              <w:tc>
                                <w:tcPr>
                                  <w:tcW w:w="912" w:type="dxa"/>
                                  <w:vMerge/>
                                  <w:tcBorders>
                                    <w:left w:val="single" w:sz="4" w:space="0" w:color="auto"/>
                                  </w:tcBorders>
                                  <w:shd w:val="clear" w:color="auto" w:fill="FFFFFF"/>
                                  <w:vAlign w:val="bottom"/>
                                </w:tcPr>
                                <w:p w:rsidR="00F2026D" w:rsidRDefault="00F2026D"/>
                              </w:tc>
                              <w:tc>
                                <w:tcPr>
                                  <w:tcW w:w="941" w:type="dxa"/>
                                  <w:vMerge/>
                                  <w:tcBorders>
                                    <w:left w:val="single" w:sz="4" w:space="0" w:color="auto"/>
                                  </w:tcBorders>
                                  <w:shd w:val="clear" w:color="auto" w:fill="FFFFFF"/>
                                  <w:vAlign w:val="bottom"/>
                                </w:tcPr>
                                <w:p w:rsidR="00F2026D" w:rsidRDefault="00F2026D"/>
                              </w:tc>
                              <w:tc>
                                <w:tcPr>
                                  <w:tcW w:w="926" w:type="dxa"/>
                                  <w:vMerge/>
                                  <w:tcBorders>
                                    <w:left w:val="single" w:sz="4" w:space="0" w:color="auto"/>
                                  </w:tcBorders>
                                  <w:shd w:val="clear" w:color="auto" w:fill="FFFFFF"/>
                                  <w:vAlign w:val="bottom"/>
                                </w:tcPr>
                                <w:p w:rsidR="00F2026D" w:rsidRDefault="00F2026D"/>
                              </w:tc>
                              <w:tc>
                                <w:tcPr>
                                  <w:tcW w:w="1109" w:type="dxa"/>
                                  <w:vMerge/>
                                  <w:tcBorders>
                                    <w:left w:val="single" w:sz="4" w:space="0" w:color="auto"/>
                                    <w:right w:val="single" w:sz="4" w:space="0" w:color="auto"/>
                                  </w:tcBorders>
                                  <w:shd w:val="clear" w:color="auto" w:fill="FFFFFF"/>
                                  <w:vAlign w:val="center"/>
                                </w:tcPr>
                                <w:p w:rsidR="00F2026D" w:rsidRDefault="00F2026D"/>
                              </w:tc>
                            </w:tr>
                            <w:tr w:rsidR="00F2026D">
                              <w:trPr>
                                <w:trHeight w:hRule="exact" w:val="192"/>
                                <w:jc w:val="center"/>
                              </w:trPr>
                              <w:tc>
                                <w:tcPr>
                                  <w:tcW w:w="2962"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68" w:lineRule="exact"/>
                                    <w:ind w:firstLine="0"/>
                                    <w:jc w:val="left"/>
                                  </w:pPr>
                                  <w:r>
                                    <w:rPr>
                                      <w:rStyle w:val="2Arial65pt"/>
                                    </w:rPr>
                                    <w:t>Долгосрочная кредиторская задолженность - всего</w:t>
                                  </w:r>
                                </w:p>
                              </w:tc>
                              <w:tc>
                                <w:tcPr>
                                  <w:tcW w:w="73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220" w:firstLine="0"/>
                                    <w:jc w:val="left"/>
                                  </w:pPr>
                                  <w:r>
                                    <w:rPr>
                                      <w:rStyle w:val="2Arial65pt"/>
                                    </w:rPr>
                                    <w:t>5551</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2021г.</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94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5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2962" w:type="dxa"/>
                                  <w:vMerge/>
                                  <w:tcBorders>
                                    <w:left w:val="single" w:sz="4" w:space="0" w:color="auto"/>
                                  </w:tcBorders>
                                  <w:shd w:val="clear" w:color="auto" w:fill="FFFFFF"/>
                                </w:tcPr>
                                <w:p w:rsidR="00F2026D" w:rsidRDefault="00F2026D"/>
                              </w:tc>
                              <w:tc>
                                <w:tcPr>
                                  <w:tcW w:w="73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5571</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110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94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5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379"/>
                                <w:jc w:val="center"/>
                              </w:trPr>
                              <w:tc>
                                <w:tcPr>
                                  <w:tcW w:w="2962"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87" w:lineRule="exact"/>
                                    <w:ind w:firstLine="0"/>
                                    <w:jc w:val="left"/>
                                  </w:pPr>
                                  <w:r>
                                    <w:rPr>
                                      <w:rStyle w:val="2Arial65pt"/>
                                    </w:rPr>
                                    <w:t>в том числе: кредиты</w:t>
                                  </w:r>
                                </w:p>
                              </w:tc>
                              <w:tc>
                                <w:tcPr>
                                  <w:tcW w:w="73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5552</w:t>
                                  </w:r>
                                </w:p>
                              </w:tc>
                              <w:tc>
                                <w:tcPr>
                                  <w:tcW w:w="95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left="160" w:firstLine="0"/>
                                    <w:jc w:val="left"/>
                                  </w:pPr>
                                  <w:r>
                                    <w:rPr>
                                      <w:rStyle w:val="2Arial65pt"/>
                                    </w:rPr>
                                    <w:t>за 2021г.</w:t>
                                  </w:r>
                                </w:p>
                              </w:tc>
                              <w:tc>
                                <w:tcPr>
                                  <w:tcW w:w="110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c>
                                <w:tcPr>
                                  <w:tcW w:w="194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55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11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10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91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94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92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109"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r>
                            <w:tr w:rsidR="00F2026D">
                              <w:trPr>
                                <w:trHeight w:hRule="exact" w:val="187"/>
                                <w:jc w:val="center"/>
                              </w:trPr>
                              <w:tc>
                                <w:tcPr>
                                  <w:tcW w:w="2962" w:type="dxa"/>
                                  <w:vMerge/>
                                  <w:tcBorders>
                                    <w:left w:val="single" w:sz="4" w:space="0" w:color="auto"/>
                                  </w:tcBorders>
                                  <w:shd w:val="clear" w:color="auto" w:fill="FFFFFF"/>
                                </w:tcPr>
                                <w:p w:rsidR="00F2026D" w:rsidRDefault="00F2026D"/>
                              </w:tc>
                              <w:tc>
                                <w:tcPr>
                                  <w:tcW w:w="73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5572</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110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94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5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87"/>
                                <w:jc w:val="center"/>
                              </w:trPr>
                              <w:tc>
                                <w:tcPr>
                                  <w:tcW w:w="2962"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займы</w:t>
                                  </w:r>
                                </w:p>
                              </w:tc>
                              <w:tc>
                                <w:tcPr>
                                  <w:tcW w:w="73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220" w:firstLine="0"/>
                                    <w:jc w:val="left"/>
                                  </w:pPr>
                                  <w:r>
                                    <w:rPr>
                                      <w:rStyle w:val="2Arial65pt"/>
                                    </w:rPr>
                                    <w:t>5553</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2021г.</w:t>
                                  </w:r>
                                </w:p>
                              </w:tc>
                              <w:tc>
                                <w:tcPr>
                                  <w:tcW w:w="110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94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5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2962" w:type="dxa"/>
                                  <w:vMerge/>
                                  <w:tcBorders>
                                    <w:left w:val="single" w:sz="4" w:space="0" w:color="auto"/>
                                  </w:tcBorders>
                                  <w:shd w:val="clear" w:color="auto" w:fill="FFFFFF"/>
                                </w:tcPr>
                                <w:p w:rsidR="00F2026D" w:rsidRDefault="00F2026D"/>
                              </w:tc>
                              <w:tc>
                                <w:tcPr>
                                  <w:tcW w:w="73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5573</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110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94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5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87"/>
                                <w:jc w:val="center"/>
                              </w:trPr>
                              <w:tc>
                                <w:tcPr>
                                  <w:tcW w:w="2962"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прочая</w:t>
                                  </w:r>
                                </w:p>
                              </w:tc>
                              <w:tc>
                                <w:tcPr>
                                  <w:tcW w:w="73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220" w:firstLine="0"/>
                                    <w:jc w:val="left"/>
                                  </w:pPr>
                                  <w:r>
                                    <w:rPr>
                                      <w:rStyle w:val="2Arial65pt"/>
                                    </w:rPr>
                                    <w:t>5554</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2021г.</w:t>
                                  </w:r>
                                </w:p>
                              </w:tc>
                              <w:tc>
                                <w:tcPr>
                                  <w:tcW w:w="110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94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5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2962" w:type="dxa"/>
                                  <w:vMerge/>
                                  <w:tcBorders>
                                    <w:left w:val="single" w:sz="4" w:space="0" w:color="auto"/>
                                  </w:tcBorders>
                                  <w:shd w:val="clear" w:color="auto" w:fill="FFFFFF"/>
                                </w:tcPr>
                                <w:p w:rsidR="00F2026D" w:rsidRDefault="00F2026D"/>
                              </w:tc>
                              <w:tc>
                                <w:tcPr>
                                  <w:tcW w:w="73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5574</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110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94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5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230"/>
                                <w:jc w:val="center"/>
                              </w:trPr>
                              <w:tc>
                                <w:tcPr>
                                  <w:tcW w:w="2962" w:type="dxa"/>
                                  <w:vMerge w:val="restart"/>
                                  <w:tcBorders>
                                    <w:top w:val="single" w:sz="4" w:space="0" w:color="auto"/>
                                    <w:left w:val="single" w:sz="4" w:space="0" w:color="auto"/>
                                  </w:tcBorders>
                                  <w:shd w:val="clear" w:color="auto" w:fill="FFFFFF"/>
                                </w:tcPr>
                                <w:p w:rsidR="00F2026D" w:rsidRDefault="00F2026D">
                                  <w:pPr>
                                    <w:rPr>
                                      <w:sz w:val="10"/>
                                      <w:szCs w:val="10"/>
                                    </w:rPr>
                                  </w:pPr>
                                </w:p>
                              </w:tc>
                              <w:tc>
                                <w:tcPr>
                                  <w:tcW w:w="73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5555</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2021г.</w:t>
                                  </w:r>
                                </w:p>
                              </w:tc>
                              <w:tc>
                                <w:tcPr>
                                  <w:tcW w:w="110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94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5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X</w:t>
                                  </w:r>
                                </w:p>
                              </w:tc>
                              <w:tc>
                                <w:tcPr>
                                  <w:tcW w:w="92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X</w:t>
                                  </w:r>
                                </w:p>
                              </w:tc>
                              <w:tc>
                                <w:tcPr>
                                  <w:tcW w:w="1109"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2962" w:type="dxa"/>
                                  <w:vMerge/>
                                  <w:tcBorders>
                                    <w:left w:val="single" w:sz="4" w:space="0" w:color="auto"/>
                                  </w:tcBorders>
                                  <w:shd w:val="clear" w:color="auto" w:fill="FFFFFF"/>
                                </w:tcPr>
                                <w:p w:rsidR="00F2026D" w:rsidRDefault="00F2026D"/>
                              </w:tc>
                              <w:tc>
                                <w:tcPr>
                                  <w:tcW w:w="73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5575</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110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94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5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X</w:t>
                                  </w:r>
                                </w:p>
                              </w:tc>
                              <w:tc>
                                <w:tcPr>
                                  <w:tcW w:w="92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X</w:t>
                                  </w:r>
                                </w:p>
                              </w:tc>
                              <w:tc>
                                <w:tcPr>
                                  <w:tcW w:w="1109"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87"/>
                                <w:jc w:val="center"/>
                              </w:trPr>
                              <w:tc>
                                <w:tcPr>
                                  <w:tcW w:w="2962"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3" w:lineRule="exact"/>
                                    <w:ind w:firstLine="0"/>
                                    <w:jc w:val="left"/>
                                  </w:pPr>
                                  <w:r>
                                    <w:rPr>
                                      <w:rStyle w:val="2Arial65pt"/>
                                    </w:rPr>
                                    <w:t>Краткосрочная кредиторская задолженность - всего</w:t>
                                  </w:r>
                                </w:p>
                              </w:tc>
                              <w:tc>
                                <w:tcPr>
                                  <w:tcW w:w="73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center"/>
                                  </w:pPr>
                                  <w:r>
                                    <w:rPr>
                                      <w:rStyle w:val="2Arial65pt"/>
                                    </w:rPr>
                                    <w:t>5560</w:t>
                                  </w:r>
                                </w:p>
                              </w:tc>
                              <w:tc>
                                <w:tcPr>
                                  <w:tcW w:w="9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left="160" w:firstLine="0"/>
                                    <w:jc w:val="left"/>
                                  </w:pPr>
                                  <w:r>
                                    <w:rPr>
                                      <w:rStyle w:val="2Arial65pt"/>
                                    </w:rPr>
                                    <w:t>за 2021г.</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55 016</w:t>
                                  </w:r>
                                </w:p>
                              </w:tc>
                              <w:tc>
                                <w:tcPr>
                                  <w:tcW w:w="194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2 028</w:t>
                                  </w:r>
                                </w:p>
                              </w:tc>
                              <w:tc>
                                <w:tcPr>
                                  <w:tcW w:w="15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300</w:t>
                                  </w:r>
                                </w:p>
                              </w:tc>
                              <w:tc>
                                <w:tcPr>
                                  <w:tcW w:w="111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(24 843)</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513</w:t>
                                  </w:r>
                                </w:p>
                              </w:tc>
                              <w:tc>
                                <w:tcPr>
                                  <w:tcW w:w="92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2</w:t>
                                  </w:r>
                                </w:p>
                              </w:tc>
                              <w:tc>
                                <w:tcPr>
                                  <w:tcW w:w="1109"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33 016</w:t>
                                  </w:r>
                                </w:p>
                              </w:tc>
                            </w:tr>
                            <w:tr w:rsidR="00F2026D">
                              <w:trPr>
                                <w:trHeight w:hRule="exact" w:val="192"/>
                                <w:jc w:val="center"/>
                              </w:trPr>
                              <w:tc>
                                <w:tcPr>
                                  <w:tcW w:w="2962" w:type="dxa"/>
                                  <w:vMerge/>
                                  <w:tcBorders>
                                    <w:left w:val="single" w:sz="4" w:space="0" w:color="auto"/>
                                  </w:tcBorders>
                                  <w:shd w:val="clear" w:color="auto" w:fill="FFFFFF"/>
                                  <w:vAlign w:val="bottom"/>
                                </w:tcPr>
                                <w:p w:rsidR="00F2026D" w:rsidRDefault="00F2026D"/>
                              </w:tc>
                              <w:tc>
                                <w:tcPr>
                                  <w:tcW w:w="73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center"/>
                                  </w:pPr>
                                  <w:r>
                                    <w:rPr>
                                      <w:rStyle w:val="2Arial65pt"/>
                                    </w:rPr>
                                    <w:t>5580</w:t>
                                  </w:r>
                                </w:p>
                              </w:tc>
                              <w:tc>
                                <w:tcPr>
                                  <w:tcW w:w="9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left="160" w:firstLine="0"/>
                                    <w:jc w:val="left"/>
                                  </w:pPr>
                                  <w:r>
                                    <w:rPr>
                                      <w:rStyle w:val="2Arial65pt"/>
                                    </w:rPr>
                                    <w:t>за 2020г.</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61 796</w:t>
                                  </w:r>
                                </w:p>
                              </w:tc>
                              <w:tc>
                                <w:tcPr>
                                  <w:tcW w:w="194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905</w:t>
                                  </w:r>
                                </w:p>
                              </w:tc>
                              <w:tc>
                                <w:tcPr>
                                  <w:tcW w:w="15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(8 138)</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397</w:t>
                                  </w:r>
                                </w:p>
                              </w:tc>
                              <w:tc>
                                <w:tcPr>
                                  <w:tcW w:w="92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56</w:t>
                                  </w:r>
                                </w:p>
                              </w:tc>
                              <w:tc>
                                <w:tcPr>
                                  <w:tcW w:w="1109"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55 016</w:t>
                                  </w:r>
                                </w:p>
                              </w:tc>
                            </w:tr>
                            <w:tr w:rsidR="00F2026D">
                              <w:trPr>
                                <w:trHeight w:hRule="exact" w:val="379"/>
                                <w:jc w:val="center"/>
                              </w:trPr>
                              <w:tc>
                                <w:tcPr>
                                  <w:tcW w:w="2962"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60" w:line="130" w:lineRule="exact"/>
                                    <w:ind w:firstLine="0"/>
                                    <w:jc w:val="left"/>
                                  </w:pPr>
                                  <w:r>
                                    <w:rPr>
                                      <w:rStyle w:val="2Arial65pt"/>
                                    </w:rPr>
                                    <w:t>в том числе:</w:t>
                                  </w:r>
                                </w:p>
                                <w:p w:rsidR="00F2026D" w:rsidRDefault="00F2026D">
                                  <w:pPr>
                                    <w:pStyle w:val="21"/>
                                    <w:shd w:val="clear" w:color="auto" w:fill="auto"/>
                                    <w:spacing w:before="60" w:after="0" w:line="130" w:lineRule="exact"/>
                                    <w:ind w:firstLine="0"/>
                                    <w:jc w:val="left"/>
                                  </w:pPr>
                                  <w:r>
                                    <w:rPr>
                                      <w:rStyle w:val="2Arial65pt"/>
                                    </w:rPr>
                                    <w:t>расчеты с поставщиками и подрядчиками</w:t>
                                  </w:r>
                                </w:p>
                              </w:tc>
                              <w:tc>
                                <w:tcPr>
                                  <w:tcW w:w="73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5561</w:t>
                                  </w:r>
                                </w:p>
                              </w:tc>
                              <w:tc>
                                <w:tcPr>
                                  <w:tcW w:w="95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left="160" w:firstLine="0"/>
                                    <w:jc w:val="left"/>
                                  </w:pPr>
                                  <w:r>
                                    <w:rPr>
                                      <w:rStyle w:val="2Arial65pt"/>
                                    </w:rPr>
                                    <w:t>за 2021г.</w:t>
                                  </w:r>
                                </w:p>
                              </w:tc>
                              <w:tc>
                                <w:tcPr>
                                  <w:tcW w:w="110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285</w:t>
                                  </w:r>
                                </w:p>
                              </w:tc>
                              <w:tc>
                                <w:tcPr>
                                  <w:tcW w:w="194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1</w:t>
                                  </w:r>
                                </w:p>
                              </w:tc>
                              <w:tc>
                                <w:tcPr>
                                  <w:tcW w:w="155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11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(133)</w:t>
                                  </w:r>
                                </w:p>
                              </w:tc>
                              <w:tc>
                                <w:tcPr>
                                  <w:tcW w:w="110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91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94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92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109"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153</w:t>
                                  </w:r>
                                </w:p>
                              </w:tc>
                            </w:tr>
                            <w:tr w:rsidR="00F2026D">
                              <w:trPr>
                                <w:trHeight w:hRule="exact" w:val="187"/>
                                <w:jc w:val="center"/>
                              </w:trPr>
                              <w:tc>
                                <w:tcPr>
                                  <w:tcW w:w="2962" w:type="dxa"/>
                                  <w:vMerge/>
                                  <w:tcBorders>
                                    <w:left w:val="single" w:sz="4" w:space="0" w:color="auto"/>
                                  </w:tcBorders>
                                  <w:shd w:val="clear" w:color="auto" w:fill="FFFFFF"/>
                                </w:tcPr>
                                <w:p w:rsidR="00F2026D" w:rsidRDefault="00F2026D"/>
                              </w:tc>
                              <w:tc>
                                <w:tcPr>
                                  <w:tcW w:w="73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5581</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110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2 801</w:t>
                                  </w:r>
                                </w:p>
                              </w:tc>
                              <w:tc>
                                <w:tcPr>
                                  <w:tcW w:w="194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209</w:t>
                                  </w:r>
                                </w:p>
                              </w:tc>
                              <w:tc>
                                <w:tcPr>
                                  <w:tcW w:w="15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(2 725)</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285</w:t>
                                  </w:r>
                                </w:p>
                              </w:tc>
                            </w:tr>
                            <w:tr w:rsidR="00F2026D">
                              <w:trPr>
                                <w:trHeight w:hRule="exact" w:val="187"/>
                                <w:jc w:val="center"/>
                              </w:trPr>
                              <w:tc>
                                <w:tcPr>
                                  <w:tcW w:w="2962"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авансы полученные</w:t>
                                  </w:r>
                                </w:p>
                              </w:tc>
                              <w:tc>
                                <w:tcPr>
                                  <w:tcW w:w="73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5562</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2021г.</w:t>
                                  </w:r>
                                </w:p>
                              </w:tc>
                              <w:tc>
                                <w:tcPr>
                                  <w:tcW w:w="110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94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5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2962" w:type="dxa"/>
                                  <w:vMerge/>
                                  <w:tcBorders>
                                    <w:left w:val="single" w:sz="4" w:space="0" w:color="auto"/>
                                  </w:tcBorders>
                                  <w:shd w:val="clear" w:color="auto" w:fill="FFFFFF"/>
                                </w:tcPr>
                                <w:p w:rsidR="00F2026D" w:rsidRDefault="00F2026D"/>
                              </w:tc>
                              <w:tc>
                                <w:tcPr>
                                  <w:tcW w:w="73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5582</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110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94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5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tcBorders>
                                  <w:shd w:val="clear" w:color="auto" w:fill="FFFFFF"/>
                                </w:tcPr>
                                <w:p w:rsidR="00F2026D" w:rsidRDefault="00F2026D">
                                  <w:pPr>
                                    <w:rPr>
                                      <w:sz w:val="10"/>
                                      <w:szCs w:val="10"/>
                                    </w:rPr>
                                  </w:pP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tcPr>
                                <w:p w:rsidR="00F2026D" w:rsidRDefault="00F2026D">
                                  <w:pPr>
                                    <w:rPr>
                                      <w:sz w:val="10"/>
                                      <w:szCs w:val="10"/>
                                    </w:rPr>
                                  </w:pPr>
                                </w:p>
                              </w:tc>
                              <w:tc>
                                <w:tcPr>
                                  <w:tcW w:w="1109"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87"/>
                                <w:jc w:val="center"/>
                              </w:trPr>
                              <w:tc>
                                <w:tcPr>
                                  <w:tcW w:w="2962"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расчеты по налогам и взносам</w:t>
                                  </w:r>
                                </w:p>
                              </w:tc>
                              <w:tc>
                                <w:tcPr>
                                  <w:tcW w:w="73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5563</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2021г.</w:t>
                                  </w:r>
                                </w:p>
                              </w:tc>
                              <w:tc>
                                <w:tcPr>
                                  <w:tcW w:w="110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22</w:t>
                                  </w:r>
                                </w:p>
                              </w:tc>
                              <w:tc>
                                <w:tcPr>
                                  <w:tcW w:w="194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5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22</w:t>
                                  </w:r>
                                </w:p>
                              </w:tc>
                            </w:tr>
                            <w:tr w:rsidR="00F2026D">
                              <w:trPr>
                                <w:trHeight w:hRule="exact" w:val="197"/>
                                <w:jc w:val="center"/>
                              </w:trPr>
                              <w:tc>
                                <w:tcPr>
                                  <w:tcW w:w="2962" w:type="dxa"/>
                                  <w:vMerge/>
                                  <w:tcBorders>
                                    <w:left w:val="single" w:sz="4" w:space="0" w:color="auto"/>
                                  </w:tcBorders>
                                  <w:shd w:val="clear" w:color="auto" w:fill="FFFFFF"/>
                                </w:tcPr>
                                <w:p w:rsidR="00F2026D" w:rsidRDefault="00F2026D"/>
                              </w:tc>
                              <w:tc>
                                <w:tcPr>
                                  <w:tcW w:w="73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220" w:firstLine="0"/>
                                    <w:jc w:val="left"/>
                                  </w:pPr>
                                  <w:r>
                                    <w:rPr>
                                      <w:rStyle w:val="2Arial65pt"/>
                                    </w:rPr>
                                    <w:t>5583</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110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22</w:t>
                                  </w:r>
                                </w:p>
                              </w:tc>
                              <w:tc>
                                <w:tcPr>
                                  <w:tcW w:w="194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5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tcBorders>
                                  <w:shd w:val="clear" w:color="auto" w:fill="FFFFFF"/>
                                </w:tcPr>
                                <w:p w:rsidR="00F2026D" w:rsidRDefault="00F2026D">
                                  <w:pPr>
                                    <w:rPr>
                                      <w:sz w:val="10"/>
                                      <w:szCs w:val="10"/>
                                    </w:rPr>
                                  </w:pP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22</w:t>
                                  </w:r>
                                </w:p>
                              </w:tc>
                            </w:tr>
                            <w:tr w:rsidR="00F2026D">
                              <w:trPr>
                                <w:trHeight w:hRule="exact" w:val="187"/>
                                <w:jc w:val="center"/>
                              </w:trPr>
                              <w:tc>
                                <w:tcPr>
                                  <w:tcW w:w="2962"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left"/>
                                  </w:pPr>
                                  <w:r>
                                    <w:rPr>
                                      <w:rStyle w:val="2Arial65pt"/>
                                    </w:rPr>
                                    <w:t>кредиты</w:t>
                                  </w:r>
                                </w:p>
                              </w:tc>
                              <w:tc>
                                <w:tcPr>
                                  <w:tcW w:w="73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5564</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2021г.</w:t>
                                  </w:r>
                                </w:p>
                              </w:tc>
                              <w:tc>
                                <w:tcPr>
                                  <w:tcW w:w="110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94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5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2962" w:type="dxa"/>
                                  <w:vMerge/>
                                  <w:tcBorders>
                                    <w:left w:val="single" w:sz="4" w:space="0" w:color="auto"/>
                                  </w:tcBorders>
                                  <w:shd w:val="clear" w:color="auto" w:fill="FFFFFF"/>
                                  <w:vAlign w:val="center"/>
                                </w:tcPr>
                                <w:p w:rsidR="00F2026D" w:rsidRDefault="00F2026D"/>
                              </w:tc>
                              <w:tc>
                                <w:tcPr>
                                  <w:tcW w:w="73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5584</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110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94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5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87"/>
                                <w:jc w:val="center"/>
                              </w:trPr>
                              <w:tc>
                                <w:tcPr>
                                  <w:tcW w:w="2962"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займы</w:t>
                                  </w:r>
                                </w:p>
                              </w:tc>
                              <w:tc>
                                <w:tcPr>
                                  <w:tcW w:w="73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5565</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2021г.</w:t>
                                  </w:r>
                                </w:p>
                              </w:tc>
                              <w:tc>
                                <w:tcPr>
                                  <w:tcW w:w="110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94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5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97"/>
                                <w:jc w:val="center"/>
                              </w:trPr>
                              <w:tc>
                                <w:tcPr>
                                  <w:tcW w:w="2962" w:type="dxa"/>
                                  <w:vMerge/>
                                  <w:tcBorders>
                                    <w:left w:val="single" w:sz="4" w:space="0" w:color="auto"/>
                                  </w:tcBorders>
                                  <w:shd w:val="clear" w:color="auto" w:fill="FFFFFF"/>
                                </w:tcPr>
                                <w:p w:rsidR="00F2026D" w:rsidRDefault="00F2026D"/>
                              </w:tc>
                              <w:tc>
                                <w:tcPr>
                                  <w:tcW w:w="73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5585</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110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949" w:type="dxa"/>
                                  <w:tcBorders>
                                    <w:top w:val="single" w:sz="4" w:space="0" w:color="auto"/>
                                    <w:left w:val="single" w:sz="4" w:space="0" w:color="auto"/>
                                  </w:tcBorders>
                                  <w:shd w:val="clear" w:color="auto" w:fill="FFFFFF"/>
                                </w:tcPr>
                                <w:p w:rsidR="00F2026D" w:rsidRDefault="00F2026D">
                                  <w:pPr>
                                    <w:rPr>
                                      <w:sz w:val="10"/>
                                      <w:szCs w:val="10"/>
                                    </w:rPr>
                                  </w:pPr>
                                </w:p>
                              </w:tc>
                              <w:tc>
                                <w:tcPr>
                                  <w:tcW w:w="15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87"/>
                                <w:jc w:val="center"/>
                              </w:trPr>
                              <w:tc>
                                <w:tcPr>
                                  <w:tcW w:w="2962"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прочая</w:t>
                                  </w:r>
                                </w:p>
                              </w:tc>
                              <w:tc>
                                <w:tcPr>
                                  <w:tcW w:w="73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center"/>
                                  </w:pPr>
                                  <w:r>
                                    <w:rPr>
                                      <w:rStyle w:val="2Arial65pt"/>
                                    </w:rPr>
                                    <w:t>5566</w:t>
                                  </w:r>
                                </w:p>
                              </w:tc>
                              <w:tc>
                                <w:tcPr>
                                  <w:tcW w:w="9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left="160" w:firstLine="0"/>
                                    <w:jc w:val="left"/>
                                  </w:pPr>
                                  <w:r>
                                    <w:rPr>
                                      <w:rStyle w:val="2Arial65pt"/>
                                    </w:rPr>
                                    <w:t>за 2021 г.</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54 709</w:t>
                                  </w:r>
                                </w:p>
                              </w:tc>
                              <w:tc>
                                <w:tcPr>
                                  <w:tcW w:w="194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2 027</w:t>
                                  </w:r>
                                </w:p>
                              </w:tc>
                              <w:tc>
                                <w:tcPr>
                                  <w:tcW w:w="15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300</w:t>
                                  </w:r>
                                </w:p>
                              </w:tc>
                              <w:tc>
                                <w:tcPr>
                                  <w:tcW w:w="111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(24 710)</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513</w:t>
                                  </w:r>
                                </w:p>
                              </w:tc>
                              <w:tc>
                                <w:tcPr>
                                  <w:tcW w:w="92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2</w:t>
                                  </w:r>
                                </w:p>
                              </w:tc>
                              <w:tc>
                                <w:tcPr>
                                  <w:tcW w:w="1109"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32 841</w:t>
                                  </w:r>
                                </w:p>
                              </w:tc>
                            </w:tr>
                            <w:tr w:rsidR="00F2026D">
                              <w:trPr>
                                <w:trHeight w:hRule="exact" w:val="187"/>
                                <w:jc w:val="center"/>
                              </w:trPr>
                              <w:tc>
                                <w:tcPr>
                                  <w:tcW w:w="2962" w:type="dxa"/>
                                  <w:vMerge/>
                                  <w:tcBorders>
                                    <w:left w:val="single" w:sz="4" w:space="0" w:color="auto"/>
                                  </w:tcBorders>
                                  <w:shd w:val="clear" w:color="auto" w:fill="FFFFFF"/>
                                </w:tcPr>
                                <w:p w:rsidR="00F2026D" w:rsidRDefault="00F2026D"/>
                              </w:tc>
                              <w:tc>
                                <w:tcPr>
                                  <w:tcW w:w="73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center"/>
                                  </w:pPr>
                                  <w:r>
                                    <w:rPr>
                                      <w:rStyle w:val="2Arial65pt"/>
                                    </w:rPr>
                                    <w:t>5586</w:t>
                                  </w:r>
                                </w:p>
                              </w:tc>
                              <w:tc>
                                <w:tcPr>
                                  <w:tcW w:w="9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left="160" w:firstLine="0"/>
                                    <w:jc w:val="left"/>
                                  </w:pPr>
                                  <w:r>
                                    <w:rPr>
                                      <w:rStyle w:val="2Arial65pt"/>
                                    </w:rPr>
                                    <w:t>за 2020г.</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58 973</w:t>
                                  </w:r>
                                </w:p>
                              </w:tc>
                              <w:tc>
                                <w:tcPr>
                                  <w:tcW w:w="194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695</w:t>
                                  </w:r>
                                </w:p>
                              </w:tc>
                              <w:tc>
                                <w:tcPr>
                                  <w:tcW w:w="15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(5 412)</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397</w:t>
                                  </w:r>
                                </w:p>
                              </w:tc>
                              <w:tc>
                                <w:tcPr>
                                  <w:tcW w:w="92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56</w:t>
                                  </w:r>
                                </w:p>
                              </w:tc>
                              <w:tc>
                                <w:tcPr>
                                  <w:tcW w:w="1109"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54 709</w:t>
                                  </w:r>
                                </w:p>
                              </w:tc>
                            </w:tr>
                            <w:tr w:rsidR="00F2026D">
                              <w:trPr>
                                <w:trHeight w:hRule="exact" w:val="235"/>
                                <w:jc w:val="center"/>
                              </w:trPr>
                              <w:tc>
                                <w:tcPr>
                                  <w:tcW w:w="2962" w:type="dxa"/>
                                  <w:vMerge w:val="restart"/>
                                  <w:tcBorders>
                                    <w:top w:val="single" w:sz="4" w:space="0" w:color="auto"/>
                                    <w:left w:val="single" w:sz="4" w:space="0" w:color="auto"/>
                                  </w:tcBorders>
                                  <w:shd w:val="clear" w:color="auto" w:fill="FFFFFF"/>
                                </w:tcPr>
                                <w:p w:rsidR="00F2026D" w:rsidRDefault="00F2026D">
                                  <w:pPr>
                                    <w:rPr>
                                      <w:sz w:val="10"/>
                                      <w:szCs w:val="10"/>
                                    </w:rPr>
                                  </w:pPr>
                                </w:p>
                              </w:tc>
                              <w:tc>
                                <w:tcPr>
                                  <w:tcW w:w="73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5567</w:t>
                                  </w:r>
                                </w:p>
                              </w:tc>
                              <w:tc>
                                <w:tcPr>
                                  <w:tcW w:w="95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left="160" w:firstLine="0"/>
                                    <w:jc w:val="left"/>
                                  </w:pPr>
                                  <w:r>
                                    <w:rPr>
                                      <w:rStyle w:val="2Arial65pt"/>
                                    </w:rPr>
                                    <w:t>за 2021г.</w:t>
                                  </w:r>
                                </w:p>
                              </w:tc>
                              <w:tc>
                                <w:tcPr>
                                  <w:tcW w:w="110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94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5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X</w:t>
                                  </w:r>
                                </w:p>
                              </w:tc>
                              <w:tc>
                                <w:tcPr>
                                  <w:tcW w:w="92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X</w:t>
                                  </w:r>
                                </w:p>
                              </w:tc>
                              <w:tc>
                                <w:tcPr>
                                  <w:tcW w:w="1109"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2962" w:type="dxa"/>
                                  <w:vMerge/>
                                  <w:tcBorders>
                                    <w:left w:val="single" w:sz="4" w:space="0" w:color="auto"/>
                                  </w:tcBorders>
                                  <w:shd w:val="clear" w:color="auto" w:fill="FFFFFF"/>
                                </w:tcPr>
                                <w:p w:rsidR="00F2026D" w:rsidRDefault="00F2026D"/>
                              </w:tc>
                              <w:tc>
                                <w:tcPr>
                                  <w:tcW w:w="73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5587</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110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94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5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X</w:t>
                                  </w:r>
                                </w:p>
                              </w:tc>
                              <w:tc>
                                <w:tcPr>
                                  <w:tcW w:w="92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X</w:t>
                                  </w:r>
                                </w:p>
                              </w:tc>
                              <w:tc>
                                <w:tcPr>
                                  <w:tcW w:w="1109"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87"/>
                                <w:jc w:val="center"/>
                              </w:trPr>
                              <w:tc>
                                <w:tcPr>
                                  <w:tcW w:w="2962"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Итого</w:t>
                                  </w:r>
                                </w:p>
                              </w:tc>
                              <w:tc>
                                <w:tcPr>
                                  <w:tcW w:w="73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center"/>
                                  </w:pPr>
                                  <w:r>
                                    <w:rPr>
                                      <w:rStyle w:val="2Arial65pt"/>
                                    </w:rPr>
                                    <w:t>5550</w:t>
                                  </w:r>
                                </w:p>
                              </w:tc>
                              <w:tc>
                                <w:tcPr>
                                  <w:tcW w:w="9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left="160" w:firstLine="0"/>
                                    <w:jc w:val="left"/>
                                  </w:pPr>
                                  <w:r>
                                    <w:rPr>
                                      <w:rStyle w:val="2Arial65pt"/>
                                    </w:rPr>
                                    <w:t>за 2021 г.</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55 016</w:t>
                                  </w:r>
                                </w:p>
                              </w:tc>
                              <w:tc>
                                <w:tcPr>
                                  <w:tcW w:w="194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2 028</w:t>
                                  </w:r>
                                </w:p>
                              </w:tc>
                              <w:tc>
                                <w:tcPr>
                                  <w:tcW w:w="15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300</w:t>
                                  </w:r>
                                </w:p>
                              </w:tc>
                              <w:tc>
                                <w:tcPr>
                                  <w:tcW w:w="111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(24 843)</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center"/>
                                  </w:pPr>
                                  <w:r>
                                    <w:rPr>
                                      <w:rStyle w:val="2Arial65pt"/>
                                    </w:rPr>
                                    <w:t>X</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513</w:t>
                                  </w:r>
                                </w:p>
                              </w:tc>
                              <w:tc>
                                <w:tcPr>
                                  <w:tcW w:w="92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2</w:t>
                                  </w:r>
                                </w:p>
                              </w:tc>
                              <w:tc>
                                <w:tcPr>
                                  <w:tcW w:w="1109"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33 016</w:t>
                                  </w:r>
                                </w:p>
                              </w:tc>
                            </w:tr>
                            <w:tr w:rsidR="00F2026D">
                              <w:trPr>
                                <w:trHeight w:hRule="exact" w:val="216"/>
                                <w:jc w:val="center"/>
                              </w:trPr>
                              <w:tc>
                                <w:tcPr>
                                  <w:tcW w:w="2962" w:type="dxa"/>
                                  <w:vMerge/>
                                  <w:tcBorders>
                                    <w:left w:val="single" w:sz="4" w:space="0" w:color="auto"/>
                                    <w:bottom w:val="single" w:sz="4" w:space="0" w:color="auto"/>
                                  </w:tcBorders>
                                  <w:shd w:val="clear" w:color="auto" w:fill="FFFFFF"/>
                                </w:tcPr>
                                <w:p w:rsidR="00F2026D" w:rsidRDefault="00F2026D"/>
                              </w:tc>
                              <w:tc>
                                <w:tcPr>
                                  <w:tcW w:w="739"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jc w:val="center"/>
                                  </w:pPr>
                                  <w:r>
                                    <w:rPr>
                                      <w:rStyle w:val="2Arial65pt"/>
                                    </w:rPr>
                                    <w:t>5570</w:t>
                                  </w:r>
                                </w:p>
                              </w:tc>
                              <w:tc>
                                <w:tcPr>
                                  <w:tcW w:w="950"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left="160" w:firstLine="0"/>
                                    <w:jc w:val="left"/>
                                  </w:pPr>
                                  <w:r>
                                    <w:rPr>
                                      <w:rStyle w:val="2Arial65pt"/>
                                    </w:rPr>
                                    <w:t>за 2020г.</w:t>
                                  </w:r>
                                </w:p>
                              </w:tc>
                              <w:tc>
                                <w:tcPr>
                                  <w:tcW w:w="1109"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61 796</w:t>
                                  </w:r>
                                </w:p>
                              </w:tc>
                              <w:tc>
                                <w:tcPr>
                                  <w:tcW w:w="1949"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905</w:t>
                                  </w:r>
                                </w:p>
                              </w:tc>
                              <w:tc>
                                <w:tcPr>
                                  <w:tcW w:w="1550"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(8 138)</w:t>
                                  </w:r>
                                </w:p>
                              </w:tc>
                              <w:tc>
                                <w:tcPr>
                                  <w:tcW w:w="1109"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jc w:val="center"/>
                                  </w:pPr>
                                  <w:r>
                                    <w:rPr>
                                      <w:rStyle w:val="2Arial65pt"/>
                                    </w:rPr>
                                    <w:t>X</w:t>
                                  </w:r>
                                </w:p>
                              </w:tc>
                              <w:tc>
                                <w:tcPr>
                                  <w:tcW w:w="941"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397</w:t>
                                  </w:r>
                                </w:p>
                              </w:tc>
                              <w:tc>
                                <w:tcPr>
                                  <w:tcW w:w="926"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56</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55 016</w:t>
                                  </w:r>
                                </w:p>
                              </w:tc>
                            </w:tr>
                          </w:tbl>
                          <w:p w:rsidR="00F2026D" w:rsidRDefault="00F2026D">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2" o:spid="_x0000_s1149" type="#_x0000_t202" style="position:absolute;margin-left:31.9pt;margin-top:10.1pt;width:768.5pt;height:363.05pt;z-index:251700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jir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962"/>
                        <w:gridCol w:w="739"/>
                        <w:gridCol w:w="950"/>
                        <w:gridCol w:w="1109"/>
                        <w:gridCol w:w="1949"/>
                        <w:gridCol w:w="1550"/>
                        <w:gridCol w:w="1114"/>
                        <w:gridCol w:w="1109"/>
                        <w:gridCol w:w="912"/>
                        <w:gridCol w:w="941"/>
                        <w:gridCol w:w="926"/>
                        <w:gridCol w:w="1109"/>
                      </w:tblGrid>
                      <w:tr w:rsidR="00F2026D">
                        <w:trPr>
                          <w:trHeight w:hRule="exact" w:val="216"/>
                          <w:jc w:val="center"/>
                        </w:trPr>
                        <w:tc>
                          <w:tcPr>
                            <w:tcW w:w="2962"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Наименование показателя</w:t>
                            </w:r>
                          </w:p>
                        </w:tc>
                        <w:tc>
                          <w:tcPr>
                            <w:tcW w:w="739"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Код</w:t>
                            </w:r>
                          </w:p>
                        </w:tc>
                        <w:tc>
                          <w:tcPr>
                            <w:tcW w:w="950"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Период</w:t>
                            </w:r>
                          </w:p>
                        </w:tc>
                        <w:tc>
                          <w:tcPr>
                            <w:tcW w:w="1109"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3" w:lineRule="exact"/>
                              <w:ind w:firstLine="0"/>
                              <w:jc w:val="both"/>
                            </w:pPr>
                            <w:r>
                              <w:rPr>
                                <w:rStyle w:val="2Arial65pt"/>
                              </w:rPr>
                              <w:t>Остаток на начало года</w:t>
                            </w:r>
                          </w:p>
                        </w:tc>
                        <w:tc>
                          <w:tcPr>
                            <w:tcW w:w="8501" w:type="dxa"/>
                            <w:gridSpan w:val="7"/>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left="3340" w:firstLine="0"/>
                              <w:jc w:val="left"/>
                            </w:pPr>
                            <w:r>
                              <w:rPr>
                                <w:rStyle w:val="2Arial65pt"/>
                              </w:rPr>
                              <w:t>Изменения за период</w:t>
                            </w:r>
                          </w:p>
                        </w:tc>
                        <w:tc>
                          <w:tcPr>
                            <w:tcW w:w="1109" w:type="dxa"/>
                            <w:vMerge w:val="restart"/>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63" w:lineRule="exact"/>
                              <w:ind w:firstLine="0"/>
                              <w:jc w:val="center"/>
                            </w:pPr>
                            <w:r>
                              <w:rPr>
                                <w:rStyle w:val="2Arial65pt"/>
                              </w:rPr>
                              <w:t>Остаток на конец периода</w:t>
                            </w:r>
                          </w:p>
                        </w:tc>
                      </w:tr>
                      <w:tr w:rsidR="00F2026D">
                        <w:trPr>
                          <w:trHeight w:hRule="exact" w:val="187"/>
                          <w:jc w:val="center"/>
                        </w:trPr>
                        <w:tc>
                          <w:tcPr>
                            <w:tcW w:w="2962" w:type="dxa"/>
                            <w:vMerge/>
                            <w:tcBorders>
                              <w:left w:val="single" w:sz="4" w:space="0" w:color="auto"/>
                            </w:tcBorders>
                            <w:shd w:val="clear" w:color="auto" w:fill="FFFFFF"/>
                            <w:vAlign w:val="center"/>
                          </w:tcPr>
                          <w:p w:rsidR="00F2026D" w:rsidRDefault="00F2026D"/>
                        </w:tc>
                        <w:tc>
                          <w:tcPr>
                            <w:tcW w:w="739" w:type="dxa"/>
                            <w:vMerge/>
                            <w:tcBorders>
                              <w:left w:val="single" w:sz="4" w:space="0" w:color="auto"/>
                            </w:tcBorders>
                            <w:shd w:val="clear" w:color="auto" w:fill="FFFFFF"/>
                            <w:vAlign w:val="center"/>
                          </w:tcPr>
                          <w:p w:rsidR="00F2026D" w:rsidRDefault="00F2026D"/>
                        </w:tc>
                        <w:tc>
                          <w:tcPr>
                            <w:tcW w:w="950" w:type="dxa"/>
                            <w:vMerge/>
                            <w:tcBorders>
                              <w:left w:val="single" w:sz="4" w:space="0" w:color="auto"/>
                            </w:tcBorders>
                            <w:shd w:val="clear" w:color="auto" w:fill="FFFFFF"/>
                            <w:vAlign w:val="center"/>
                          </w:tcPr>
                          <w:p w:rsidR="00F2026D" w:rsidRDefault="00F2026D"/>
                        </w:tc>
                        <w:tc>
                          <w:tcPr>
                            <w:tcW w:w="1109" w:type="dxa"/>
                            <w:vMerge/>
                            <w:tcBorders>
                              <w:left w:val="single" w:sz="4" w:space="0" w:color="auto"/>
                            </w:tcBorders>
                            <w:shd w:val="clear" w:color="auto" w:fill="FFFFFF"/>
                            <w:vAlign w:val="center"/>
                          </w:tcPr>
                          <w:p w:rsidR="00F2026D" w:rsidRDefault="00F2026D"/>
                        </w:tc>
                        <w:tc>
                          <w:tcPr>
                            <w:tcW w:w="3499" w:type="dxa"/>
                            <w:gridSpan w:val="2"/>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center"/>
                            </w:pPr>
                            <w:r>
                              <w:rPr>
                                <w:rStyle w:val="2Arial65pt"/>
                              </w:rPr>
                              <w:t>поступление</w:t>
                            </w:r>
                          </w:p>
                        </w:tc>
                        <w:tc>
                          <w:tcPr>
                            <w:tcW w:w="2223" w:type="dxa"/>
                            <w:gridSpan w:val="2"/>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center"/>
                            </w:pPr>
                            <w:r>
                              <w:rPr>
                                <w:rStyle w:val="2Arial65pt"/>
                              </w:rPr>
                              <w:t>выбыло</w:t>
                            </w:r>
                          </w:p>
                        </w:tc>
                        <w:tc>
                          <w:tcPr>
                            <w:tcW w:w="912"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58" w:lineRule="exact"/>
                              <w:ind w:firstLine="0"/>
                              <w:jc w:val="center"/>
                            </w:pPr>
                            <w:r>
                              <w:rPr>
                                <w:rStyle w:val="2Arial65pt"/>
                              </w:rPr>
                              <w:t xml:space="preserve">перевод из </w:t>
                            </w:r>
                            <w:proofErr w:type="gramStart"/>
                            <w:r>
                              <w:rPr>
                                <w:rStyle w:val="2Arial65pt"/>
                              </w:rPr>
                              <w:t>долго- в</w:t>
                            </w:r>
                            <w:proofErr w:type="gramEnd"/>
                            <w:r>
                              <w:rPr>
                                <w:rStyle w:val="2Arial65pt"/>
                              </w:rPr>
                              <w:t xml:space="preserve"> краткосроч</w:t>
                            </w:r>
                            <w:r>
                              <w:rPr>
                                <w:rStyle w:val="2Arial65pt"/>
                              </w:rPr>
                              <w:softHyphen/>
                              <w:t>ную</w:t>
                            </w:r>
                          </w:p>
                          <w:p w:rsidR="00F2026D" w:rsidRDefault="00F2026D">
                            <w:pPr>
                              <w:pStyle w:val="21"/>
                              <w:shd w:val="clear" w:color="auto" w:fill="auto"/>
                              <w:spacing w:after="0" w:line="158" w:lineRule="exact"/>
                              <w:ind w:firstLine="0"/>
                              <w:jc w:val="left"/>
                            </w:pPr>
                            <w:r>
                              <w:rPr>
                                <w:rStyle w:val="2Arial65pt"/>
                              </w:rPr>
                              <w:t>задолжен</w:t>
                            </w:r>
                            <w:r>
                              <w:rPr>
                                <w:rStyle w:val="2Arial65pt"/>
                              </w:rPr>
                              <w:softHyphen/>
                            </w:r>
                          </w:p>
                          <w:p w:rsidR="00F2026D" w:rsidRDefault="00F2026D">
                            <w:pPr>
                              <w:pStyle w:val="21"/>
                              <w:shd w:val="clear" w:color="auto" w:fill="auto"/>
                              <w:spacing w:after="0" w:line="158" w:lineRule="exact"/>
                              <w:ind w:firstLine="0"/>
                              <w:jc w:val="center"/>
                            </w:pPr>
                            <w:proofErr w:type="spellStart"/>
                            <w:r>
                              <w:rPr>
                                <w:rStyle w:val="2Arial65pt"/>
                              </w:rPr>
                              <w:t>ность</w:t>
                            </w:r>
                            <w:proofErr w:type="spellEnd"/>
                          </w:p>
                        </w:tc>
                        <w:tc>
                          <w:tcPr>
                            <w:tcW w:w="941"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58" w:lineRule="exact"/>
                              <w:ind w:firstLine="0"/>
                              <w:jc w:val="center"/>
                            </w:pPr>
                            <w:r>
                              <w:rPr>
                                <w:rStyle w:val="2Arial65pt"/>
                              </w:rPr>
                              <w:t>перевод из дебитор</w:t>
                            </w:r>
                            <w:r>
                              <w:rPr>
                                <w:rStyle w:val="2Arial65pt"/>
                              </w:rPr>
                              <w:softHyphen/>
                              <w:t>ской в кре</w:t>
                            </w:r>
                            <w:r>
                              <w:rPr>
                                <w:rStyle w:val="2Arial65pt"/>
                              </w:rPr>
                              <w:softHyphen/>
                              <w:t>диторскую задолжен</w:t>
                            </w:r>
                            <w:r>
                              <w:rPr>
                                <w:rStyle w:val="2Arial65pt"/>
                              </w:rPr>
                              <w:softHyphen/>
                              <w:t>ность</w:t>
                            </w:r>
                          </w:p>
                        </w:tc>
                        <w:tc>
                          <w:tcPr>
                            <w:tcW w:w="926"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58" w:lineRule="exact"/>
                              <w:ind w:firstLine="0"/>
                              <w:jc w:val="center"/>
                            </w:pPr>
                            <w:r>
                              <w:rPr>
                                <w:rStyle w:val="2Arial65pt"/>
                              </w:rPr>
                              <w:t>перевод из кредитор</w:t>
                            </w:r>
                            <w:r>
                              <w:rPr>
                                <w:rStyle w:val="2Arial65pt"/>
                              </w:rPr>
                              <w:softHyphen/>
                              <w:t>ской в де</w:t>
                            </w:r>
                            <w:r>
                              <w:rPr>
                                <w:rStyle w:val="2Arial65pt"/>
                              </w:rPr>
                              <w:softHyphen/>
                              <w:t>биторскую задолжен</w:t>
                            </w:r>
                            <w:r>
                              <w:rPr>
                                <w:rStyle w:val="2Arial65pt"/>
                              </w:rPr>
                              <w:softHyphen/>
                              <w:t>ность</w:t>
                            </w:r>
                          </w:p>
                        </w:tc>
                        <w:tc>
                          <w:tcPr>
                            <w:tcW w:w="1109" w:type="dxa"/>
                            <w:vMerge/>
                            <w:tcBorders>
                              <w:left w:val="single" w:sz="4" w:space="0" w:color="auto"/>
                              <w:right w:val="single" w:sz="4" w:space="0" w:color="auto"/>
                            </w:tcBorders>
                            <w:shd w:val="clear" w:color="auto" w:fill="FFFFFF"/>
                            <w:vAlign w:val="center"/>
                          </w:tcPr>
                          <w:p w:rsidR="00F2026D" w:rsidRDefault="00F2026D"/>
                        </w:tc>
                      </w:tr>
                      <w:tr w:rsidR="00F2026D">
                        <w:trPr>
                          <w:trHeight w:hRule="exact" w:val="1008"/>
                          <w:jc w:val="center"/>
                        </w:trPr>
                        <w:tc>
                          <w:tcPr>
                            <w:tcW w:w="2962" w:type="dxa"/>
                            <w:vMerge/>
                            <w:tcBorders>
                              <w:left w:val="single" w:sz="4" w:space="0" w:color="auto"/>
                            </w:tcBorders>
                            <w:shd w:val="clear" w:color="auto" w:fill="FFFFFF"/>
                            <w:vAlign w:val="center"/>
                          </w:tcPr>
                          <w:p w:rsidR="00F2026D" w:rsidRDefault="00F2026D"/>
                        </w:tc>
                        <w:tc>
                          <w:tcPr>
                            <w:tcW w:w="739" w:type="dxa"/>
                            <w:vMerge/>
                            <w:tcBorders>
                              <w:left w:val="single" w:sz="4" w:space="0" w:color="auto"/>
                            </w:tcBorders>
                            <w:shd w:val="clear" w:color="auto" w:fill="FFFFFF"/>
                            <w:vAlign w:val="center"/>
                          </w:tcPr>
                          <w:p w:rsidR="00F2026D" w:rsidRDefault="00F2026D"/>
                        </w:tc>
                        <w:tc>
                          <w:tcPr>
                            <w:tcW w:w="950" w:type="dxa"/>
                            <w:vMerge/>
                            <w:tcBorders>
                              <w:left w:val="single" w:sz="4" w:space="0" w:color="auto"/>
                            </w:tcBorders>
                            <w:shd w:val="clear" w:color="auto" w:fill="FFFFFF"/>
                            <w:vAlign w:val="center"/>
                          </w:tcPr>
                          <w:p w:rsidR="00F2026D" w:rsidRDefault="00F2026D"/>
                        </w:tc>
                        <w:tc>
                          <w:tcPr>
                            <w:tcW w:w="1109" w:type="dxa"/>
                            <w:vMerge/>
                            <w:tcBorders>
                              <w:left w:val="single" w:sz="4" w:space="0" w:color="auto"/>
                            </w:tcBorders>
                            <w:shd w:val="clear" w:color="auto" w:fill="FFFFFF"/>
                            <w:vAlign w:val="center"/>
                          </w:tcPr>
                          <w:p w:rsidR="00F2026D" w:rsidRDefault="00F2026D"/>
                        </w:tc>
                        <w:tc>
                          <w:tcPr>
                            <w:tcW w:w="194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3" w:lineRule="exact"/>
                              <w:ind w:firstLine="0"/>
                              <w:jc w:val="center"/>
                            </w:pPr>
                            <w:r>
                              <w:rPr>
                                <w:rStyle w:val="2Arial65pt"/>
                              </w:rPr>
                              <w:t>в результате хозяйственных операций (сумма долга по сделке, операции)</w:t>
                            </w:r>
                          </w:p>
                        </w:tc>
                        <w:tc>
                          <w:tcPr>
                            <w:tcW w:w="15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3" w:lineRule="exact"/>
                              <w:ind w:firstLine="0"/>
                              <w:jc w:val="center"/>
                            </w:pPr>
                            <w:r>
                              <w:rPr>
                                <w:rStyle w:val="2Arial65pt"/>
                              </w:rPr>
                              <w:t>причитающиеся проценты, штрафы и иные начисления</w:t>
                            </w:r>
                          </w:p>
                        </w:tc>
                        <w:tc>
                          <w:tcPr>
                            <w:tcW w:w="111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60" w:line="130" w:lineRule="exact"/>
                              <w:ind w:firstLine="0"/>
                              <w:jc w:val="center"/>
                            </w:pPr>
                            <w:proofErr w:type="spellStart"/>
                            <w:r>
                              <w:rPr>
                                <w:rStyle w:val="2Arial65pt"/>
                              </w:rPr>
                              <w:t>погаше</w:t>
                            </w:r>
                            <w:proofErr w:type="spellEnd"/>
                            <w:r>
                              <w:rPr>
                                <w:rStyle w:val="2Arial65pt"/>
                              </w:rPr>
                              <w:softHyphen/>
                            </w:r>
                          </w:p>
                          <w:p w:rsidR="00F2026D" w:rsidRDefault="00F2026D">
                            <w:pPr>
                              <w:pStyle w:val="21"/>
                              <w:shd w:val="clear" w:color="auto" w:fill="auto"/>
                              <w:spacing w:before="60" w:after="0" w:line="130" w:lineRule="exact"/>
                              <w:ind w:firstLine="0"/>
                              <w:jc w:val="center"/>
                            </w:pPr>
                            <w:proofErr w:type="spellStart"/>
                            <w:r>
                              <w:rPr>
                                <w:rStyle w:val="2Arial65pt"/>
                              </w:rPr>
                              <w:t>ние</w:t>
                            </w:r>
                            <w:proofErr w:type="spellEnd"/>
                          </w:p>
                        </w:tc>
                        <w:tc>
                          <w:tcPr>
                            <w:tcW w:w="110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3" w:lineRule="exact"/>
                              <w:ind w:firstLine="0"/>
                              <w:jc w:val="center"/>
                            </w:pPr>
                            <w:r>
                              <w:rPr>
                                <w:rStyle w:val="2Arial65pt"/>
                              </w:rPr>
                              <w:t>списание на финансовый результат</w:t>
                            </w:r>
                          </w:p>
                        </w:tc>
                        <w:tc>
                          <w:tcPr>
                            <w:tcW w:w="912" w:type="dxa"/>
                            <w:vMerge/>
                            <w:tcBorders>
                              <w:left w:val="single" w:sz="4" w:space="0" w:color="auto"/>
                            </w:tcBorders>
                            <w:shd w:val="clear" w:color="auto" w:fill="FFFFFF"/>
                            <w:vAlign w:val="bottom"/>
                          </w:tcPr>
                          <w:p w:rsidR="00F2026D" w:rsidRDefault="00F2026D"/>
                        </w:tc>
                        <w:tc>
                          <w:tcPr>
                            <w:tcW w:w="941" w:type="dxa"/>
                            <w:vMerge/>
                            <w:tcBorders>
                              <w:left w:val="single" w:sz="4" w:space="0" w:color="auto"/>
                            </w:tcBorders>
                            <w:shd w:val="clear" w:color="auto" w:fill="FFFFFF"/>
                            <w:vAlign w:val="bottom"/>
                          </w:tcPr>
                          <w:p w:rsidR="00F2026D" w:rsidRDefault="00F2026D"/>
                        </w:tc>
                        <w:tc>
                          <w:tcPr>
                            <w:tcW w:w="926" w:type="dxa"/>
                            <w:vMerge/>
                            <w:tcBorders>
                              <w:left w:val="single" w:sz="4" w:space="0" w:color="auto"/>
                            </w:tcBorders>
                            <w:shd w:val="clear" w:color="auto" w:fill="FFFFFF"/>
                            <w:vAlign w:val="bottom"/>
                          </w:tcPr>
                          <w:p w:rsidR="00F2026D" w:rsidRDefault="00F2026D"/>
                        </w:tc>
                        <w:tc>
                          <w:tcPr>
                            <w:tcW w:w="1109" w:type="dxa"/>
                            <w:vMerge/>
                            <w:tcBorders>
                              <w:left w:val="single" w:sz="4" w:space="0" w:color="auto"/>
                              <w:right w:val="single" w:sz="4" w:space="0" w:color="auto"/>
                            </w:tcBorders>
                            <w:shd w:val="clear" w:color="auto" w:fill="FFFFFF"/>
                            <w:vAlign w:val="center"/>
                          </w:tcPr>
                          <w:p w:rsidR="00F2026D" w:rsidRDefault="00F2026D"/>
                        </w:tc>
                      </w:tr>
                      <w:tr w:rsidR="00F2026D">
                        <w:trPr>
                          <w:trHeight w:hRule="exact" w:val="192"/>
                          <w:jc w:val="center"/>
                        </w:trPr>
                        <w:tc>
                          <w:tcPr>
                            <w:tcW w:w="2962"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68" w:lineRule="exact"/>
                              <w:ind w:firstLine="0"/>
                              <w:jc w:val="left"/>
                            </w:pPr>
                            <w:r>
                              <w:rPr>
                                <w:rStyle w:val="2Arial65pt"/>
                              </w:rPr>
                              <w:t>Долгосрочная кредиторская задолженность - всего</w:t>
                            </w:r>
                          </w:p>
                        </w:tc>
                        <w:tc>
                          <w:tcPr>
                            <w:tcW w:w="73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220" w:firstLine="0"/>
                              <w:jc w:val="left"/>
                            </w:pPr>
                            <w:r>
                              <w:rPr>
                                <w:rStyle w:val="2Arial65pt"/>
                              </w:rPr>
                              <w:t>5551</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2021г.</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94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5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2962" w:type="dxa"/>
                            <w:vMerge/>
                            <w:tcBorders>
                              <w:left w:val="single" w:sz="4" w:space="0" w:color="auto"/>
                            </w:tcBorders>
                            <w:shd w:val="clear" w:color="auto" w:fill="FFFFFF"/>
                          </w:tcPr>
                          <w:p w:rsidR="00F2026D" w:rsidRDefault="00F2026D"/>
                        </w:tc>
                        <w:tc>
                          <w:tcPr>
                            <w:tcW w:w="73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5571</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110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94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5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379"/>
                          <w:jc w:val="center"/>
                        </w:trPr>
                        <w:tc>
                          <w:tcPr>
                            <w:tcW w:w="2962"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87" w:lineRule="exact"/>
                              <w:ind w:firstLine="0"/>
                              <w:jc w:val="left"/>
                            </w:pPr>
                            <w:r>
                              <w:rPr>
                                <w:rStyle w:val="2Arial65pt"/>
                              </w:rPr>
                              <w:t>в том числе: кредиты</w:t>
                            </w:r>
                          </w:p>
                        </w:tc>
                        <w:tc>
                          <w:tcPr>
                            <w:tcW w:w="73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5552</w:t>
                            </w:r>
                          </w:p>
                        </w:tc>
                        <w:tc>
                          <w:tcPr>
                            <w:tcW w:w="95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left="160" w:firstLine="0"/>
                              <w:jc w:val="left"/>
                            </w:pPr>
                            <w:r>
                              <w:rPr>
                                <w:rStyle w:val="2Arial65pt"/>
                              </w:rPr>
                              <w:t>за 2021г.</w:t>
                            </w:r>
                          </w:p>
                        </w:tc>
                        <w:tc>
                          <w:tcPr>
                            <w:tcW w:w="110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c>
                          <w:tcPr>
                            <w:tcW w:w="194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55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11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10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91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94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92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109"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r>
                      <w:tr w:rsidR="00F2026D">
                        <w:trPr>
                          <w:trHeight w:hRule="exact" w:val="187"/>
                          <w:jc w:val="center"/>
                        </w:trPr>
                        <w:tc>
                          <w:tcPr>
                            <w:tcW w:w="2962" w:type="dxa"/>
                            <w:vMerge/>
                            <w:tcBorders>
                              <w:left w:val="single" w:sz="4" w:space="0" w:color="auto"/>
                            </w:tcBorders>
                            <w:shd w:val="clear" w:color="auto" w:fill="FFFFFF"/>
                          </w:tcPr>
                          <w:p w:rsidR="00F2026D" w:rsidRDefault="00F2026D"/>
                        </w:tc>
                        <w:tc>
                          <w:tcPr>
                            <w:tcW w:w="73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5572</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110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94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5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87"/>
                          <w:jc w:val="center"/>
                        </w:trPr>
                        <w:tc>
                          <w:tcPr>
                            <w:tcW w:w="2962"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займы</w:t>
                            </w:r>
                          </w:p>
                        </w:tc>
                        <w:tc>
                          <w:tcPr>
                            <w:tcW w:w="73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220" w:firstLine="0"/>
                              <w:jc w:val="left"/>
                            </w:pPr>
                            <w:r>
                              <w:rPr>
                                <w:rStyle w:val="2Arial65pt"/>
                              </w:rPr>
                              <w:t>5553</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2021г.</w:t>
                            </w:r>
                          </w:p>
                        </w:tc>
                        <w:tc>
                          <w:tcPr>
                            <w:tcW w:w="110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94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5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2962" w:type="dxa"/>
                            <w:vMerge/>
                            <w:tcBorders>
                              <w:left w:val="single" w:sz="4" w:space="0" w:color="auto"/>
                            </w:tcBorders>
                            <w:shd w:val="clear" w:color="auto" w:fill="FFFFFF"/>
                          </w:tcPr>
                          <w:p w:rsidR="00F2026D" w:rsidRDefault="00F2026D"/>
                        </w:tc>
                        <w:tc>
                          <w:tcPr>
                            <w:tcW w:w="73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5573</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110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94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5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87"/>
                          <w:jc w:val="center"/>
                        </w:trPr>
                        <w:tc>
                          <w:tcPr>
                            <w:tcW w:w="2962"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прочая</w:t>
                            </w:r>
                          </w:p>
                        </w:tc>
                        <w:tc>
                          <w:tcPr>
                            <w:tcW w:w="73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220" w:firstLine="0"/>
                              <w:jc w:val="left"/>
                            </w:pPr>
                            <w:r>
                              <w:rPr>
                                <w:rStyle w:val="2Arial65pt"/>
                              </w:rPr>
                              <w:t>5554</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2021г.</w:t>
                            </w:r>
                          </w:p>
                        </w:tc>
                        <w:tc>
                          <w:tcPr>
                            <w:tcW w:w="110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94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5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2962" w:type="dxa"/>
                            <w:vMerge/>
                            <w:tcBorders>
                              <w:left w:val="single" w:sz="4" w:space="0" w:color="auto"/>
                            </w:tcBorders>
                            <w:shd w:val="clear" w:color="auto" w:fill="FFFFFF"/>
                          </w:tcPr>
                          <w:p w:rsidR="00F2026D" w:rsidRDefault="00F2026D"/>
                        </w:tc>
                        <w:tc>
                          <w:tcPr>
                            <w:tcW w:w="73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5574</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110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94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5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230"/>
                          <w:jc w:val="center"/>
                        </w:trPr>
                        <w:tc>
                          <w:tcPr>
                            <w:tcW w:w="2962" w:type="dxa"/>
                            <w:vMerge w:val="restart"/>
                            <w:tcBorders>
                              <w:top w:val="single" w:sz="4" w:space="0" w:color="auto"/>
                              <w:left w:val="single" w:sz="4" w:space="0" w:color="auto"/>
                            </w:tcBorders>
                            <w:shd w:val="clear" w:color="auto" w:fill="FFFFFF"/>
                          </w:tcPr>
                          <w:p w:rsidR="00F2026D" w:rsidRDefault="00F2026D">
                            <w:pPr>
                              <w:rPr>
                                <w:sz w:val="10"/>
                                <w:szCs w:val="10"/>
                              </w:rPr>
                            </w:pPr>
                          </w:p>
                        </w:tc>
                        <w:tc>
                          <w:tcPr>
                            <w:tcW w:w="73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5555</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2021г.</w:t>
                            </w:r>
                          </w:p>
                        </w:tc>
                        <w:tc>
                          <w:tcPr>
                            <w:tcW w:w="110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94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5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X</w:t>
                            </w:r>
                          </w:p>
                        </w:tc>
                        <w:tc>
                          <w:tcPr>
                            <w:tcW w:w="92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X</w:t>
                            </w:r>
                          </w:p>
                        </w:tc>
                        <w:tc>
                          <w:tcPr>
                            <w:tcW w:w="1109"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2962" w:type="dxa"/>
                            <w:vMerge/>
                            <w:tcBorders>
                              <w:left w:val="single" w:sz="4" w:space="0" w:color="auto"/>
                            </w:tcBorders>
                            <w:shd w:val="clear" w:color="auto" w:fill="FFFFFF"/>
                          </w:tcPr>
                          <w:p w:rsidR="00F2026D" w:rsidRDefault="00F2026D"/>
                        </w:tc>
                        <w:tc>
                          <w:tcPr>
                            <w:tcW w:w="73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5575</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110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94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5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X</w:t>
                            </w:r>
                          </w:p>
                        </w:tc>
                        <w:tc>
                          <w:tcPr>
                            <w:tcW w:w="92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X</w:t>
                            </w:r>
                          </w:p>
                        </w:tc>
                        <w:tc>
                          <w:tcPr>
                            <w:tcW w:w="1109"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87"/>
                          <w:jc w:val="center"/>
                        </w:trPr>
                        <w:tc>
                          <w:tcPr>
                            <w:tcW w:w="2962"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3" w:lineRule="exact"/>
                              <w:ind w:firstLine="0"/>
                              <w:jc w:val="left"/>
                            </w:pPr>
                            <w:r>
                              <w:rPr>
                                <w:rStyle w:val="2Arial65pt"/>
                              </w:rPr>
                              <w:t>Краткосрочная кредиторская задолженность - всего</w:t>
                            </w:r>
                          </w:p>
                        </w:tc>
                        <w:tc>
                          <w:tcPr>
                            <w:tcW w:w="73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center"/>
                            </w:pPr>
                            <w:r>
                              <w:rPr>
                                <w:rStyle w:val="2Arial65pt"/>
                              </w:rPr>
                              <w:t>5560</w:t>
                            </w:r>
                          </w:p>
                        </w:tc>
                        <w:tc>
                          <w:tcPr>
                            <w:tcW w:w="9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left="160" w:firstLine="0"/>
                              <w:jc w:val="left"/>
                            </w:pPr>
                            <w:r>
                              <w:rPr>
                                <w:rStyle w:val="2Arial65pt"/>
                              </w:rPr>
                              <w:t>за 2021г.</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55 016</w:t>
                            </w:r>
                          </w:p>
                        </w:tc>
                        <w:tc>
                          <w:tcPr>
                            <w:tcW w:w="194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2 028</w:t>
                            </w:r>
                          </w:p>
                        </w:tc>
                        <w:tc>
                          <w:tcPr>
                            <w:tcW w:w="15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300</w:t>
                            </w:r>
                          </w:p>
                        </w:tc>
                        <w:tc>
                          <w:tcPr>
                            <w:tcW w:w="111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(24 843)</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513</w:t>
                            </w:r>
                          </w:p>
                        </w:tc>
                        <w:tc>
                          <w:tcPr>
                            <w:tcW w:w="92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2</w:t>
                            </w:r>
                          </w:p>
                        </w:tc>
                        <w:tc>
                          <w:tcPr>
                            <w:tcW w:w="1109"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33 016</w:t>
                            </w:r>
                          </w:p>
                        </w:tc>
                      </w:tr>
                      <w:tr w:rsidR="00F2026D">
                        <w:trPr>
                          <w:trHeight w:hRule="exact" w:val="192"/>
                          <w:jc w:val="center"/>
                        </w:trPr>
                        <w:tc>
                          <w:tcPr>
                            <w:tcW w:w="2962" w:type="dxa"/>
                            <w:vMerge/>
                            <w:tcBorders>
                              <w:left w:val="single" w:sz="4" w:space="0" w:color="auto"/>
                            </w:tcBorders>
                            <w:shd w:val="clear" w:color="auto" w:fill="FFFFFF"/>
                            <w:vAlign w:val="bottom"/>
                          </w:tcPr>
                          <w:p w:rsidR="00F2026D" w:rsidRDefault="00F2026D"/>
                        </w:tc>
                        <w:tc>
                          <w:tcPr>
                            <w:tcW w:w="73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center"/>
                            </w:pPr>
                            <w:r>
                              <w:rPr>
                                <w:rStyle w:val="2Arial65pt"/>
                              </w:rPr>
                              <w:t>5580</w:t>
                            </w:r>
                          </w:p>
                        </w:tc>
                        <w:tc>
                          <w:tcPr>
                            <w:tcW w:w="9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left="160" w:firstLine="0"/>
                              <w:jc w:val="left"/>
                            </w:pPr>
                            <w:r>
                              <w:rPr>
                                <w:rStyle w:val="2Arial65pt"/>
                              </w:rPr>
                              <w:t>за 2020г.</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61 796</w:t>
                            </w:r>
                          </w:p>
                        </w:tc>
                        <w:tc>
                          <w:tcPr>
                            <w:tcW w:w="194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905</w:t>
                            </w:r>
                          </w:p>
                        </w:tc>
                        <w:tc>
                          <w:tcPr>
                            <w:tcW w:w="15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(8 138)</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397</w:t>
                            </w:r>
                          </w:p>
                        </w:tc>
                        <w:tc>
                          <w:tcPr>
                            <w:tcW w:w="92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56</w:t>
                            </w:r>
                          </w:p>
                        </w:tc>
                        <w:tc>
                          <w:tcPr>
                            <w:tcW w:w="1109"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55 016</w:t>
                            </w:r>
                          </w:p>
                        </w:tc>
                      </w:tr>
                      <w:tr w:rsidR="00F2026D">
                        <w:trPr>
                          <w:trHeight w:hRule="exact" w:val="379"/>
                          <w:jc w:val="center"/>
                        </w:trPr>
                        <w:tc>
                          <w:tcPr>
                            <w:tcW w:w="2962"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60" w:line="130" w:lineRule="exact"/>
                              <w:ind w:firstLine="0"/>
                              <w:jc w:val="left"/>
                            </w:pPr>
                            <w:r>
                              <w:rPr>
                                <w:rStyle w:val="2Arial65pt"/>
                              </w:rPr>
                              <w:t>в том числе:</w:t>
                            </w:r>
                          </w:p>
                          <w:p w:rsidR="00F2026D" w:rsidRDefault="00F2026D">
                            <w:pPr>
                              <w:pStyle w:val="21"/>
                              <w:shd w:val="clear" w:color="auto" w:fill="auto"/>
                              <w:spacing w:before="60" w:after="0" w:line="130" w:lineRule="exact"/>
                              <w:ind w:firstLine="0"/>
                              <w:jc w:val="left"/>
                            </w:pPr>
                            <w:r>
                              <w:rPr>
                                <w:rStyle w:val="2Arial65pt"/>
                              </w:rPr>
                              <w:t>расчеты с поставщиками и подрядчиками</w:t>
                            </w:r>
                          </w:p>
                        </w:tc>
                        <w:tc>
                          <w:tcPr>
                            <w:tcW w:w="73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5561</w:t>
                            </w:r>
                          </w:p>
                        </w:tc>
                        <w:tc>
                          <w:tcPr>
                            <w:tcW w:w="95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left="160" w:firstLine="0"/>
                              <w:jc w:val="left"/>
                            </w:pPr>
                            <w:r>
                              <w:rPr>
                                <w:rStyle w:val="2Arial65pt"/>
                              </w:rPr>
                              <w:t>за 2021г.</w:t>
                            </w:r>
                          </w:p>
                        </w:tc>
                        <w:tc>
                          <w:tcPr>
                            <w:tcW w:w="110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285</w:t>
                            </w:r>
                          </w:p>
                        </w:tc>
                        <w:tc>
                          <w:tcPr>
                            <w:tcW w:w="194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1</w:t>
                            </w:r>
                          </w:p>
                        </w:tc>
                        <w:tc>
                          <w:tcPr>
                            <w:tcW w:w="155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114"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(133)</w:t>
                            </w:r>
                          </w:p>
                        </w:tc>
                        <w:tc>
                          <w:tcPr>
                            <w:tcW w:w="110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91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94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92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109"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153</w:t>
                            </w:r>
                          </w:p>
                        </w:tc>
                      </w:tr>
                      <w:tr w:rsidR="00F2026D">
                        <w:trPr>
                          <w:trHeight w:hRule="exact" w:val="187"/>
                          <w:jc w:val="center"/>
                        </w:trPr>
                        <w:tc>
                          <w:tcPr>
                            <w:tcW w:w="2962" w:type="dxa"/>
                            <w:vMerge/>
                            <w:tcBorders>
                              <w:left w:val="single" w:sz="4" w:space="0" w:color="auto"/>
                            </w:tcBorders>
                            <w:shd w:val="clear" w:color="auto" w:fill="FFFFFF"/>
                          </w:tcPr>
                          <w:p w:rsidR="00F2026D" w:rsidRDefault="00F2026D"/>
                        </w:tc>
                        <w:tc>
                          <w:tcPr>
                            <w:tcW w:w="73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5581</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110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2 801</w:t>
                            </w:r>
                          </w:p>
                        </w:tc>
                        <w:tc>
                          <w:tcPr>
                            <w:tcW w:w="194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209</w:t>
                            </w:r>
                          </w:p>
                        </w:tc>
                        <w:tc>
                          <w:tcPr>
                            <w:tcW w:w="15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(2 725)</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285</w:t>
                            </w:r>
                          </w:p>
                        </w:tc>
                      </w:tr>
                      <w:tr w:rsidR="00F2026D">
                        <w:trPr>
                          <w:trHeight w:hRule="exact" w:val="187"/>
                          <w:jc w:val="center"/>
                        </w:trPr>
                        <w:tc>
                          <w:tcPr>
                            <w:tcW w:w="2962"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авансы полученные</w:t>
                            </w:r>
                          </w:p>
                        </w:tc>
                        <w:tc>
                          <w:tcPr>
                            <w:tcW w:w="73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5562</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2021г.</w:t>
                            </w:r>
                          </w:p>
                        </w:tc>
                        <w:tc>
                          <w:tcPr>
                            <w:tcW w:w="110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94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5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2962" w:type="dxa"/>
                            <w:vMerge/>
                            <w:tcBorders>
                              <w:left w:val="single" w:sz="4" w:space="0" w:color="auto"/>
                            </w:tcBorders>
                            <w:shd w:val="clear" w:color="auto" w:fill="FFFFFF"/>
                          </w:tcPr>
                          <w:p w:rsidR="00F2026D" w:rsidRDefault="00F2026D"/>
                        </w:tc>
                        <w:tc>
                          <w:tcPr>
                            <w:tcW w:w="73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5582</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110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94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5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tcBorders>
                            <w:shd w:val="clear" w:color="auto" w:fill="FFFFFF"/>
                          </w:tcPr>
                          <w:p w:rsidR="00F2026D" w:rsidRDefault="00F2026D">
                            <w:pPr>
                              <w:rPr>
                                <w:sz w:val="10"/>
                                <w:szCs w:val="10"/>
                              </w:rPr>
                            </w:pP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tcPr>
                          <w:p w:rsidR="00F2026D" w:rsidRDefault="00F2026D">
                            <w:pPr>
                              <w:rPr>
                                <w:sz w:val="10"/>
                                <w:szCs w:val="10"/>
                              </w:rPr>
                            </w:pPr>
                          </w:p>
                        </w:tc>
                        <w:tc>
                          <w:tcPr>
                            <w:tcW w:w="1109"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87"/>
                          <w:jc w:val="center"/>
                        </w:trPr>
                        <w:tc>
                          <w:tcPr>
                            <w:tcW w:w="2962"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расчеты по налогам и взносам</w:t>
                            </w:r>
                          </w:p>
                        </w:tc>
                        <w:tc>
                          <w:tcPr>
                            <w:tcW w:w="73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5563</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2021г.</w:t>
                            </w:r>
                          </w:p>
                        </w:tc>
                        <w:tc>
                          <w:tcPr>
                            <w:tcW w:w="110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22</w:t>
                            </w:r>
                          </w:p>
                        </w:tc>
                        <w:tc>
                          <w:tcPr>
                            <w:tcW w:w="194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5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22</w:t>
                            </w:r>
                          </w:p>
                        </w:tc>
                      </w:tr>
                      <w:tr w:rsidR="00F2026D">
                        <w:trPr>
                          <w:trHeight w:hRule="exact" w:val="197"/>
                          <w:jc w:val="center"/>
                        </w:trPr>
                        <w:tc>
                          <w:tcPr>
                            <w:tcW w:w="2962" w:type="dxa"/>
                            <w:vMerge/>
                            <w:tcBorders>
                              <w:left w:val="single" w:sz="4" w:space="0" w:color="auto"/>
                            </w:tcBorders>
                            <w:shd w:val="clear" w:color="auto" w:fill="FFFFFF"/>
                          </w:tcPr>
                          <w:p w:rsidR="00F2026D" w:rsidRDefault="00F2026D"/>
                        </w:tc>
                        <w:tc>
                          <w:tcPr>
                            <w:tcW w:w="73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220" w:firstLine="0"/>
                              <w:jc w:val="left"/>
                            </w:pPr>
                            <w:r>
                              <w:rPr>
                                <w:rStyle w:val="2Arial65pt"/>
                              </w:rPr>
                              <w:t>5583</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110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22</w:t>
                            </w:r>
                          </w:p>
                        </w:tc>
                        <w:tc>
                          <w:tcPr>
                            <w:tcW w:w="194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5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tcBorders>
                            <w:shd w:val="clear" w:color="auto" w:fill="FFFFFF"/>
                          </w:tcPr>
                          <w:p w:rsidR="00F2026D" w:rsidRDefault="00F2026D">
                            <w:pPr>
                              <w:rPr>
                                <w:sz w:val="10"/>
                                <w:szCs w:val="10"/>
                              </w:rPr>
                            </w:pP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22</w:t>
                            </w:r>
                          </w:p>
                        </w:tc>
                      </w:tr>
                      <w:tr w:rsidR="00F2026D">
                        <w:trPr>
                          <w:trHeight w:hRule="exact" w:val="187"/>
                          <w:jc w:val="center"/>
                        </w:trPr>
                        <w:tc>
                          <w:tcPr>
                            <w:tcW w:w="2962" w:type="dxa"/>
                            <w:vMerge w:val="restart"/>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left"/>
                            </w:pPr>
                            <w:r>
                              <w:rPr>
                                <w:rStyle w:val="2Arial65pt"/>
                              </w:rPr>
                              <w:t>кредиты</w:t>
                            </w:r>
                          </w:p>
                        </w:tc>
                        <w:tc>
                          <w:tcPr>
                            <w:tcW w:w="73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5564</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2021г.</w:t>
                            </w:r>
                          </w:p>
                        </w:tc>
                        <w:tc>
                          <w:tcPr>
                            <w:tcW w:w="110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94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5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2962" w:type="dxa"/>
                            <w:vMerge/>
                            <w:tcBorders>
                              <w:left w:val="single" w:sz="4" w:space="0" w:color="auto"/>
                            </w:tcBorders>
                            <w:shd w:val="clear" w:color="auto" w:fill="FFFFFF"/>
                            <w:vAlign w:val="center"/>
                          </w:tcPr>
                          <w:p w:rsidR="00F2026D" w:rsidRDefault="00F2026D"/>
                        </w:tc>
                        <w:tc>
                          <w:tcPr>
                            <w:tcW w:w="73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5584</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110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94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5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87"/>
                          <w:jc w:val="center"/>
                        </w:trPr>
                        <w:tc>
                          <w:tcPr>
                            <w:tcW w:w="2962"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займы</w:t>
                            </w:r>
                          </w:p>
                        </w:tc>
                        <w:tc>
                          <w:tcPr>
                            <w:tcW w:w="73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5565</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2021г.</w:t>
                            </w:r>
                          </w:p>
                        </w:tc>
                        <w:tc>
                          <w:tcPr>
                            <w:tcW w:w="110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94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5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97"/>
                          <w:jc w:val="center"/>
                        </w:trPr>
                        <w:tc>
                          <w:tcPr>
                            <w:tcW w:w="2962" w:type="dxa"/>
                            <w:vMerge/>
                            <w:tcBorders>
                              <w:left w:val="single" w:sz="4" w:space="0" w:color="auto"/>
                            </w:tcBorders>
                            <w:shd w:val="clear" w:color="auto" w:fill="FFFFFF"/>
                          </w:tcPr>
                          <w:p w:rsidR="00F2026D" w:rsidRDefault="00F2026D"/>
                        </w:tc>
                        <w:tc>
                          <w:tcPr>
                            <w:tcW w:w="73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5585</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110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949" w:type="dxa"/>
                            <w:tcBorders>
                              <w:top w:val="single" w:sz="4" w:space="0" w:color="auto"/>
                              <w:left w:val="single" w:sz="4" w:space="0" w:color="auto"/>
                            </w:tcBorders>
                            <w:shd w:val="clear" w:color="auto" w:fill="FFFFFF"/>
                          </w:tcPr>
                          <w:p w:rsidR="00F2026D" w:rsidRDefault="00F2026D">
                            <w:pPr>
                              <w:rPr>
                                <w:sz w:val="10"/>
                                <w:szCs w:val="10"/>
                              </w:rPr>
                            </w:pPr>
                          </w:p>
                        </w:tc>
                        <w:tc>
                          <w:tcPr>
                            <w:tcW w:w="15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2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87"/>
                          <w:jc w:val="center"/>
                        </w:trPr>
                        <w:tc>
                          <w:tcPr>
                            <w:tcW w:w="2962"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прочая</w:t>
                            </w:r>
                          </w:p>
                        </w:tc>
                        <w:tc>
                          <w:tcPr>
                            <w:tcW w:w="73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center"/>
                            </w:pPr>
                            <w:r>
                              <w:rPr>
                                <w:rStyle w:val="2Arial65pt"/>
                              </w:rPr>
                              <w:t>5566</w:t>
                            </w:r>
                          </w:p>
                        </w:tc>
                        <w:tc>
                          <w:tcPr>
                            <w:tcW w:w="9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left="160" w:firstLine="0"/>
                              <w:jc w:val="left"/>
                            </w:pPr>
                            <w:r>
                              <w:rPr>
                                <w:rStyle w:val="2Arial65pt"/>
                              </w:rPr>
                              <w:t>за 2021 г.</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54 709</w:t>
                            </w:r>
                          </w:p>
                        </w:tc>
                        <w:tc>
                          <w:tcPr>
                            <w:tcW w:w="194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2 027</w:t>
                            </w:r>
                          </w:p>
                        </w:tc>
                        <w:tc>
                          <w:tcPr>
                            <w:tcW w:w="15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300</w:t>
                            </w:r>
                          </w:p>
                        </w:tc>
                        <w:tc>
                          <w:tcPr>
                            <w:tcW w:w="111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(24 710)</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513</w:t>
                            </w:r>
                          </w:p>
                        </w:tc>
                        <w:tc>
                          <w:tcPr>
                            <w:tcW w:w="92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2</w:t>
                            </w:r>
                          </w:p>
                        </w:tc>
                        <w:tc>
                          <w:tcPr>
                            <w:tcW w:w="1109"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32 841</w:t>
                            </w:r>
                          </w:p>
                        </w:tc>
                      </w:tr>
                      <w:tr w:rsidR="00F2026D">
                        <w:trPr>
                          <w:trHeight w:hRule="exact" w:val="187"/>
                          <w:jc w:val="center"/>
                        </w:trPr>
                        <w:tc>
                          <w:tcPr>
                            <w:tcW w:w="2962" w:type="dxa"/>
                            <w:vMerge/>
                            <w:tcBorders>
                              <w:left w:val="single" w:sz="4" w:space="0" w:color="auto"/>
                            </w:tcBorders>
                            <w:shd w:val="clear" w:color="auto" w:fill="FFFFFF"/>
                          </w:tcPr>
                          <w:p w:rsidR="00F2026D" w:rsidRDefault="00F2026D"/>
                        </w:tc>
                        <w:tc>
                          <w:tcPr>
                            <w:tcW w:w="73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center"/>
                            </w:pPr>
                            <w:r>
                              <w:rPr>
                                <w:rStyle w:val="2Arial65pt"/>
                              </w:rPr>
                              <w:t>5586</w:t>
                            </w:r>
                          </w:p>
                        </w:tc>
                        <w:tc>
                          <w:tcPr>
                            <w:tcW w:w="9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left="160" w:firstLine="0"/>
                              <w:jc w:val="left"/>
                            </w:pPr>
                            <w:r>
                              <w:rPr>
                                <w:rStyle w:val="2Arial65pt"/>
                              </w:rPr>
                              <w:t>за 2020г.</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58 973</w:t>
                            </w:r>
                          </w:p>
                        </w:tc>
                        <w:tc>
                          <w:tcPr>
                            <w:tcW w:w="194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695</w:t>
                            </w:r>
                          </w:p>
                        </w:tc>
                        <w:tc>
                          <w:tcPr>
                            <w:tcW w:w="15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(5 412)</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397</w:t>
                            </w:r>
                          </w:p>
                        </w:tc>
                        <w:tc>
                          <w:tcPr>
                            <w:tcW w:w="92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56</w:t>
                            </w:r>
                          </w:p>
                        </w:tc>
                        <w:tc>
                          <w:tcPr>
                            <w:tcW w:w="1109"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54 709</w:t>
                            </w:r>
                          </w:p>
                        </w:tc>
                      </w:tr>
                      <w:tr w:rsidR="00F2026D">
                        <w:trPr>
                          <w:trHeight w:hRule="exact" w:val="235"/>
                          <w:jc w:val="center"/>
                        </w:trPr>
                        <w:tc>
                          <w:tcPr>
                            <w:tcW w:w="2962" w:type="dxa"/>
                            <w:vMerge w:val="restart"/>
                            <w:tcBorders>
                              <w:top w:val="single" w:sz="4" w:space="0" w:color="auto"/>
                              <w:left w:val="single" w:sz="4" w:space="0" w:color="auto"/>
                            </w:tcBorders>
                            <w:shd w:val="clear" w:color="auto" w:fill="FFFFFF"/>
                          </w:tcPr>
                          <w:p w:rsidR="00F2026D" w:rsidRDefault="00F2026D">
                            <w:pPr>
                              <w:rPr>
                                <w:sz w:val="10"/>
                                <w:szCs w:val="10"/>
                              </w:rPr>
                            </w:pPr>
                          </w:p>
                        </w:tc>
                        <w:tc>
                          <w:tcPr>
                            <w:tcW w:w="73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5567</w:t>
                            </w:r>
                          </w:p>
                        </w:tc>
                        <w:tc>
                          <w:tcPr>
                            <w:tcW w:w="95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left="160" w:firstLine="0"/>
                              <w:jc w:val="left"/>
                            </w:pPr>
                            <w:r>
                              <w:rPr>
                                <w:rStyle w:val="2Arial65pt"/>
                              </w:rPr>
                              <w:t>за 2021г.</w:t>
                            </w:r>
                          </w:p>
                        </w:tc>
                        <w:tc>
                          <w:tcPr>
                            <w:tcW w:w="110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94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5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X</w:t>
                            </w:r>
                          </w:p>
                        </w:tc>
                        <w:tc>
                          <w:tcPr>
                            <w:tcW w:w="92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X</w:t>
                            </w:r>
                          </w:p>
                        </w:tc>
                        <w:tc>
                          <w:tcPr>
                            <w:tcW w:w="1109"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92"/>
                          <w:jc w:val="center"/>
                        </w:trPr>
                        <w:tc>
                          <w:tcPr>
                            <w:tcW w:w="2962" w:type="dxa"/>
                            <w:vMerge/>
                            <w:tcBorders>
                              <w:left w:val="single" w:sz="4" w:space="0" w:color="auto"/>
                            </w:tcBorders>
                            <w:shd w:val="clear" w:color="auto" w:fill="FFFFFF"/>
                          </w:tcPr>
                          <w:p w:rsidR="00F2026D" w:rsidRDefault="00F2026D"/>
                        </w:tc>
                        <w:tc>
                          <w:tcPr>
                            <w:tcW w:w="73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5587</w:t>
                            </w:r>
                          </w:p>
                        </w:tc>
                        <w:tc>
                          <w:tcPr>
                            <w:tcW w:w="95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left="160" w:firstLine="0"/>
                              <w:jc w:val="left"/>
                            </w:pPr>
                            <w:r>
                              <w:rPr>
                                <w:rStyle w:val="2Arial65pt"/>
                              </w:rPr>
                              <w:t>за 2020г.</w:t>
                            </w:r>
                          </w:p>
                        </w:tc>
                        <w:tc>
                          <w:tcPr>
                            <w:tcW w:w="1109"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94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5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4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X</w:t>
                            </w:r>
                          </w:p>
                        </w:tc>
                        <w:tc>
                          <w:tcPr>
                            <w:tcW w:w="92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X</w:t>
                            </w:r>
                          </w:p>
                        </w:tc>
                        <w:tc>
                          <w:tcPr>
                            <w:tcW w:w="1109"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187"/>
                          <w:jc w:val="center"/>
                        </w:trPr>
                        <w:tc>
                          <w:tcPr>
                            <w:tcW w:w="2962" w:type="dxa"/>
                            <w:vMerge w:val="restart"/>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left"/>
                            </w:pPr>
                            <w:r>
                              <w:rPr>
                                <w:rStyle w:val="2Arial65pt"/>
                              </w:rPr>
                              <w:t>Итого</w:t>
                            </w:r>
                          </w:p>
                        </w:tc>
                        <w:tc>
                          <w:tcPr>
                            <w:tcW w:w="73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center"/>
                            </w:pPr>
                            <w:r>
                              <w:rPr>
                                <w:rStyle w:val="2Arial65pt"/>
                              </w:rPr>
                              <w:t>5550</w:t>
                            </w:r>
                          </w:p>
                        </w:tc>
                        <w:tc>
                          <w:tcPr>
                            <w:tcW w:w="9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left="160" w:firstLine="0"/>
                              <w:jc w:val="left"/>
                            </w:pPr>
                            <w:r>
                              <w:rPr>
                                <w:rStyle w:val="2Arial65pt"/>
                              </w:rPr>
                              <w:t>за 2021 г.</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55 016</w:t>
                            </w:r>
                          </w:p>
                        </w:tc>
                        <w:tc>
                          <w:tcPr>
                            <w:tcW w:w="1949"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2 028</w:t>
                            </w:r>
                          </w:p>
                        </w:tc>
                        <w:tc>
                          <w:tcPr>
                            <w:tcW w:w="1550"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300</w:t>
                            </w:r>
                          </w:p>
                        </w:tc>
                        <w:tc>
                          <w:tcPr>
                            <w:tcW w:w="1114"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(24 843)</w:t>
                            </w:r>
                          </w:p>
                        </w:tc>
                        <w:tc>
                          <w:tcPr>
                            <w:tcW w:w="1109"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jc w:val="center"/>
                            </w:pPr>
                            <w:r>
                              <w:rPr>
                                <w:rStyle w:val="2Arial65pt"/>
                              </w:rPr>
                              <w:t>X</w:t>
                            </w:r>
                          </w:p>
                        </w:tc>
                        <w:tc>
                          <w:tcPr>
                            <w:tcW w:w="941"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513</w:t>
                            </w:r>
                          </w:p>
                        </w:tc>
                        <w:tc>
                          <w:tcPr>
                            <w:tcW w:w="92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pPr>
                            <w:r>
                              <w:rPr>
                                <w:rStyle w:val="2Arial65pt"/>
                              </w:rPr>
                              <w:t>2</w:t>
                            </w:r>
                          </w:p>
                        </w:tc>
                        <w:tc>
                          <w:tcPr>
                            <w:tcW w:w="1109"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33 016</w:t>
                            </w:r>
                          </w:p>
                        </w:tc>
                      </w:tr>
                      <w:tr w:rsidR="00F2026D">
                        <w:trPr>
                          <w:trHeight w:hRule="exact" w:val="216"/>
                          <w:jc w:val="center"/>
                        </w:trPr>
                        <w:tc>
                          <w:tcPr>
                            <w:tcW w:w="2962" w:type="dxa"/>
                            <w:vMerge/>
                            <w:tcBorders>
                              <w:left w:val="single" w:sz="4" w:space="0" w:color="auto"/>
                              <w:bottom w:val="single" w:sz="4" w:space="0" w:color="auto"/>
                            </w:tcBorders>
                            <w:shd w:val="clear" w:color="auto" w:fill="FFFFFF"/>
                          </w:tcPr>
                          <w:p w:rsidR="00F2026D" w:rsidRDefault="00F2026D"/>
                        </w:tc>
                        <w:tc>
                          <w:tcPr>
                            <w:tcW w:w="739"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jc w:val="center"/>
                            </w:pPr>
                            <w:r>
                              <w:rPr>
                                <w:rStyle w:val="2Arial65pt"/>
                              </w:rPr>
                              <w:t>5570</w:t>
                            </w:r>
                          </w:p>
                        </w:tc>
                        <w:tc>
                          <w:tcPr>
                            <w:tcW w:w="950"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left="160" w:firstLine="0"/>
                              <w:jc w:val="left"/>
                            </w:pPr>
                            <w:r>
                              <w:rPr>
                                <w:rStyle w:val="2Arial65pt"/>
                              </w:rPr>
                              <w:t>за 2020г.</w:t>
                            </w:r>
                          </w:p>
                        </w:tc>
                        <w:tc>
                          <w:tcPr>
                            <w:tcW w:w="1109"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61 796</w:t>
                            </w:r>
                          </w:p>
                        </w:tc>
                        <w:tc>
                          <w:tcPr>
                            <w:tcW w:w="1949"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905</w:t>
                            </w:r>
                          </w:p>
                        </w:tc>
                        <w:tc>
                          <w:tcPr>
                            <w:tcW w:w="1550"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114"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(8 138)</w:t>
                            </w:r>
                          </w:p>
                        </w:tc>
                        <w:tc>
                          <w:tcPr>
                            <w:tcW w:w="1109"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912"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jc w:val="center"/>
                            </w:pPr>
                            <w:r>
                              <w:rPr>
                                <w:rStyle w:val="2Arial65pt"/>
                              </w:rPr>
                              <w:t>X</w:t>
                            </w:r>
                          </w:p>
                        </w:tc>
                        <w:tc>
                          <w:tcPr>
                            <w:tcW w:w="941"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397</w:t>
                            </w:r>
                          </w:p>
                        </w:tc>
                        <w:tc>
                          <w:tcPr>
                            <w:tcW w:w="926"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56</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55 016</w:t>
                            </w:r>
                          </w:p>
                        </w:tc>
                      </w:tr>
                    </w:tbl>
                    <w:p w:rsidR="00F2026D" w:rsidRDefault="00F2026D">
                      <w:pPr>
                        <w:rPr>
                          <w:sz w:val="2"/>
                          <w:szCs w:val="2"/>
                        </w:rPr>
                      </w:pPr>
                    </w:p>
                  </w:txbxContent>
                </v:textbox>
                <w10:wrap anchorx="margin"/>
              </v:shape>
            </w:pict>
          </mc:Fallback>
        </mc:AlternateContent>
      </w: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573" w:lineRule="exact"/>
      </w:pPr>
    </w:p>
    <w:p w:rsidR="00820F66" w:rsidRDefault="00820F66">
      <w:pPr>
        <w:rPr>
          <w:sz w:val="2"/>
          <w:szCs w:val="2"/>
        </w:rPr>
        <w:sectPr w:rsidR="00820F66">
          <w:type w:val="continuous"/>
          <w:pgSz w:w="16840" w:h="11900" w:orient="landscape"/>
          <w:pgMar w:top="1063" w:right="629" w:bottom="651" w:left="203" w:header="0" w:footer="3" w:gutter="0"/>
          <w:cols w:space="720"/>
          <w:noEndnote/>
          <w:docGrid w:linePitch="360"/>
        </w:sectPr>
      </w:pPr>
    </w:p>
    <w:p w:rsidR="00820F66" w:rsidRPr="00CE51F6" w:rsidRDefault="00B86152">
      <w:pPr>
        <w:pStyle w:val="120"/>
        <w:shd w:val="clear" w:color="auto" w:fill="auto"/>
        <w:tabs>
          <w:tab w:val="left" w:pos="1598"/>
          <w:tab w:val="left" w:pos="1958"/>
          <w:tab w:val="left" w:pos="3211"/>
          <w:tab w:val="left" w:pos="3610"/>
          <w:tab w:val="left" w:pos="6461"/>
        </w:tabs>
        <w:spacing w:after="964" w:line="240" w:lineRule="exact"/>
        <w:rPr>
          <w:lang w:val="ru-RU"/>
        </w:rPr>
      </w:pPr>
      <w:r>
        <w:rPr>
          <w:lang w:val="ru-RU" w:eastAsia="ru-RU" w:bidi="ru-RU"/>
        </w:rPr>
        <w:lastRenderedPageBreak/>
        <w:t>Г ' Г—</w:t>
      </w:r>
      <w:proofErr w:type="gramStart"/>
      <w:r>
        <w:rPr>
          <w:lang w:val="ru-RU" w:eastAsia="ru-RU" w:bidi="ru-RU"/>
        </w:rPr>
        <w:tab/>
      </w:r>
      <w:r>
        <w:rPr>
          <w:rStyle w:val="12CenturyGothic105pt"/>
          <w:lang w:val="ru-RU" w:eastAsia="ru-RU" w:bidi="ru-RU"/>
        </w:rPr>
        <w:t>[</w:t>
      </w:r>
      <w:proofErr w:type="gramEnd"/>
      <w:r>
        <w:rPr>
          <w:lang w:val="ru-RU" w:eastAsia="ru-RU" w:bidi="ru-RU"/>
        </w:rPr>
        <w:tab/>
        <w:t>' Г '</w:t>
      </w:r>
      <w:r>
        <w:rPr>
          <w:lang w:val="ru-RU" w:eastAsia="ru-RU" w:bidi="ru-RU"/>
        </w:rPr>
        <w:tab/>
      </w:r>
      <w:r>
        <w:rPr>
          <w:rStyle w:val="12CenturyGothic105pt"/>
          <w:lang w:val="ru-RU" w:eastAsia="ru-RU" w:bidi="ru-RU"/>
        </w:rPr>
        <w:t>(</w:t>
      </w:r>
      <w:r>
        <w:rPr>
          <w:lang w:val="ru-RU" w:eastAsia="ru-RU" w:bidi="ru-RU"/>
        </w:rPr>
        <w:tab/>
        <w:t xml:space="preserve">' Г ' </w:t>
      </w:r>
      <w:r>
        <w:t>f</w:t>
      </w:r>
      <w:r w:rsidRPr="00CE51F6">
        <w:rPr>
          <w:lang w:val="ru-RU"/>
        </w:rPr>
        <w:t xml:space="preserve"> </w:t>
      </w:r>
      <w:proofErr w:type="spellStart"/>
      <w:r>
        <w:t>f</w:t>
      </w:r>
      <w:proofErr w:type="spellEnd"/>
      <w:r w:rsidRPr="00CE51F6">
        <w:rPr>
          <w:lang w:val="ru-RU"/>
        </w:rPr>
        <w:tab/>
      </w:r>
      <w:r>
        <w:rPr>
          <w:lang w:val="ru-RU" w:eastAsia="ru-RU" w:bidi="ru-RU"/>
        </w:rPr>
        <w:t xml:space="preserve">Г </w:t>
      </w:r>
      <w:r>
        <w:rPr>
          <w:rStyle w:val="12CenturyGothic105pt"/>
          <w:lang w:val="ru-RU" w:eastAsia="ru-RU" w:bidi="ru-RU"/>
        </w:rPr>
        <w:t>I</w:t>
      </w:r>
      <w:r>
        <w:rPr>
          <w:lang w:val="ru-RU" w:eastAsia="ru-RU" w:bidi="ru-RU"/>
        </w:rPr>
        <w:t xml:space="preserve"> Г </w:t>
      </w:r>
      <w:r>
        <w:t>f</w:t>
      </w:r>
      <w:r w:rsidRPr="00CE51F6">
        <w:rPr>
          <w:lang w:val="ru-RU"/>
        </w:rPr>
        <w:t xml:space="preserve"> </w:t>
      </w:r>
      <w:r>
        <w:rPr>
          <w:lang w:val="ru-RU" w:eastAsia="ru-RU" w:bidi="ru-RU"/>
        </w:rPr>
        <w:t xml:space="preserve">Г </w:t>
      </w:r>
      <w:r>
        <w:t>f</w:t>
      </w:r>
      <w:r w:rsidRPr="00CE51F6">
        <w:rPr>
          <w:lang w:val="ru-RU"/>
        </w:rPr>
        <w:t xml:space="preserve"> </w:t>
      </w:r>
      <w:proofErr w:type="spellStart"/>
      <w:r>
        <w:t>f</w:t>
      </w:r>
      <w:proofErr w:type="spellEnd"/>
      <w:r w:rsidRPr="00CE51F6">
        <w:rPr>
          <w:lang w:val="ru-RU"/>
        </w:rPr>
        <w:t xml:space="preserve"> </w:t>
      </w:r>
      <w:r>
        <w:rPr>
          <w:rStyle w:val="12CenturyGothic105pt"/>
          <w:lang w:val="ru-RU" w:eastAsia="ru-RU" w:bidi="ru-RU"/>
        </w:rPr>
        <w:t>(</w:t>
      </w:r>
    </w:p>
    <w:p w:rsidR="00820F66" w:rsidRDefault="00055968">
      <w:pPr>
        <w:pStyle w:val="60"/>
        <w:shd w:val="clear" w:color="auto" w:fill="auto"/>
        <w:spacing w:before="0" w:line="160" w:lineRule="exact"/>
        <w:ind w:left="5620"/>
        <w:jc w:val="left"/>
        <w:sectPr w:rsidR="00820F66">
          <w:pgSz w:w="16840" w:h="11900" w:orient="landscape"/>
          <w:pgMar w:top="171" w:right="3715" w:bottom="188" w:left="904" w:header="0" w:footer="3" w:gutter="0"/>
          <w:cols w:space="720"/>
          <w:noEndnote/>
          <w:docGrid w:linePitch="360"/>
        </w:sectPr>
      </w:pPr>
      <w:r>
        <w:rPr>
          <w:noProof/>
          <w:lang w:bidi="ar-SA"/>
        </w:rPr>
        <mc:AlternateContent>
          <mc:Choice Requires="wps">
            <w:drawing>
              <wp:anchor distT="0" distB="0" distL="194945" distR="1054735" simplePos="0" relativeHeight="251725824" behindDoc="1" locked="0" layoutInCell="1" allowOverlap="1">
                <wp:simplePos x="0" y="0"/>
                <wp:positionH relativeFrom="margin">
                  <wp:posOffset>194945</wp:posOffset>
                </wp:positionH>
                <wp:positionV relativeFrom="paragraph">
                  <wp:posOffset>106680</wp:posOffset>
                </wp:positionV>
                <wp:extent cx="6510655" cy="887730"/>
                <wp:effectExtent l="0" t="0" r="0" b="0"/>
                <wp:wrapTopAndBottom/>
                <wp:docPr id="8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655" cy="887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243"/>
                              <w:gridCol w:w="701"/>
                              <w:gridCol w:w="1776"/>
                              <w:gridCol w:w="1757"/>
                              <w:gridCol w:w="1776"/>
                            </w:tblGrid>
                            <w:tr w:rsidR="00F2026D">
                              <w:trPr>
                                <w:trHeight w:hRule="exact" w:val="202"/>
                                <w:jc w:val="center"/>
                              </w:trPr>
                              <w:tc>
                                <w:tcPr>
                                  <w:tcW w:w="42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Наименование показателя</w:t>
                                  </w:r>
                                </w:p>
                              </w:tc>
                              <w:tc>
                                <w:tcPr>
                                  <w:tcW w:w="70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Код</w:t>
                                  </w:r>
                                </w:p>
                              </w:tc>
                              <w:tc>
                                <w:tcPr>
                                  <w:tcW w:w="177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left="200" w:firstLine="0"/>
                                    <w:jc w:val="left"/>
                                  </w:pPr>
                                  <w:r>
                                    <w:rPr>
                                      <w:rStyle w:val="2Arial65pt"/>
                                    </w:rPr>
                                    <w:t>На 31 декабря 2021 г.</w:t>
                                  </w:r>
                                </w:p>
                              </w:tc>
                              <w:tc>
                                <w:tcPr>
                                  <w:tcW w:w="1757"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left="200" w:firstLine="0"/>
                                    <w:jc w:val="left"/>
                                  </w:pPr>
                                  <w:r>
                                    <w:rPr>
                                      <w:rStyle w:val="2Arial65pt"/>
                                    </w:rPr>
                                    <w:t>На 31 декабря 2020 г.</w:t>
                                  </w:r>
                                </w:p>
                              </w:tc>
                              <w:tc>
                                <w:tcPr>
                                  <w:tcW w:w="1776"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На 31 декабря 2019 г.</w:t>
                                  </w:r>
                                </w:p>
                              </w:tc>
                            </w:tr>
                            <w:tr w:rsidR="00F2026D">
                              <w:trPr>
                                <w:trHeight w:hRule="exact" w:val="182"/>
                                <w:jc w:val="center"/>
                              </w:trPr>
                              <w:tc>
                                <w:tcPr>
                                  <w:tcW w:w="424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left"/>
                                  </w:pPr>
                                  <w:r>
                                    <w:rPr>
                                      <w:rStyle w:val="2Arial65pt"/>
                                    </w:rPr>
                                    <w:t>Всего</w:t>
                                  </w:r>
                                </w:p>
                              </w:tc>
                              <w:tc>
                                <w:tcPr>
                                  <w:tcW w:w="70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5590</w:t>
                                  </w:r>
                                </w:p>
                              </w:tc>
                              <w:tc>
                                <w:tcPr>
                                  <w:tcW w:w="177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75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776"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365"/>
                                <w:jc w:val="center"/>
                              </w:trPr>
                              <w:tc>
                                <w:tcPr>
                                  <w:tcW w:w="42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60" w:line="130" w:lineRule="exact"/>
                                    <w:ind w:firstLine="0"/>
                                    <w:jc w:val="left"/>
                                  </w:pPr>
                                  <w:r>
                                    <w:rPr>
                                      <w:rStyle w:val="2Arial65pt"/>
                                    </w:rPr>
                                    <w:t>в том числе:</w:t>
                                  </w:r>
                                </w:p>
                                <w:p w:rsidR="00F2026D" w:rsidRDefault="00F2026D">
                                  <w:pPr>
                                    <w:pStyle w:val="21"/>
                                    <w:shd w:val="clear" w:color="auto" w:fill="auto"/>
                                    <w:spacing w:before="60" w:after="0" w:line="130" w:lineRule="exact"/>
                                    <w:ind w:firstLine="0"/>
                                    <w:jc w:val="left"/>
                                  </w:pPr>
                                  <w:r>
                                    <w:rPr>
                                      <w:rStyle w:val="2Arial65pt"/>
                                    </w:rPr>
                                    <w:t>расчеты с поставщиками и подрядчиками</w:t>
                                  </w:r>
                                </w:p>
                              </w:tc>
                              <w:tc>
                                <w:tcPr>
                                  <w:tcW w:w="70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5591</w:t>
                                  </w:r>
                                </w:p>
                              </w:tc>
                              <w:tc>
                                <w:tcPr>
                                  <w:tcW w:w="177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c>
                                <w:tcPr>
                                  <w:tcW w:w="1757"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776"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r>
                            <w:tr w:rsidR="00F2026D">
                              <w:trPr>
                                <w:trHeight w:hRule="exact" w:val="182"/>
                                <w:jc w:val="center"/>
                              </w:trPr>
                              <w:tc>
                                <w:tcPr>
                                  <w:tcW w:w="424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left"/>
                                  </w:pPr>
                                  <w:r>
                                    <w:rPr>
                                      <w:rStyle w:val="2Arial65pt"/>
                                    </w:rPr>
                                    <w:t>расчеты с покупателями и заказчиками</w:t>
                                  </w:r>
                                </w:p>
                              </w:tc>
                              <w:tc>
                                <w:tcPr>
                                  <w:tcW w:w="70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5592</w:t>
                                  </w:r>
                                </w:p>
                              </w:tc>
                              <w:tc>
                                <w:tcPr>
                                  <w:tcW w:w="177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75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776"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87"/>
                                <w:jc w:val="center"/>
                              </w:trPr>
                              <w:tc>
                                <w:tcPr>
                                  <w:tcW w:w="42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left"/>
                                  </w:pPr>
                                  <w:r>
                                    <w:rPr>
                                      <w:rStyle w:val="2Arial65pt"/>
                                    </w:rPr>
                                    <w:t>прочая задолженность</w:t>
                                  </w:r>
                                </w:p>
                              </w:tc>
                              <w:tc>
                                <w:tcPr>
                                  <w:tcW w:w="70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5593</w:t>
                                  </w:r>
                                </w:p>
                              </w:tc>
                              <w:tc>
                                <w:tcPr>
                                  <w:tcW w:w="177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75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776"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235"/>
                                <w:jc w:val="center"/>
                              </w:trPr>
                              <w:tc>
                                <w:tcPr>
                                  <w:tcW w:w="4243" w:type="dxa"/>
                                  <w:tcBorders>
                                    <w:top w:val="single" w:sz="4" w:space="0" w:color="auto"/>
                                    <w:left w:val="single" w:sz="4" w:space="0" w:color="auto"/>
                                    <w:bottom w:val="single" w:sz="4" w:space="0" w:color="auto"/>
                                  </w:tcBorders>
                                  <w:shd w:val="clear" w:color="auto" w:fill="FFFFFF"/>
                                </w:tcPr>
                                <w:p w:rsidR="00F2026D" w:rsidRDefault="00F2026D">
                                  <w:pPr>
                                    <w:rPr>
                                      <w:sz w:val="10"/>
                                      <w:szCs w:val="10"/>
                                    </w:rPr>
                                  </w:pPr>
                                </w:p>
                              </w:tc>
                              <w:tc>
                                <w:tcPr>
                                  <w:tcW w:w="701"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30" w:lineRule="exact"/>
                                    <w:ind w:left="200" w:firstLine="0"/>
                                    <w:jc w:val="left"/>
                                  </w:pPr>
                                  <w:r>
                                    <w:rPr>
                                      <w:rStyle w:val="2Arial65pt"/>
                                    </w:rPr>
                                    <w:t>5594</w:t>
                                  </w:r>
                                </w:p>
                              </w:tc>
                              <w:tc>
                                <w:tcPr>
                                  <w:tcW w:w="1776"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757"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776" w:type="dxa"/>
                                  <w:tcBorders>
                                    <w:top w:val="single" w:sz="4" w:space="0" w:color="auto"/>
                                    <w:left w:val="single" w:sz="4" w:space="0" w:color="auto"/>
                                    <w:bottom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bl>
                          <w:p w:rsidR="00F2026D" w:rsidRDefault="00F2026D">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3" o:spid="_x0000_s1150" type="#_x0000_t202" style="position:absolute;left:0;text-align:left;margin-left:15.35pt;margin-top:8.4pt;width:512.65pt;height:69.9pt;z-index:-251590656;visibility:visible;mso-wrap-style:square;mso-width-percent:0;mso-height-percent:0;mso-wrap-distance-left:15.35pt;mso-wrap-distance-top:0;mso-wrap-distance-right:83.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nMItQIAALU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243"/>
                        <w:gridCol w:w="701"/>
                        <w:gridCol w:w="1776"/>
                        <w:gridCol w:w="1757"/>
                        <w:gridCol w:w="1776"/>
                      </w:tblGrid>
                      <w:tr w:rsidR="00F2026D">
                        <w:trPr>
                          <w:trHeight w:hRule="exact" w:val="202"/>
                          <w:jc w:val="center"/>
                        </w:trPr>
                        <w:tc>
                          <w:tcPr>
                            <w:tcW w:w="42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Наименование показателя</w:t>
                            </w:r>
                          </w:p>
                        </w:tc>
                        <w:tc>
                          <w:tcPr>
                            <w:tcW w:w="70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Код</w:t>
                            </w:r>
                          </w:p>
                        </w:tc>
                        <w:tc>
                          <w:tcPr>
                            <w:tcW w:w="177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left="200" w:firstLine="0"/>
                              <w:jc w:val="left"/>
                            </w:pPr>
                            <w:r>
                              <w:rPr>
                                <w:rStyle w:val="2Arial65pt"/>
                              </w:rPr>
                              <w:t>На 31 декабря 2021 г.</w:t>
                            </w:r>
                          </w:p>
                        </w:tc>
                        <w:tc>
                          <w:tcPr>
                            <w:tcW w:w="1757"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left="200" w:firstLine="0"/>
                              <w:jc w:val="left"/>
                            </w:pPr>
                            <w:r>
                              <w:rPr>
                                <w:rStyle w:val="2Arial65pt"/>
                              </w:rPr>
                              <w:t>На 31 декабря 2020 г.</w:t>
                            </w:r>
                          </w:p>
                        </w:tc>
                        <w:tc>
                          <w:tcPr>
                            <w:tcW w:w="1776"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На 31 декабря 2019 г.</w:t>
                            </w:r>
                          </w:p>
                        </w:tc>
                      </w:tr>
                      <w:tr w:rsidR="00F2026D">
                        <w:trPr>
                          <w:trHeight w:hRule="exact" w:val="182"/>
                          <w:jc w:val="center"/>
                        </w:trPr>
                        <w:tc>
                          <w:tcPr>
                            <w:tcW w:w="424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left"/>
                            </w:pPr>
                            <w:r>
                              <w:rPr>
                                <w:rStyle w:val="2Arial65pt"/>
                              </w:rPr>
                              <w:t>Всего</w:t>
                            </w:r>
                          </w:p>
                        </w:tc>
                        <w:tc>
                          <w:tcPr>
                            <w:tcW w:w="70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5590</w:t>
                            </w:r>
                          </w:p>
                        </w:tc>
                        <w:tc>
                          <w:tcPr>
                            <w:tcW w:w="177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75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776"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365"/>
                          <w:jc w:val="center"/>
                        </w:trPr>
                        <w:tc>
                          <w:tcPr>
                            <w:tcW w:w="42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60" w:line="130" w:lineRule="exact"/>
                              <w:ind w:firstLine="0"/>
                              <w:jc w:val="left"/>
                            </w:pPr>
                            <w:r>
                              <w:rPr>
                                <w:rStyle w:val="2Arial65pt"/>
                              </w:rPr>
                              <w:t>в том числе:</w:t>
                            </w:r>
                          </w:p>
                          <w:p w:rsidR="00F2026D" w:rsidRDefault="00F2026D">
                            <w:pPr>
                              <w:pStyle w:val="21"/>
                              <w:shd w:val="clear" w:color="auto" w:fill="auto"/>
                              <w:spacing w:before="60" w:after="0" w:line="130" w:lineRule="exact"/>
                              <w:ind w:firstLine="0"/>
                              <w:jc w:val="left"/>
                            </w:pPr>
                            <w:r>
                              <w:rPr>
                                <w:rStyle w:val="2Arial65pt"/>
                              </w:rPr>
                              <w:t>расчеты с поставщиками и подрядчиками</w:t>
                            </w:r>
                          </w:p>
                        </w:tc>
                        <w:tc>
                          <w:tcPr>
                            <w:tcW w:w="70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center"/>
                            </w:pPr>
                            <w:r>
                              <w:rPr>
                                <w:rStyle w:val="2Arial65pt"/>
                              </w:rPr>
                              <w:t>5591</w:t>
                            </w:r>
                          </w:p>
                        </w:tc>
                        <w:tc>
                          <w:tcPr>
                            <w:tcW w:w="177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c>
                          <w:tcPr>
                            <w:tcW w:w="1757"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1776"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r>
                      <w:tr w:rsidR="00F2026D">
                        <w:trPr>
                          <w:trHeight w:hRule="exact" w:val="182"/>
                          <w:jc w:val="center"/>
                        </w:trPr>
                        <w:tc>
                          <w:tcPr>
                            <w:tcW w:w="424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left"/>
                            </w:pPr>
                            <w:r>
                              <w:rPr>
                                <w:rStyle w:val="2Arial65pt"/>
                              </w:rPr>
                              <w:t>расчеты с покупателями и заказчиками</w:t>
                            </w:r>
                          </w:p>
                        </w:tc>
                        <w:tc>
                          <w:tcPr>
                            <w:tcW w:w="70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5592</w:t>
                            </w:r>
                          </w:p>
                        </w:tc>
                        <w:tc>
                          <w:tcPr>
                            <w:tcW w:w="177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75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776"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r w:rsidR="00F2026D">
                        <w:trPr>
                          <w:trHeight w:hRule="exact" w:val="187"/>
                          <w:jc w:val="center"/>
                        </w:trPr>
                        <w:tc>
                          <w:tcPr>
                            <w:tcW w:w="424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30" w:lineRule="exact"/>
                              <w:ind w:firstLine="0"/>
                              <w:jc w:val="left"/>
                            </w:pPr>
                            <w:r>
                              <w:rPr>
                                <w:rStyle w:val="2Arial65pt"/>
                              </w:rPr>
                              <w:t>прочая задолженность</w:t>
                            </w:r>
                          </w:p>
                        </w:tc>
                        <w:tc>
                          <w:tcPr>
                            <w:tcW w:w="701"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30" w:lineRule="exact"/>
                              <w:ind w:firstLine="0"/>
                              <w:jc w:val="center"/>
                            </w:pPr>
                            <w:r>
                              <w:rPr>
                                <w:rStyle w:val="2Arial65pt"/>
                              </w:rPr>
                              <w:t>5593</w:t>
                            </w:r>
                          </w:p>
                        </w:tc>
                        <w:tc>
                          <w:tcPr>
                            <w:tcW w:w="1776"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757" w:type="dxa"/>
                            <w:tcBorders>
                              <w:top w:val="single" w:sz="4" w:space="0" w:color="auto"/>
                              <w:lef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c>
                          <w:tcPr>
                            <w:tcW w:w="1776"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30" w:lineRule="exact"/>
                              <w:ind w:firstLine="0"/>
                            </w:pPr>
                            <w:r>
                              <w:rPr>
                                <w:rStyle w:val="2Arial65pt"/>
                              </w:rPr>
                              <w:t>-</w:t>
                            </w:r>
                          </w:p>
                        </w:tc>
                      </w:tr>
                      <w:tr w:rsidR="00F2026D">
                        <w:trPr>
                          <w:trHeight w:hRule="exact" w:val="235"/>
                          <w:jc w:val="center"/>
                        </w:trPr>
                        <w:tc>
                          <w:tcPr>
                            <w:tcW w:w="4243" w:type="dxa"/>
                            <w:tcBorders>
                              <w:top w:val="single" w:sz="4" w:space="0" w:color="auto"/>
                              <w:left w:val="single" w:sz="4" w:space="0" w:color="auto"/>
                              <w:bottom w:val="single" w:sz="4" w:space="0" w:color="auto"/>
                            </w:tcBorders>
                            <w:shd w:val="clear" w:color="auto" w:fill="FFFFFF"/>
                          </w:tcPr>
                          <w:p w:rsidR="00F2026D" w:rsidRDefault="00F2026D">
                            <w:pPr>
                              <w:rPr>
                                <w:sz w:val="10"/>
                                <w:szCs w:val="10"/>
                              </w:rPr>
                            </w:pPr>
                          </w:p>
                        </w:tc>
                        <w:tc>
                          <w:tcPr>
                            <w:tcW w:w="701"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30" w:lineRule="exact"/>
                              <w:ind w:left="200" w:firstLine="0"/>
                              <w:jc w:val="left"/>
                            </w:pPr>
                            <w:r>
                              <w:rPr>
                                <w:rStyle w:val="2Arial65pt"/>
                              </w:rPr>
                              <w:t>5594</w:t>
                            </w:r>
                          </w:p>
                        </w:tc>
                        <w:tc>
                          <w:tcPr>
                            <w:tcW w:w="1776"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757"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c>
                          <w:tcPr>
                            <w:tcW w:w="1776" w:type="dxa"/>
                            <w:tcBorders>
                              <w:top w:val="single" w:sz="4" w:space="0" w:color="auto"/>
                              <w:left w:val="single" w:sz="4" w:space="0" w:color="auto"/>
                              <w:bottom w:val="single" w:sz="4" w:space="0" w:color="auto"/>
                              <w:right w:val="single" w:sz="4" w:space="0" w:color="auto"/>
                            </w:tcBorders>
                            <w:shd w:val="clear" w:color="auto" w:fill="FFFFFF"/>
                            <w:vAlign w:val="center"/>
                          </w:tcPr>
                          <w:p w:rsidR="00F2026D" w:rsidRDefault="00F2026D">
                            <w:pPr>
                              <w:pStyle w:val="21"/>
                              <w:shd w:val="clear" w:color="auto" w:fill="auto"/>
                              <w:spacing w:after="0" w:line="130" w:lineRule="exact"/>
                              <w:ind w:firstLine="0"/>
                            </w:pPr>
                            <w:r>
                              <w:rPr>
                                <w:rStyle w:val="2Arial65pt"/>
                              </w:rPr>
                              <w:t>-</w:t>
                            </w:r>
                          </w:p>
                        </w:tc>
                      </w:tr>
                    </w:tbl>
                    <w:p w:rsidR="00F2026D" w:rsidRDefault="00F2026D">
                      <w:pPr>
                        <w:rPr>
                          <w:sz w:val="2"/>
                          <w:szCs w:val="2"/>
                        </w:rPr>
                      </w:pPr>
                    </w:p>
                  </w:txbxContent>
                </v:textbox>
                <w10:wrap type="topAndBottom" anchorx="margin"/>
              </v:shape>
            </w:pict>
          </mc:Fallback>
        </mc:AlternateContent>
      </w:r>
      <w:r w:rsidR="00B86152">
        <w:rPr>
          <w:rStyle w:val="62"/>
          <w:b/>
          <w:bCs/>
        </w:rPr>
        <w:t>5.4, Просроченная кредиторская задолженность</w:t>
      </w: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before="106" w:after="106" w:line="240" w:lineRule="exact"/>
        <w:rPr>
          <w:sz w:val="19"/>
          <w:szCs w:val="19"/>
        </w:rPr>
      </w:pPr>
    </w:p>
    <w:p w:rsidR="00820F66" w:rsidRDefault="00820F66">
      <w:pPr>
        <w:rPr>
          <w:sz w:val="2"/>
          <w:szCs w:val="2"/>
        </w:rPr>
        <w:sectPr w:rsidR="00820F66">
          <w:type w:val="continuous"/>
          <w:pgSz w:w="16840" w:h="11900" w:orient="landscape"/>
          <w:pgMar w:top="1346" w:right="0" w:bottom="188" w:left="0" w:header="0" w:footer="3" w:gutter="0"/>
          <w:cols w:space="720"/>
          <w:noEndnote/>
          <w:docGrid w:linePitch="360"/>
        </w:sectPr>
      </w:pPr>
    </w:p>
    <w:p w:rsidR="00820F66" w:rsidRDefault="00055968">
      <w:pPr>
        <w:spacing w:line="360" w:lineRule="exact"/>
      </w:pPr>
      <w:r>
        <w:rPr>
          <w:noProof/>
          <w:lang w:bidi="ar-SA"/>
        </w:rPr>
        <w:drawing>
          <wp:anchor distT="0" distB="0" distL="63500" distR="63500" simplePos="0" relativeHeight="251642880" behindDoc="1" locked="0" layoutInCell="1" allowOverlap="1">
            <wp:simplePos x="0" y="0"/>
            <wp:positionH relativeFrom="margin">
              <wp:posOffset>635</wp:posOffset>
            </wp:positionH>
            <wp:positionV relativeFrom="paragraph">
              <wp:posOffset>1642745</wp:posOffset>
            </wp:positionV>
            <wp:extent cx="201295" cy="237490"/>
            <wp:effectExtent l="0" t="0" r="8255" b="0"/>
            <wp:wrapNone/>
            <wp:docPr id="184" name="Рисунок 184" descr="C:\Users\Artur\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Artur\AppData\Local\Temp\FineReader12.00\media\image14.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1295" cy="23749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644928" behindDoc="1" locked="0" layoutInCell="1" allowOverlap="1">
            <wp:simplePos x="0" y="0"/>
            <wp:positionH relativeFrom="margin">
              <wp:posOffset>514985</wp:posOffset>
            </wp:positionH>
            <wp:positionV relativeFrom="paragraph">
              <wp:posOffset>0</wp:posOffset>
            </wp:positionV>
            <wp:extent cx="2987040" cy="1548130"/>
            <wp:effectExtent l="0" t="0" r="3810" b="0"/>
            <wp:wrapNone/>
            <wp:docPr id="185" name="Рисунок 185" descr="C:\Users\Artur\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Artur\AppData\Local\Temp\FineReader12.00\media\image15.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87040" cy="1548130"/>
                    </a:xfrm>
                    <a:prstGeom prst="rect">
                      <a:avLst/>
                    </a:prstGeom>
                    <a:noFill/>
                  </pic:spPr>
                </pic:pic>
              </a:graphicData>
            </a:graphic>
            <wp14:sizeRelH relativeFrom="page">
              <wp14:pctWidth>0</wp14:pctWidth>
            </wp14:sizeRelH>
            <wp14:sizeRelV relativeFrom="page">
              <wp14:pctHeight>0</wp14:pctHeight>
            </wp14:sizeRelV>
          </wp:anchor>
        </w:drawing>
      </w: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429" w:lineRule="exact"/>
      </w:pPr>
    </w:p>
    <w:p w:rsidR="00820F66" w:rsidRDefault="00820F66">
      <w:pPr>
        <w:rPr>
          <w:sz w:val="2"/>
          <w:szCs w:val="2"/>
        </w:rPr>
        <w:sectPr w:rsidR="00820F66">
          <w:type w:val="continuous"/>
          <w:pgSz w:w="16840" w:h="11900" w:orient="landscape"/>
          <w:pgMar w:top="1346" w:right="988" w:bottom="188" w:left="179" w:header="0" w:footer="3" w:gutter="0"/>
          <w:cols w:space="720"/>
          <w:noEndnote/>
          <w:docGrid w:linePitch="360"/>
        </w:sectPr>
      </w:pPr>
    </w:p>
    <w:p w:rsidR="00820F66" w:rsidRDefault="00055968">
      <w:pPr>
        <w:pStyle w:val="41"/>
        <w:numPr>
          <w:ilvl w:val="0"/>
          <w:numId w:val="5"/>
        </w:numPr>
        <w:shd w:val="clear" w:color="auto" w:fill="auto"/>
        <w:tabs>
          <w:tab w:val="left" w:pos="339"/>
        </w:tabs>
        <w:spacing w:after="0" w:line="190" w:lineRule="exact"/>
        <w:jc w:val="both"/>
        <w:sectPr w:rsidR="00820F66">
          <w:headerReference w:type="even" r:id="rId73"/>
          <w:headerReference w:type="default" r:id="rId74"/>
          <w:footerReference w:type="even" r:id="rId75"/>
          <w:footerReference w:type="default" r:id="rId76"/>
          <w:headerReference w:type="first" r:id="rId77"/>
          <w:pgSz w:w="16840" w:h="11900" w:orient="landscape"/>
          <w:pgMar w:top="1059" w:right="8466" w:bottom="1248" w:left="3425" w:header="0" w:footer="3" w:gutter="0"/>
          <w:pgNumType w:start="29"/>
          <w:cols w:space="720"/>
          <w:noEndnote/>
          <w:docGrid w:linePitch="360"/>
        </w:sectPr>
      </w:pPr>
      <w:r>
        <w:rPr>
          <w:noProof/>
          <w:lang w:bidi="ar-SA"/>
        </w:rPr>
        <w:lastRenderedPageBreak/>
        <mc:AlternateContent>
          <mc:Choice Requires="wps">
            <w:drawing>
              <wp:anchor distT="0" distB="0" distL="63500" distR="63500" simplePos="0" relativeHeight="251726848" behindDoc="1" locked="0" layoutInCell="1" allowOverlap="1">
                <wp:simplePos x="0" y="0"/>
                <wp:positionH relativeFrom="margin">
                  <wp:posOffset>-1505585</wp:posOffset>
                </wp:positionH>
                <wp:positionV relativeFrom="paragraph">
                  <wp:posOffset>125095</wp:posOffset>
                </wp:positionV>
                <wp:extent cx="6144895" cy="1798320"/>
                <wp:effectExtent l="2540" t="0" r="0" b="4445"/>
                <wp:wrapTopAndBottom/>
                <wp:docPr id="84"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895" cy="179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853"/>
                              <w:gridCol w:w="806"/>
                              <w:gridCol w:w="2006"/>
                              <w:gridCol w:w="2011"/>
                            </w:tblGrid>
                            <w:tr w:rsidR="00F2026D">
                              <w:trPr>
                                <w:trHeight w:hRule="exact" w:val="216"/>
                                <w:jc w:val="center"/>
                              </w:trPr>
                              <w:tc>
                                <w:tcPr>
                                  <w:tcW w:w="485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Наименование показателя</w:t>
                                  </w:r>
                                </w:p>
                              </w:tc>
                              <w:tc>
                                <w:tcPr>
                                  <w:tcW w:w="8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Код</w:t>
                                  </w:r>
                                </w:p>
                              </w:tc>
                              <w:tc>
                                <w:tcPr>
                                  <w:tcW w:w="20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за 2021г.</w:t>
                                  </w:r>
                                </w:p>
                              </w:tc>
                              <w:tc>
                                <w:tcPr>
                                  <w:tcW w:w="2011"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за 2020г.</w:t>
                                  </w:r>
                                </w:p>
                              </w:tc>
                            </w:tr>
                            <w:tr w:rsidR="00F2026D">
                              <w:trPr>
                                <w:trHeight w:hRule="exact" w:val="211"/>
                                <w:jc w:val="center"/>
                              </w:trPr>
                              <w:tc>
                                <w:tcPr>
                                  <w:tcW w:w="485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left"/>
                                  </w:pPr>
                                  <w:r>
                                    <w:rPr>
                                      <w:rStyle w:val="2Arial8pt"/>
                                    </w:rPr>
                                    <w:t>Материальные затраты</w:t>
                                  </w:r>
                                </w:p>
                              </w:tc>
                              <w:tc>
                                <w:tcPr>
                                  <w:tcW w:w="8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5610</w:t>
                                  </w:r>
                                </w:p>
                              </w:tc>
                              <w:tc>
                                <w:tcPr>
                                  <w:tcW w:w="200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201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r>
                            <w:tr w:rsidR="00F2026D">
                              <w:trPr>
                                <w:trHeight w:hRule="exact" w:val="211"/>
                                <w:jc w:val="center"/>
                              </w:trPr>
                              <w:tc>
                                <w:tcPr>
                                  <w:tcW w:w="485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left"/>
                                  </w:pPr>
                                  <w:r>
                                    <w:rPr>
                                      <w:rStyle w:val="2Arial8pt"/>
                                    </w:rPr>
                                    <w:t>Расходы на оплату труда</w:t>
                                  </w:r>
                                </w:p>
                              </w:tc>
                              <w:tc>
                                <w:tcPr>
                                  <w:tcW w:w="8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right="240" w:firstLine="0"/>
                                  </w:pPr>
                                  <w:r>
                                    <w:rPr>
                                      <w:rStyle w:val="2Arial8pt"/>
                                    </w:rPr>
                                    <w:t>5620</w:t>
                                  </w:r>
                                </w:p>
                              </w:tc>
                              <w:tc>
                                <w:tcPr>
                                  <w:tcW w:w="200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201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r>
                            <w:tr w:rsidR="00F2026D">
                              <w:trPr>
                                <w:trHeight w:hRule="exact" w:val="211"/>
                                <w:jc w:val="center"/>
                              </w:trPr>
                              <w:tc>
                                <w:tcPr>
                                  <w:tcW w:w="485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left"/>
                                  </w:pPr>
                                  <w:r>
                                    <w:rPr>
                                      <w:rStyle w:val="2Arial8pt"/>
                                    </w:rPr>
                                    <w:t>Отчисления на социальные нужды</w:t>
                                  </w:r>
                                </w:p>
                              </w:tc>
                              <w:tc>
                                <w:tcPr>
                                  <w:tcW w:w="8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5630</w:t>
                                  </w:r>
                                </w:p>
                              </w:tc>
                              <w:tc>
                                <w:tcPr>
                                  <w:tcW w:w="200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201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r>
                            <w:tr w:rsidR="00F2026D">
                              <w:trPr>
                                <w:trHeight w:hRule="exact" w:val="206"/>
                                <w:jc w:val="center"/>
                              </w:trPr>
                              <w:tc>
                                <w:tcPr>
                                  <w:tcW w:w="485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left"/>
                                  </w:pPr>
                                  <w:r>
                                    <w:rPr>
                                      <w:rStyle w:val="2Arial8pt"/>
                                    </w:rPr>
                                    <w:t>Амортизация</w:t>
                                  </w:r>
                                </w:p>
                              </w:tc>
                              <w:tc>
                                <w:tcPr>
                                  <w:tcW w:w="8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5640</w:t>
                                  </w:r>
                                </w:p>
                              </w:tc>
                              <w:tc>
                                <w:tcPr>
                                  <w:tcW w:w="200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201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r>
                            <w:tr w:rsidR="00F2026D">
                              <w:trPr>
                                <w:trHeight w:hRule="exact" w:val="211"/>
                                <w:jc w:val="center"/>
                              </w:trPr>
                              <w:tc>
                                <w:tcPr>
                                  <w:tcW w:w="485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left"/>
                                  </w:pPr>
                                  <w:r>
                                    <w:rPr>
                                      <w:rStyle w:val="2Arial8pt"/>
                                    </w:rPr>
                                    <w:t>Прочие затраты</w:t>
                                  </w:r>
                                </w:p>
                              </w:tc>
                              <w:tc>
                                <w:tcPr>
                                  <w:tcW w:w="80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5650</w:t>
                                  </w:r>
                                </w:p>
                              </w:tc>
                              <w:tc>
                                <w:tcPr>
                                  <w:tcW w:w="200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201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r>
                            <w:tr w:rsidR="00F2026D">
                              <w:trPr>
                                <w:trHeight w:hRule="exact" w:val="206"/>
                                <w:jc w:val="center"/>
                              </w:trPr>
                              <w:tc>
                                <w:tcPr>
                                  <w:tcW w:w="485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left"/>
                                  </w:pPr>
                                  <w:r>
                                    <w:rPr>
                                      <w:rStyle w:val="2Arial8pt"/>
                                    </w:rPr>
                                    <w:t>Итого по элементам</w:t>
                                  </w:r>
                                </w:p>
                              </w:tc>
                              <w:tc>
                                <w:tcPr>
                                  <w:tcW w:w="80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5660</w:t>
                                  </w:r>
                                </w:p>
                              </w:tc>
                              <w:tc>
                                <w:tcPr>
                                  <w:tcW w:w="200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201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r>
                            <w:tr w:rsidR="00F2026D">
                              <w:trPr>
                                <w:trHeight w:hRule="exact" w:val="206"/>
                                <w:jc w:val="center"/>
                              </w:trPr>
                              <w:tc>
                                <w:tcPr>
                                  <w:tcW w:w="485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left"/>
                                  </w:pPr>
                                  <w:r>
                                    <w:rPr>
                                      <w:rStyle w:val="2Arial8pt"/>
                                    </w:rPr>
                                    <w:t>Фактическая себестоимость проданных товаров</w:t>
                                  </w:r>
                                </w:p>
                              </w:tc>
                              <w:tc>
                                <w:tcPr>
                                  <w:tcW w:w="80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5665</w:t>
                                  </w:r>
                                </w:p>
                              </w:tc>
                              <w:tc>
                                <w:tcPr>
                                  <w:tcW w:w="200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201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r>
                            <w:tr w:rsidR="00F2026D">
                              <w:trPr>
                                <w:trHeight w:hRule="exact" w:val="379"/>
                                <w:jc w:val="center"/>
                              </w:trPr>
                              <w:tc>
                                <w:tcPr>
                                  <w:tcW w:w="4853" w:type="dxa"/>
                                  <w:tcBorders>
                                    <w:top w:val="single" w:sz="4" w:space="0" w:color="auto"/>
                                    <w:left w:val="single" w:sz="4" w:space="0" w:color="auto"/>
                                  </w:tcBorders>
                                  <w:shd w:val="clear" w:color="auto" w:fill="FFFFFF"/>
                                </w:tcPr>
                                <w:p w:rsidR="00F2026D" w:rsidRDefault="00F2026D">
                                  <w:pPr>
                                    <w:pStyle w:val="21"/>
                                    <w:shd w:val="clear" w:color="auto" w:fill="auto"/>
                                    <w:spacing w:after="0" w:line="178" w:lineRule="exact"/>
                                    <w:ind w:firstLine="0"/>
                                    <w:jc w:val="left"/>
                                  </w:pPr>
                                  <w:r>
                                    <w:rPr>
                                      <w:rStyle w:val="2Arial8pt"/>
                                    </w:rPr>
                                    <w:t>Изменение остатков (прирост [-]): незавершенного производства, готовой продукции и др.</w:t>
                                  </w:r>
                                </w:p>
                              </w:tc>
                              <w:tc>
                                <w:tcPr>
                                  <w:tcW w:w="8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5670</w:t>
                                  </w:r>
                                </w:p>
                              </w:tc>
                              <w:tc>
                                <w:tcPr>
                                  <w:tcW w:w="20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2011"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r>
                            <w:tr w:rsidR="00F2026D">
                              <w:trPr>
                                <w:trHeight w:hRule="exact" w:val="384"/>
                                <w:jc w:val="center"/>
                              </w:trPr>
                              <w:tc>
                                <w:tcPr>
                                  <w:tcW w:w="485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8" w:lineRule="exact"/>
                                    <w:ind w:firstLine="0"/>
                                    <w:jc w:val="left"/>
                                  </w:pPr>
                                  <w:r>
                                    <w:rPr>
                                      <w:rStyle w:val="2Arial8pt"/>
                                    </w:rPr>
                                    <w:t>Изменение остатков (уменьшение [+]): незавершенного производства, готовой продукции и др.</w:t>
                                  </w:r>
                                </w:p>
                              </w:tc>
                              <w:tc>
                                <w:tcPr>
                                  <w:tcW w:w="8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5680</w:t>
                                  </w:r>
                                </w:p>
                              </w:tc>
                              <w:tc>
                                <w:tcPr>
                                  <w:tcW w:w="20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2011"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r>
                            <w:tr w:rsidR="00F2026D">
                              <w:trPr>
                                <w:trHeight w:hRule="exact" w:val="216"/>
                                <w:jc w:val="center"/>
                              </w:trPr>
                              <w:tc>
                                <w:tcPr>
                                  <w:tcW w:w="4853"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60" w:lineRule="exact"/>
                                    <w:ind w:firstLine="0"/>
                                    <w:jc w:val="left"/>
                                  </w:pPr>
                                  <w:r>
                                    <w:rPr>
                                      <w:rStyle w:val="2Arial8pt"/>
                                    </w:rPr>
                                    <w:t>Итого расходы по обычным видам деятельности</w:t>
                                  </w:r>
                                </w:p>
                              </w:tc>
                              <w:tc>
                                <w:tcPr>
                                  <w:tcW w:w="806"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5600</w:t>
                                  </w:r>
                                </w:p>
                              </w:tc>
                              <w:tc>
                                <w:tcPr>
                                  <w:tcW w:w="2006"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2011" w:type="dxa"/>
                                  <w:tcBorders>
                                    <w:top w:val="single" w:sz="4" w:space="0" w:color="auto"/>
                                    <w:left w:val="single" w:sz="4" w:space="0" w:color="auto"/>
                                    <w:bottom w:val="single" w:sz="4" w:space="0" w:color="auto"/>
                                    <w:righ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r>
                          </w:tbl>
                          <w:p w:rsidR="00F2026D" w:rsidRDefault="00F2026D">
                            <w:pPr>
                              <w:pStyle w:val="43"/>
                              <w:shd w:val="clear" w:color="auto" w:fill="auto"/>
                              <w:spacing w:line="130" w:lineRule="exact"/>
                            </w:pPr>
                            <w:r>
                              <w:t>* - Для организаций, осуществляющих торговую деятельность добавлена строка 5665, учитывающая фактическую себестоимость товаров</w:t>
                            </w:r>
                          </w:p>
                          <w:p w:rsidR="00F2026D" w:rsidRDefault="00F2026D">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0" o:spid="_x0000_s1151" type="#_x0000_t202" style="position:absolute;left:0;text-align:left;margin-left:-118.55pt;margin-top:9.85pt;width:483.85pt;height:141.6pt;z-index:-251589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gFKtgIAALY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853"/>
                        <w:gridCol w:w="806"/>
                        <w:gridCol w:w="2006"/>
                        <w:gridCol w:w="2011"/>
                      </w:tblGrid>
                      <w:tr w:rsidR="00F2026D">
                        <w:trPr>
                          <w:trHeight w:hRule="exact" w:val="216"/>
                          <w:jc w:val="center"/>
                        </w:trPr>
                        <w:tc>
                          <w:tcPr>
                            <w:tcW w:w="485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Наименование показателя</w:t>
                            </w:r>
                          </w:p>
                        </w:tc>
                        <w:tc>
                          <w:tcPr>
                            <w:tcW w:w="8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Код</w:t>
                            </w:r>
                          </w:p>
                        </w:tc>
                        <w:tc>
                          <w:tcPr>
                            <w:tcW w:w="20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за 2021г.</w:t>
                            </w:r>
                          </w:p>
                        </w:tc>
                        <w:tc>
                          <w:tcPr>
                            <w:tcW w:w="2011"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за 2020г.</w:t>
                            </w:r>
                          </w:p>
                        </w:tc>
                      </w:tr>
                      <w:tr w:rsidR="00F2026D">
                        <w:trPr>
                          <w:trHeight w:hRule="exact" w:val="211"/>
                          <w:jc w:val="center"/>
                        </w:trPr>
                        <w:tc>
                          <w:tcPr>
                            <w:tcW w:w="485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left"/>
                            </w:pPr>
                            <w:r>
                              <w:rPr>
                                <w:rStyle w:val="2Arial8pt"/>
                              </w:rPr>
                              <w:t>Материальные затраты</w:t>
                            </w:r>
                          </w:p>
                        </w:tc>
                        <w:tc>
                          <w:tcPr>
                            <w:tcW w:w="8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5610</w:t>
                            </w:r>
                          </w:p>
                        </w:tc>
                        <w:tc>
                          <w:tcPr>
                            <w:tcW w:w="200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201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r>
                      <w:tr w:rsidR="00F2026D">
                        <w:trPr>
                          <w:trHeight w:hRule="exact" w:val="211"/>
                          <w:jc w:val="center"/>
                        </w:trPr>
                        <w:tc>
                          <w:tcPr>
                            <w:tcW w:w="485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left"/>
                            </w:pPr>
                            <w:r>
                              <w:rPr>
                                <w:rStyle w:val="2Arial8pt"/>
                              </w:rPr>
                              <w:t>Расходы на оплату труда</w:t>
                            </w:r>
                          </w:p>
                        </w:tc>
                        <w:tc>
                          <w:tcPr>
                            <w:tcW w:w="8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right="240" w:firstLine="0"/>
                            </w:pPr>
                            <w:r>
                              <w:rPr>
                                <w:rStyle w:val="2Arial8pt"/>
                              </w:rPr>
                              <w:t>5620</w:t>
                            </w:r>
                          </w:p>
                        </w:tc>
                        <w:tc>
                          <w:tcPr>
                            <w:tcW w:w="200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201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r>
                      <w:tr w:rsidR="00F2026D">
                        <w:trPr>
                          <w:trHeight w:hRule="exact" w:val="211"/>
                          <w:jc w:val="center"/>
                        </w:trPr>
                        <w:tc>
                          <w:tcPr>
                            <w:tcW w:w="485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left"/>
                            </w:pPr>
                            <w:r>
                              <w:rPr>
                                <w:rStyle w:val="2Arial8pt"/>
                              </w:rPr>
                              <w:t>Отчисления на социальные нужды</w:t>
                            </w:r>
                          </w:p>
                        </w:tc>
                        <w:tc>
                          <w:tcPr>
                            <w:tcW w:w="8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5630</w:t>
                            </w:r>
                          </w:p>
                        </w:tc>
                        <w:tc>
                          <w:tcPr>
                            <w:tcW w:w="200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201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r>
                      <w:tr w:rsidR="00F2026D">
                        <w:trPr>
                          <w:trHeight w:hRule="exact" w:val="206"/>
                          <w:jc w:val="center"/>
                        </w:trPr>
                        <w:tc>
                          <w:tcPr>
                            <w:tcW w:w="485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left"/>
                            </w:pPr>
                            <w:r>
                              <w:rPr>
                                <w:rStyle w:val="2Arial8pt"/>
                              </w:rPr>
                              <w:t>Амортизация</w:t>
                            </w:r>
                          </w:p>
                        </w:tc>
                        <w:tc>
                          <w:tcPr>
                            <w:tcW w:w="8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5640</w:t>
                            </w:r>
                          </w:p>
                        </w:tc>
                        <w:tc>
                          <w:tcPr>
                            <w:tcW w:w="200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201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r>
                      <w:tr w:rsidR="00F2026D">
                        <w:trPr>
                          <w:trHeight w:hRule="exact" w:val="211"/>
                          <w:jc w:val="center"/>
                        </w:trPr>
                        <w:tc>
                          <w:tcPr>
                            <w:tcW w:w="485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left"/>
                            </w:pPr>
                            <w:r>
                              <w:rPr>
                                <w:rStyle w:val="2Arial8pt"/>
                              </w:rPr>
                              <w:t>Прочие затраты</w:t>
                            </w:r>
                          </w:p>
                        </w:tc>
                        <w:tc>
                          <w:tcPr>
                            <w:tcW w:w="80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5650</w:t>
                            </w:r>
                          </w:p>
                        </w:tc>
                        <w:tc>
                          <w:tcPr>
                            <w:tcW w:w="200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201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r>
                      <w:tr w:rsidR="00F2026D">
                        <w:trPr>
                          <w:trHeight w:hRule="exact" w:val="206"/>
                          <w:jc w:val="center"/>
                        </w:trPr>
                        <w:tc>
                          <w:tcPr>
                            <w:tcW w:w="485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left"/>
                            </w:pPr>
                            <w:r>
                              <w:rPr>
                                <w:rStyle w:val="2Arial8pt"/>
                              </w:rPr>
                              <w:t>Итого по элементам</w:t>
                            </w:r>
                          </w:p>
                        </w:tc>
                        <w:tc>
                          <w:tcPr>
                            <w:tcW w:w="80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5660</w:t>
                            </w:r>
                          </w:p>
                        </w:tc>
                        <w:tc>
                          <w:tcPr>
                            <w:tcW w:w="200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201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r>
                      <w:tr w:rsidR="00F2026D">
                        <w:trPr>
                          <w:trHeight w:hRule="exact" w:val="206"/>
                          <w:jc w:val="center"/>
                        </w:trPr>
                        <w:tc>
                          <w:tcPr>
                            <w:tcW w:w="4853"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left"/>
                            </w:pPr>
                            <w:r>
                              <w:rPr>
                                <w:rStyle w:val="2Arial8pt"/>
                              </w:rPr>
                              <w:t>Фактическая себестоимость проданных товаров</w:t>
                            </w:r>
                          </w:p>
                        </w:tc>
                        <w:tc>
                          <w:tcPr>
                            <w:tcW w:w="80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5665</w:t>
                            </w:r>
                          </w:p>
                        </w:tc>
                        <w:tc>
                          <w:tcPr>
                            <w:tcW w:w="200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2011"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r>
                      <w:tr w:rsidR="00F2026D">
                        <w:trPr>
                          <w:trHeight w:hRule="exact" w:val="379"/>
                          <w:jc w:val="center"/>
                        </w:trPr>
                        <w:tc>
                          <w:tcPr>
                            <w:tcW w:w="4853" w:type="dxa"/>
                            <w:tcBorders>
                              <w:top w:val="single" w:sz="4" w:space="0" w:color="auto"/>
                              <w:left w:val="single" w:sz="4" w:space="0" w:color="auto"/>
                            </w:tcBorders>
                            <w:shd w:val="clear" w:color="auto" w:fill="FFFFFF"/>
                          </w:tcPr>
                          <w:p w:rsidR="00F2026D" w:rsidRDefault="00F2026D">
                            <w:pPr>
                              <w:pStyle w:val="21"/>
                              <w:shd w:val="clear" w:color="auto" w:fill="auto"/>
                              <w:spacing w:after="0" w:line="178" w:lineRule="exact"/>
                              <w:ind w:firstLine="0"/>
                              <w:jc w:val="left"/>
                            </w:pPr>
                            <w:r>
                              <w:rPr>
                                <w:rStyle w:val="2Arial8pt"/>
                              </w:rPr>
                              <w:t>Изменение остатков (прирост [-]): незавершенного производства, готовой продукции и др.</w:t>
                            </w:r>
                          </w:p>
                        </w:tc>
                        <w:tc>
                          <w:tcPr>
                            <w:tcW w:w="8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5670</w:t>
                            </w:r>
                          </w:p>
                        </w:tc>
                        <w:tc>
                          <w:tcPr>
                            <w:tcW w:w="20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2011"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r>
                      <w:tr w:rsidR="00F2026D">
                        <w:trPr>
                          <w:trHeight w:hRule="exact" w:val="384"/>
                          <w:jc w:val="center"/>
                        </w:trPr>
                        <w:tc>
                          <w:tcPr>
                            <w:tcW w:w="4853"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78" w:lineRule="exact"/>
                              <w:ind w:firstLine="0"/>
                              <w:jc w:val="left"/>
                            </w:pPr>
                            <w:r>
                              <w:rPr>
                                <w:rStyle w:val="2Arial8pt"/>
                              </w:rPr>
                              <w:t>Изменение остатков (уменьшение [+]): незавершенного производства, готовой продукции и др.</w:t>
                            </w:r>
                          </w:p>
                        </w:tc>
                        <w:tc>
                          <w:tcPr>
                            <w:tcW w:w="8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5680</w:t>
                            </w:r>
                          </w:p>
                        </w:tc>
                        <w:tc>
                          <w:tcPr>
                            <w:tcW w:w="200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c>
                          <w:tcPr>
                            <w:tcW w:w="2011"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_</w:t>
                            </w:r>
                          </w:p>
                        </w:tc>
                      </w:tr>
                      <w:tr w:rsidR="00F2026D">
                        <w:trPr>
                          <w:trHeight w:hRule="exact" w:val="216"/>
                          <w:jc w:val="center"/>
                        </w:trPr>
                        <w:tc>
                          <w:tcPr>
                            <w:tcW w:w="4853"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60" w:lineRule="exact"/>
                              <w:ind w:firstLine="0"/>
                              <w:jc w:val="left"/>
                            </w:pPr>
                            <w:r>
                              <w:rPr>
                                <w:rStyle w:val="2Arial8pt"/>
                              </w:rPr>
                              <w:t>Итого расходы по обычным видам деятельности</w:t>
                            </w:r>
                          </w:p>
                        </w:tc>
                        <w:tc>
                          <w:tcPr>
                            <w:tcW w:w="806"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5600</w:t>
                            </w:r>
                          </w:p>
                        </w:tc>
                        <w:tc>
                          <w:tcPr>
                            <w:tcW w:w="2006"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2011" w:type="dxa"/>
                            <w:tcBorders>
                              <w:top w:val="single" w:sz="4" w:space="0" w:color="auto"/>
                              <w:left w:val="single" w:sz="4" w:space="0" w:color="auto"/>
                              <w:bottom w:val="single" w:sz="4" w:space="0" w:color="auto"/>
                              <w:righ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r>
                    </w:tbl>
                    <w:p w:rsidR="00F2026D" w:rsidRDefault="00F2026D">
                      <w:pPr>
                        <w:pStyle w:val="43"/>
                        <w:shd w:val="clear" w:color="auto" w:fill="auto"/>
                        <w:spacing w:line="130" w:lineRule="exact"/>
                      </w:pPr>
                      <w:r>
                        <w:t>* - Для организаций, осуществляющих торговую деятельность добавлена строка 5665, учитывающая фактическую себестоимость товаров</w:t>
                      </w:r>
                    </w:p>
                    <w:p w:rsidR="00F2026D" w:rsidRDefault="00F2026D">
                      <w:pPr>
                        <w:rPr>
                          <w:sz w:val="2"/>
                          <w:szCs w:val="2"/>
                        </w:rPr>
                      </w:pPr>
                    </w:p>
                  </w:txbxContent>
                </v:textbox>
                <w10:wrap type="topAndBottom" anchorx="margin"/>
              </v:shape>
            </w:pict>
          </mc:Fallback>
        </mc:AlternateContent>
      </w:r>
      <w:r w:rsidR="00B86152">
        <w:rPr>
          <w:rStyle w:val="42"/>
          <w:b/>
          <w:bCs/>
        </w:rPr>
        <w:t xml:space="preserve">Затраты на производство (расходы на </w:t>
      </w:r>
      <w:proofErr w:type="gramStart"/>
      <w:r w:rsidR="00B86152">
        <w:rPr>
          <w:rStyle w:val="42"/>
          <w:b/>
          <w:bCs/>
        </w:rPr>
        <w:t>продажу)*</w:t>
      </w:r>
      <w:proofErr w:type="gramEnd"/>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line="240" w:lineRule="exact"/>
        <w:rPr>
          <w:sz w:val="19"/>
          <w:szCs w:val="19"/>
        </w:rPr>
      </w:pPr>
    </w:p>
    <w:p w:rsidR="00820F66" w:rsidRDefault="00820F66">
      <w:pPr>
        <w:spacing w:before="72" w:after="72" w:line="240" w:lineRule="exact"/>
        <w:rPr>
          <w:sz w:val="19"/>
          <w:szCs w:val="19"/>
        </w:rPr>
      </w:pPr>
    </w:p>
    <w:p w:rsidR="00820F66" w:rsidRDefault="00820F66">
      <w:pPr>
        <w:rPr>
          <w:sz w:val="2"/>
          <w:szCs w:val="2"/>
        </w:rPr>
        <w:sectPr w:rsidR="00820F66">
          <w:type w:val="continuous"/>
          <w:pgSz w:w="16840" w:h="11900" w:orient="landscape"/>
          <w:pgMar w:top="506" w:right="0" w:bottom="506" w:left="0" w:header="0" w:footer="3" w:gutter="0"/>
          <w:cols w:space="720"/>
          <w:noEndnote/>
          <w:docGrid w:linePitch="360"/>
        </w:sectPr>
      </w:pPr>
    </w:p>
    <w:p w:rsidR="00820F66" w:rsidRDefault="00055968">
      <w:pPr>
        <w:spacing w:line="360" w:lineRule="exact"/>
      </w:pPr>
      <w:r>
        <w:rPr>
          <w:noProof/>
          <w:lang w:bidi="ar-SA"/>
        </w:rPr>
        <w:drawing>
          <wp:anchor distT="0" distB="0" distL="63500" distR="63500" simplePos="0" relativeHeight="251651072" behindDoc="1" locked="0" layoutInCell="1" allowOverlap="1">
            <wp:simplePos x="0" y="0"/>
            <wp:positionH relativeFrom="margin">
              <wp:posOffset>94615</wp:posOffset>
            </wp:positionH>
            <wp:positionV relativeFrom="paragraph">
              <wp:posOffset>0</wp:posOffset>
            </wp:positionV>
            <wp:extent cx="3298190" cy="1511935"/>
            <wp:effectExtent l="0" t="0" r="0" b="0"/>
            <wp:wrapNone/>
            <wp:docPr id="191" name="Рисунок 191" descr="C:\Users\Artur\AppData\Local\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Artur\AppData\Local\Temp\FineReader12.00\media\image16.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98190" cy="1511935"/>
                    </a:xfrm>
                    <a:prstGeom prst="rect">
                      <a:avLst/>
                    </a:prstGeom>
                    <a:noFill/>
                  </pic:spPr>
                </pic:pic>
              </a:graphicData>
            </a:graphic>
            <wp14:sizeRelH relativeFrom="page">
              <wp14:pctWidth>0</wp14:pctWidth>
            </wp14:sizeRelH>
            <wp14:sizeRelV relativeFrom="page">
              <wp14:pctHeight>0</wp14:pctHeight>
            </wp14:sizeRelV>
          </wp:anchor>
        </w:drawing>
      </w: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573" w:lineRule="exact"/>
      </w:pPr>
    </w:p>
    <w:p w:rsidR="00820F66" w:rsidRDefault="00820F66">
      <w:pPr>
        <w:rPr>
          <w:sz w:val="2"/>
          <w:szCs w:val="2"/>
        </w:rPr>
        <w:sectPr w:rsidR="00820F66">
          <w:type w:val="continuous"/>
          <w:pgSz w:w="16840" w:h="11900" w:orient="landscape"/>
          <w:pgMar w:top="506" w:right="3724" w:bottom="506" w:left="1054" w:header="0" w:footer="3" w:gutter="0"/>
          <w:cols w:space="720"/>
          <w:noEndnote/>
          <w:docGrid w:linePitch="360"/>
        </w:sectPr>
      </w:pPr>
    </w:p>
    <w:p w:rsidR="00820F66" w:rsidRDefault="00055968">
      <w:pPr>
        <w:pStyle w:val="222"/>
        <w:shd w:val="clear" w:color="auto" w:fill="auto"/>
        <w:tabs>
          <w:tab w:val="left" w:pos="1618"/>
          <w:tab w:val="left" w:pos="2419"/>
          <w:tab w:val="left" w:pos="3221"/>
          <w:tab w:val="left" w:pos="3576"/>
          <w:tab w:val="left" w:pos="4027"/>
          <w:tab w:val="left" w:leader="dot" w:pos="4464"/>
        </w:tabs>
        <w:spacing w:after="1033" w:line="220" w:lineRule="exact"/>
      </w:pPr>
      <w:r>
        <w:rPr>
          <w:noProof/>
          <w:lang w:bidi="ar-SA"/>
        </w:rPr>
        <w:lastRenderedPageBreak/>
        <w:drawing>
          <wp:anchor distT="0" distB="0" distL="63500" distR="63500" simplePos="0" relativeHeight="251653120" behindDoc="1" locked="0" layoutInCell="1" allowOverlap="1">
            <wp:simplePos x="0" y="0"/>
            <wp:positionH relativeFrom="margin">
              <wp:posOffset>-323215</wp:posOffset>
            </wp:positionH>
            <wp:positionV relativeFrom="margin">
              <wp:posOffset>5160645</wp:posOffset>
            </wp:positionV>
            <wp:extent cx="1932305" cy="1481455"/>
            <wp:effectExtent l="0" t="0" r="0" b="4445"/>
            <wp:wrapNone/>
            <wp:docPr id="192" name="Рисунок 192" descr="C:\Users\Artur\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Artur\AppData\Local\Temp\FineReader12.00\media\image17.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32305" cy="1481455"/>
                    </a:xfrm>
                    <a:prstGeom prst="rect">
                      <a:avLst/>
                    </a:prstGeom>
                    <a:noFill/>
                  </pic:spPr>
                </pic:pic>
              </a:graphicData>
            </a:graphic>
            <wp14:sizeRelH relativeFrom="page">
              <wp14:pctWidth>0</wp14:pctWidth>
            </wp14:sizeRelH>
            <wp14:sizeRelV relativeFrom="page">
              <wp14:pctHeight>0</wp14:pctHeight>
            </wp14:sizeRelV>
          </wp:anchor>
        </w:drawing>
      </w:r>
      <w:r w:rsidR="00B86152">
        <w:t>г— г—</w:t>
      </w:r>
      <w:proofErr w:type="gramStart"/>
      <w:r w:rsidR="00B86152">
        <w:tab/>
        <w:t>;</w:t>
      </w:r>
      <w:r w:rsidR="00B86152">
        <w:tab/>
      </w:r>
      <w:proofErr w:type="gramEnd"/>
      <w:r w:rsidR="00B86152">
        <w:t>(</w:t>
      </w:r>
      <w:r w:rsidR="00B86152">
        <w:tab/>
        <w:t>(</w:t>
      </w:r>
      <w:r w:rsidR="00B86152">
        <w:tab/>
        <w:t>'</w:t>
      </w:r>
      <w:r w:rsidR="00B86152">
        <w:tab/>
        <w:t>[</w:t>
      </w:r>
      <w:r w:rsidR="00B86152">
        <w:tab/>
        <w:t xml:space="preserve"> ( </w:t>
      </w:r>
      <w:r w:rsidR="00B86152">
        <w:rPr>
          <w:lang w:val="en-US" w:eastAsia="en-US" w:bidi="en-US"/>
        </w:rPr>
        <w:t>f</w:t>
      </w:r>
      <w:r w:rsidR="00B86152" w:rsidRPr="00CE51F6">
        <w:rPr>
          <w:lang w:eastAsia="en-US" w:bidi="en-US"/>
        </w:rPr>
        <w:t xml:space="preserve"> </w:t>
      </w:r>
      <w:r w:rsidR="00B86152">
        <w:t xml:space="preserve">I Г" Г </w:t>
      </w:r>
      <w:proofErr w:type="spellStart"/>
      <w:r w:rsidR="00B86152">
        <w:t>Г</w:t>
      </w:r>
      <w:proofErr w:type="spellEnd"/>
      <w:r w:rsidR="00B86152">
        <w:t xml:space="preserve">’ </w:t>
      </w:r>
      <w:r w:rsidR="00B86152">
        <w:rPr>
          <w:lang w:val="en-US" w:eastAsia="en-US" w:bidi="en-US"/>
        </w:rPr>
        <w:t>f</w:t>
      </w:r>
      <w:r w:rsidR="00B86152" w:rsidRPr="00CE51F6">
        <w:rPr>
          <w:lang w:eastAsia="en-US" w:bidi="en-US"/>
        </w:rPr>
        <w:t xml:space="preserve"> </w:t>
      </w:r>
      <w:proofErr w:type="spellStart"/>
      <w:r w:rsidR="00B86152">
        <w:rPr>
          <w:lang w:val="en-US" w:eastAsia="en-US" w:bidi="en-US"/>
        </w:rPr>
        <w:t>f</w:t>
      </w:r>
      <w:proofErr w:type="spellEnd"/>
      <w:r w:rsidR="00B86152" w:rsidRPr="00CE51F6">
        <w:rPr>
          <w:lang w:eastAsia="en-US" w:bidi="en-US"/>
        </w:rPr>
        <w:t xml:space="preserve"> </w:t>
      </w:r>
      <w:r w:rsidR="00B86152">
        <w:t>(</w:t>
      </w:r>
    </w:p>
    <w:p w:rsidR="00820F66" w:rsidRDefault="00055968">
      <w:pPr>
        <w:pStyle w:val="41"/>
        <w:numPr>
          <w:ilvl w:val="0"/>
          <w:numId w:val="5"/>
        </w:numPr>
        <w:shd w:val="clear" w:color="auto" w:fill="auto"/>
        <w:tabs>
          <w:tab w:val="left" w:pos="5804"/>
        </w:tabs>
        <w:spacing w:after="0" w:line="190" w:lineRule="exact"/>
        <w:ind w:left="5460"/>
        <w:jc w:val="both"/>
        <w:sectPr w:rsidR="00820F66">
          <w:headerReference w:type="even" r:id="rId80"/>
          <w:headerReference w:type="default" r:id="rId81"/>
          <w:footerReference w:type="even" r:id="rId82"/>
          <w:footerReference w:type="default" r:id="rId83"/>
          <w:pgSz w:w="16840" w:h="11900" w:orient="landscape"/>
          <w:pgMar w:top="149" w:right="3777" w:bottom="158" w:left="1654" w:header="0" w:footer="3" w:gutter="0"/>
          <w:pgNumType w:start="14"/>
          <w:cols w:space="720"/>
          <w:noEndnote/>
          <w:docGrid w:linePitch="360"/>
        </w:sectPr>
      </w:pPr>
      <w:r>
        <w:rPr>
          <w:noProof/>
          <w:lang w:bidi="ar-SA"/>
        </w:rPr>
        <mc:AlternateContent>
          <mc:Choice Requires="wps">
            <w:drawing>
              <wp:anchor distT="0" distB="0" distL="63500" distR="63500" simplePos="0" relativeHeight="251727872" behindDoc="1" locked="0" layoutInCell="1" allowOverlap="1">
                <wp:simplePos x="0" y="0"/>
                <wp:positionH relativeFrom="margin">
                  <wp:posOffset>-286385</wp:posOffset>
                </wp:positionH>
                <wp:positionV relativeFrom="paragraph">
                  <wp:posOffset>121920</wp:posOffset>
                </wp:positionV>
                <wp:extent cx="8043545" cy="732155"/>
                <wp:effectExtent l="1905" t="2540" r="3175" b="0"/>
                <wp:wrapTopAndBottom/>
                <wp:docPr id="83"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3545" cy="73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810"/>
                              <w:gridCol w:w="830"/>
                              <w:gridCol w:w="1387"/>
                              <w:gridCol w:w="1411"/>
                              <w:gridCol w:w="1397"/>
                              <w:gridCol w:w="1421"/>
                              <w:gridCol w:w="1411"/>
                            </w:tblGrid>
                            <w:tr w:rsidR="00F2026D">
                              <w:trPr>
                                <w:trHeight w:hRule="exact" w:val="413"/>
                                <w:jc w:val="center"/>
                              </w:trPr>
                              <w:tc>
                                <w:tcPr>
                                  <w:tcW w:w="481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Наименование показателя</w:t>
                                  </w:r>
                                </w:p>
                              </w:tc>
                              <w:tc>
                                <w:tcPr>
                                  <w:tcW w:w="83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Код</w:t>
                                  </w:r>
                                </w:p>
                              </w:tc>
                              <w:tc>
                                <w:tcPr>
                                  <w:tcW w:w="1387" w:type="dxa"/>
                                  <w:tcBorders>
                                    <w:top w:val="single" w:sz="4" w:space="0" w:color="auto"/>
                                    <w:left w:val="single" w:sz="4" w:space="0" w:color="auto"/>
                                  </w:tcBorders>
                                  <w:shd w:val="clear" w:color="auto" w:fill="FFFFFF"/>
                                </w:tcPr>
                                <w:p w:rsidR="00F2026D" w:rsidRDefault="00F2026D">
                                  <w:pPr>
                                    <w:pStyle w:val="21"/>
                                    <w:shd w:val="clear" w:color="auto" w:fill="auto"/>
                                    <w:spacing w:after="0" w:line="178" w:lineRule="exact"/>
                                    <w:ind w:left="280" w:firstLine="0"/>
                                    <w:jc w:val="left"/>
                                  </w:pPr>
                                  <w:r>
                                    <w:rPr>
                                      <w:rStyle w:val="2Arial8pt"/>
                                    </w:rPr>
                                    <w:t>Остаток на начало года</w:t>
                                  </w:r>
                                </w:p>
                              </w:tc>
                              <w:tc>
                                <w:tcPr>
                                  <w:tcW w:w="141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Признано</w:t>
                                  </w:r>
                                </w:p>
                              </w:tc>
                              <w:tc>
                                <w:tcPr>
                                  <w:tcW w:w="1397"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Погашено</w:t>
                                  </w:r>
                                </w:p>
                              </w:tc>
                              <w:tc>
                                <w:tcPr>
                                  <w:tcW w:w="1421" w:type="dxa"/>
                                  <w:tcBorders>
                                    <w:top w:val="single" w:sz="4" w:space="0" w:color="auto"/>
                                    <w:left w:val="single" w:sz="4" w:space="0" w:color="auto"/>
                                  </w:tcBorders>
                                  <w:shd w:val="clear" w:color="auto" w:fill="FFFFFF"/>
                                </w:tcPr>
                                <w:p w:rsidR="00F2026D" w:rsidRDefault="00F2026D">
                                  <w:pPr>
                                    <w:pStyle w:val="21"/>
                                    <w:shd w:val="clear" w:color="auto" w:fill="auto"/>
                                    <w:spacing w:after="0" w:line="182" w:lineRule="exact"/>
                                    <w:ind w:firstLine="0"/>
                                    <w:jc w:val="center"/>
                                  </w:pPr>
                                  <w:r>
                                    <w:rPr>
                                      <w:rStyle w:val="2Arial8pt"/>
                                    </w:rPr>
                                    <w:t>Списано как избыточная сумма</w:t>
                                  </w:r>
                                </w:p>
                              </w:tc>
                              <w:tc>
                                <w:tcPr>
                                  <w:tcW w:w="1411"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82" w:lineRule="exact"/>
                                    <w:ind w:firstLine="0"/>
                                    <w:jc w:val="center"/>
                                  </w:pPr>
                                  <w:r>
                                    <w:rPr>
                                      <w:rStyle w:val="2Arial8pt"/>
                                    </w:rPr>
                                    <w:t>Остаток на конец периода</w:t>
                                  </w:r>
                                </w:p>
                              </w:tc>
                            </w:tr>
                            <w:tr w:rsidR="00F2026D">
                              <w:trPr>
                                <w:trHeight w:hRule="exact" w:val="206"/>
                                <w:jc w:val="center"/>
                              </w:trPr>
                              <w:tc>
                                <w:tcPr>
                                  <w:tcW w:w="481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left"/>
                                  </w:pPr>
                                  <w:r>
                                    <w:rPr>
                                      <w:rStyle w:val="2Arial8pt"/>
                                    </w:rPr>
                                    <w:t>Оценочные обязательства - всего</w:t>
                                  </w:r>
                                </w:p>
                              </w:tc>
                              <w:tc>
                                <w:tcPr>
                                  <w:tcW w:w="83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5700</w:t>
                                  </w:r>
                                </w:p>
                              </w:tc>
                              <w:tc>
                                <w:tcPr>
                                  <w:tcW w:w="1387"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411"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397"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421"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411"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r>
                            <w:tr w:rsidR="00F2026D">
                              <w:trPr>
                                <w:trHeight w:hRule="exact" w:val="235"/>
                                <w:jc w:val="center"/>
                              </w:trPr>
                              <w:tc>
                                <w:tcPr>
                                  <w:tcW w:w="481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left"/>
                                  </w:pPr>
                                  <w:r>
                                    <w:rPr>
                                      <w:rStyle w:val="2Arial8pt"/>
                                    </w:rPr>
                                    <w:t>в том числе:</w:t>
                                  </w:r>
                                </w:p>
                              </w:tc>
                              <w:tc>
                                <w:tcPr>
                                  <w:tcW w:w="830" w:type="dxa"/>
                                  <w:tcBorders>
                                    <w:top w:val="single" w:sz="4" w:space="0" w:color="auto"/>
                                    <w:left w:val="single" w:sz="4" w:space="0" w:color="auto"/>
                                  </w:tcBorders>
                                  <w:shd w:val="clear" w:color="auto" w:fill="FFFFFF"/>
                                </w:tcPr>
                                <w:p w:rsidR="00F2026D" w:rsidRDefault="00F2026D">
                                  <w:pPr>
                                    <w:rPr>
                                      <w:sz w:val="10"/>
                                      <w:szCs w:val="10"/>
                                    </w:rPr>
                                  </w:pPr>
                                </w:p>
                              </w:tc>
                              <w:tc>
                                <w:tcPr>
                                  <w:tcW w:w="1387" w:type="dxa"/>
                                  <w:tcBorders>
                                    <w:top w:val="single" w:sz="4" w:space="0" w:color="auto"/>
                                    <w:left w:val="single" w:sz="4" w:space="0" w:color="auto"/>
                                  </w:tcBorders>
                                  <w:shd w:val="clear" w:color="auto" w:fill="FFFFFF"/>
                                </w:tcPr>
                                <w:p w:rsidR="00F2026D" w:rsidRDefault="00F2026D">
                                  <w:pPr>
                                    <w:rPr>
                                      <w:sz w:val="10"/>
                                      <w:szCs w:val="10"/>
                                    </w:rPr>
                                  </w:pPr>
                                </w:p>
                              </w:tc>
                              <w:tc>
                                <w:tcPr>
                                  <w:tcW w:w="1411" w:type="dxa"/>
                                  <w:tcBorders>
                                    <w:top w:val="single" w:sz="4" w:space="0" w:color="auto"/>
                                    <w:left w:val="single" w:sz="4" w:space="0" w:color="auto"/>
                                  </w:tcBorders>
                                  <w:shd w:val="clear" w:color="auto" w:fill="FFFFFF"/>
                                </w:tcPr>
                                <w:p w:rsidR="00F2026D" w:rsidRDefault="00F2026D">
                                  <w:pPr>
                                    <w:rPr>
                                      <w:sz w:val="10"/>
                                      <w:szCs w:val="10"/>
                                    </w:rPr>
                                  </w:pPr>
                                </w:p>
                              </w:tc>
                              <w:tc>
                                <w:tcPr>
                                  <w:tcW w:w="1397" w:type="dxa"/>
                                  <w:tcBorders>
                                    <w:top w:val="single" w:sz="4" w:space="0" w:color="auto"/>
                                    <w:left w:val="single" w:sz="4" w:space="0" w:color="auto"/>
                                  </w:tcBorders>
                                  <w:shd w:val="clear" w:color="auto" w:fill="FFFFFF"/>
                                </w:tcPr>
                                <w:p w:rsidR="00F2026D" w:rsidRDefault="00F2026D">
                                  <w:pPr>
                                    <w:rPr>
                                      <w:sz w:val="10"/>
                                      <w:szCs w:val="10"/>
                                    </w:rPr>
                                  </w:pPr>
                                </w:p>
                              </w:tc>
                              <w:tc>
                                <w:tcPr>
                                  <w:tcW w:w="1421" w:type="dxa"/>
                                  <w:tcBorders>
                                    <w:top w:val="single" w:sz="4" w:space="0" w:color="auto"/>
                                    <w:left w:val="single" w:sz="4" w:space="0" w:color="auto"/>
                                  </w:tcBorders>
                                  <w:shd w:val="clear" w:color="auto" w:fill="FFFFFF"/>
                                </w:tcPr>
                                <w:p w:rsidR="00F2026D" w:rsidRDefault="00F2026D">
                                  <w:pPr>
                                    <w:rPr>
                                      <w:sz w:val="10"/>
                                      <w:szCs w:val="10"/>
                                    </w:rPr>
                                  </w:pPr>
                                </w:p>
                              </w:tc>
                              <w:tc>
                                <w:tcPr>
                                  <w:tcW w:w="1411"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254"/>
                                <w:jc w:val="center"/>
                              </w:trPr>
                              <w:tc>
                                <w:tcPr>
                                  <w:tcW w:w="4810" w:type="dxa"/>
                                  <w:tcBorders>
                                    <w:left w:val="single" w:sz="4" w:space="0" w:color="auto"/>
                                    <w:bottom w:val="single" w:sz="4" w:space="0" w:color="auto"/>
                                  </w:tcBorders>
                                  <w:shd w:val="clear" w:color="auto" w:fill="FFFFFF"/>
                                </w:tcPr>
                                <w:p w:rsidR="00F2026D" w:rsidRDefault="00F2026D">
                                  <w:pPr>
                                    <w:rPr>
                                      <w:sz w:val="10"/>
                                      <w:szCs w:val="10"/>
                                    </w:rPr>
                                  </w:pPr>
                                </w:p>
                              </w:tc>
                              <w:tc>
                                <w:tcPr>
                                  <w:tcW w:w="830" w:type="dxa"/>
                                  <w:tcBorders>
                                    <w:left w:val="single" w:sz="4" w:space="0" w:color="auto"/>
                                    <w:bottom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5701</w:t>
                                  </w:r>
                                </w:p>
                              </w:tc>
                              <w:tc>
                                <w:tcPr>
                                  <w:tcW w:w="1387" w:type="dxa"/>
                                  <w:tcBorders>
                                    <w:left w:val="single" w:sz="4" w:space="0" w:color="auto"/>
                                    <w:bottom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411" w:type="dxa"/>
                                  <w:tcBorders>
                                    <w:left w:val="single" w:sz="4" w:space="0" w:color="auto"/>
                                    <w:bottom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397" w:type="dxa"/>
                                  <w:tcBorders>
                                    <w:left w:val="single" w:sz="4" w:space="0" w:color="auto"/>
                                    <w:bottom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421" w:type="dxa"/>
                                  <w:tcBorders>
                                    <w:left w:val="single" w:sz="4" w:space="0" w:color="auto"/>
                                    <w:bottom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411" w:type="dxa"/>
                                  <w:tcBorders>
                                    <w:left w:val="single" w:sz="4" w:space="0" w:color="auto"/>
                                    <w:bottom w:val="single" w:sz="4" w:space="0" w:color="auto"/>
                                    <w:righ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r>
                          </w:tbl>
                          <w:p w:rsidR="00F2026D" w:rsidRDefault="00F2026D">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7" o:spid="_x0000_s1152" type="#_x0000_t202" style="position:absolute;left:0;text-align:left;margin-left:-22.55pt;margin-top:9.6pt;width:633.35pt;height:57.65pt;z-index:-251588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Gb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810"/>
                        <w:gridCol w:w="830"/>
                        <w:gridCol w:w="1387"/>
                        <w:gridCol w:w="1411"/>
                        <w:gridCol w:w="1397"/>
                        <w:gridCol w:w="1421"/>
                        <w:gridCol w:w="1411"/>
                      </w:tblGrid>
                      <w:tr w:rsidR="00F2026D">
                        <w:trPr>
                          <w:trHeight w:hRule="exact" w:val="413"/>
                          <w:jc w:val="center"/>
                        </w:trPr>
                        <w:tc>
                          <w:tcPr>
                            <w:tcW w:w="481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Наименование показателя</w:t>
                            </w:r>
                          </w:p>
                        </w:tc>
                        <w:tc>
                          <w:tcPr>
                            <w:tcW w:w="83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Код</w:t>
                            </w:r>
                          </w:p>
                        </w:tc>
                        <w:tc>
                          <w:tcPr>
                            <w:tcW w:w="1387" w:type="dxa"/>
                            <w:tcBorders>
                              <w:top w:val="single" w:sz="4" w:space="0" w:color="auto"/>
                              <w:left w:val="single" w:sz="4" w:space="0" w:color="auto"/>
                            </w:tcBorders>
                            <w:shd w:val="clear" w:color="auto" w:fill="FFFFFF"/>
                          </w:tcPr>
                          <w:p w:rsidR="00F2026D" w:rsidRDefault="00F2026D">
                            <w:pPr>
                              <w:pStyle w:val="21"/>
                              <w:shd w:val="clear" w:color="auto" w:fill="auto"/>
                              <w:spacing w:after="0" w:line="178" w:lineRule="exact"/>
                              <w:ind w:left="280" w:firstLine="0"/>
                              <w:jc w:val="left"/>
                            </w:pPr>
                            <w:r>
                              <w:rPr>
                                <w:rStyle w:val="2Arial8pt"/>
                              </w:rPr>
                              <w:t>Остаток на начало года</w:t>
                            </w:r>
                          </w:p>
                        </w:tc>
                        <w:tc>
                          <w:tcPr>
                            <w:tcW w:w="1411"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Признано</w:t>
                            </w:r>
                          </w:p>
                        </w:tc>
                        <w:tc>
                          <w:tcPr>
                            <w:tcW w:w="1397"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Погашено</w:t>
                            </w:r>
                          </w:p>
                        </w:tc>
                        <w:tc>
                          <w:tcPr>
                            <w:tcW w:w="1421" w:type="dxa"/>
                            <w:tcBorders>
                              <w:top w:val="single" w:sz="4" w:space="0" w:color="auto"/>
                              <w:left w:val="single" w:sz="4" w:space="0" w:color="auto"/>
                            </w:tcBorders>
                            <w:shd w:val="clear" w:color="auto" w:fill="FFFFFF"/>
                          </w:tcPr>
                          <w:p w:rsidR="00F2026D" w:rsidRDefault="00F2026D">
                            <w:pPr>
                              <w:pStyle w:val="21"/>
                              <w:shd w:val="clear" w:color="auto" w:fill="auto"/>
                              <w:spacing w:after="0" w:line="182" w:lineRule="exact"/>
                              <w:ind w:firstLine="0"/>
                              <w:jc w:val="center"/>
                            </w:pPr>
                            <w:r>
                              <w:rPr>
                                <w:rStyle w:val="2Arial8pt"/>
                              </w:rPr>
                              <w:t>Списано как избыточная сумма</w:t>
                            </w:r>
                          </w:p>
                        </w:tc>
                        <w:tc>
                          <w:tcPr>
                            <w:tcW w:w="1411"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82" w:lineRule="exact"/>
                              <w:ind w:firstLine="0"/>
                              <w:jc w:val="center"/>
                            </w:pPr>
                            <w:r>
                              <w:rPr>
                                <w:rStyle w:val="2Arial8pt"/>
                              </w:rPr>
                              <w:t>Остаток на конец периода</w:t>
                            </w:r>
                          </w:p>
                        </w:tc>
                      </w:tr>
                      <w:tr w:rsidR="00F2026D">
                        <w:trPr>
                          <w:trHeight w:hRule="exact" w:val="206"/>
                          <w:jc w:val="center"/>
                        </w:trPr>
                        <w:tc>
                          <w:tcPr>
                            <w:tcW w:w="481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left"/>
                            </w:pPr>
                            <w:r>
                              <w:rPr>
                                <w:rStyle w:val="2Arial8pt"/>
                              </w:rPr>
                              <w:t>Оценочные обязательства - всего</w:t>
                            </w:r>
                          </w:p>
                        </w:tc>
                        <w:tc>
                          <w:tcPr>
                            <w:tcW w:w="830"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5700</w:t>
                            </w:r>
                          </w:p>
                        </w:tc>
                        <w:tc>
                          <w:tcPr>
                            <w:tcW w:w="1387"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411"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397"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421" w:type="dxa"/>
                            <w:tcBorders>
                              <w:top w:val="single" w:sz="4" w:space="0" w:color="auto"/>
                              <w:lef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411" w:type="dxa"/>
                            <w:tcBorders>
                              <w:top w:val="single" w:sz="4" w:space="0" w:color="auto"/>
                              <w:left w:val="single" w:sz="4" w:space="0" w:color="auto"/>
                              <w:righ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r>
                      <w:tr w:rsidR="00F2026D">
                        <w:trPr>
                          <w:trHeight w:hRule="exact" w:val="235"/>
                          <w:jc w:val="center"/>
                        </w:trPr>
                        <w:tc>
                          <w:tcPr>
                            <w:tcW w:w="4810"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left"/>
                            </w:pPr>
                            <w:r>
                              <w:rPr>
                                <w:rStyle w:val="2Arial8pt"/>
                              </w:rPr>
                              <w:t>в том числе:</w:t>
                            </w:r>
                          </w:p>
                        </w:tc>
                        <w:tc>
                          <w:tcPr>
                            <w:tcW w:w="830" w:type="dxa"/>
                            <w:tcBorders>
                              <w:top w:val="single" w:sz="4" w:space="0" w:color="auto"/>
                              <w:left w:val="single" w:sz="4" w:space="0" w:color="auto"/>
                            </w:tcBorders>
                            <w:shd w:val="clear" w:color="auto" w:fill="FFFFFF"/>
                          </w:tcPr>
                          <w:p w:rsidR="00F2026D" w:rsidRDefault="00F2026D">
                            <w:pPr>
                              <w:rPr>
                                <w:sz w:val="10"/>
                                <w:szCs w:val="10"/>
                              </w:rPr>
                            </w:pPr>
                          </w:p>
                        </w:tc>
                        <w:tc>
                          <w:tcPr>
                            <w:tcW w:w="1387" w:type="dxa"/>
                            <w:tcBorders>
                              <w:top w:val="single" w:sz="4" w:space="0" w:color="auto"/>
                              <w:left w:val="single" w:sz="4" w:space="0" w:color="auto"/>
                            </w:tcBorders>
                            <w:shd w:val="clear" w:color="auto" w:fill="FFFFFF"/>
                          </w:tcPr>
                          <w:p w:rsidR="00F2026D" w:rsidRDefault="00F2026D">
                            <w:pPr>
                              <w:rPr>
                                <w:sz w:val="10"/>
                                <w:szCs w:val="10"/>
                              </w:rPr>
                            </w:pPr>
                          </w:p>
                        </w:tc>
                        <w:tc>
                          <w:tcPr>
                            <w:tcW w:w="1411" w:type="dxa"/>
                            <w:tcBorders>
                              <w:top w:val="single" w:sz="4" w:space="0" w:color="auto"/>
                              <w:left w:val="single" w:sz="4" w:space="0" w:color="auto"/>
                            </w:tcBorders>
                            <w:shd w:val="clear" w:color="auto" w:fill="FFFFFF"/>
                          </w:tcPr>
                          <w:p w:rsidR="00F2026D" w:rsidRDefault="00F2026D">
                            <w:pPr>
                              <w:rPr>
                                <w:sz w:val="10"/>
                                <w:szCs w:val="10"/>
                              </w:rPr>
                            </w:pPr>
                          </w:p>
                        </w:tc>
                        <w:tc>
                          <w:tcPr>
                            <w:tcW w:w="1397" w:type="dxa"/>
                            <w:tcBorders>
                              <w:top w:val="single" w:sz="4" w:space="0" w:color="auto"/>
                              <w:left w:val="single" w:sz="4" w:space="0" w:color="auto"/>
                            </w:tcBorders>
                            <w:shd w:val="clear" w:color="auto" w:fill="FFFFFF"/>
                          </w:tcPr>
                          <w:p w:rsidR="00F2026D" w:rsidRDefault="00F2026D">
                            <w:pPr>
                              <w:rPr>
                                <w:sz w:val="10"/>
                                <w:szCs w:val="10"/>
                              </w:rPr>
                            </w:pPr>
                          </w:p>
                        </w:tc>
                        <w:tc>
                          <w:tcPr>
                            <w:tcW w:w="1421" w:type="dxa"/>
                            <w:tcBorders>
                              <w:top w:val="single" w:sz="4" w:space="0" w:color="auto"/>
                              <w:left w:val="single" w:sz="4" w:space="0" w:color="auto"/>
                            </w:tcBorders>
                            <w:shd w:val="clear" w:color="auto" w:fill="FFFFFF"/>
                          </w:tcPr>
                          <w:p w:rsidR="00F2026D" w:rsidRDefault="00F2026D">
                            <w:pPr>
                              <w:rPr>
                                <w:sz w:val="10"/>
                                <w:szCs w:val="10"/>
                              </w:rPr>
                            </w:pPr>
                          </w:p>
                        </w:tc>
                        <w:tc>
                          <w:tcPr>
                            <w:tcW w:w="1411"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254"/>
                          <w:jc w:val="center"/>
                        </w:trPr>
                        <w:tc>
                          <w:tcPr>
                            <w:tcW w:w="4810" w:type="dxa"/>
                            <w:tcBorders>
                              <w:left w:val="single" w:sz="4" w:space="0" w:color="auto"/>
                              <w:bottom w:val="single" w:sz="4" w:space="0" w:color="auto"/>
                            </w:tcBorders>
                            <w:shd w:val="clear" w:color="auto" w:fill="FFFFFF"/>
                          </w:tcPr>
                          <w:p w:rsidR="00F2026D" w:rsidRDefault="00F2026D">
                            <w:pPr>
                              <w:rPr>
                                <w:sz w:val="10"/>
                                <w:szCs w:val="10"/>
                              </w:rPr>
                            </w:pPr>
                          </w:p>
                        </w:tc>
                        <w:tc>
                          <w:tcPr>
                            <w:tcW w:w="830" w:type="dxa"/>
                            <w:tcBorders>
                              <w:left w:val="single" w:sz="4" w:space="0" w:color="auto"/>
                              <w:bottom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5701</w:t>
                            </w:r>
                          </w:p>
                        </w:tc>
                        <w:tc>
                          <w:tcPr>
                            <w:tcW w:w="1387" w:type="dxa"/>
                            <w:tcBorders>
                              <w:left w:val="single" w:sz="4" w:space="0" w:color="auto"/>
                              <w:bottom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411" w:type="dxa"/>
                            <w:tcBorders>
                              <w:left w:val="single" w:sz="4" w:space="0" w:color="auto"/>
                              <w:bottom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397" w:type="dxa"/>
                            <w:tcBorders>
                              <w:left w:val="single" w:sz="4" w:space="0" w:color="auto"/>
                              <w:bottom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421" w:type="dxa"/>
                            <w:tcBorders>
                              <w:left w:val="single" w:sz="4" w:space="0" w:color="auto"/>
                              <w:bottom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411" w:type="dxa"/>
                            <w:tcBorders>
                              <w:left w:val="single" w:sz="4" w:space="0" w:color="auto"/>
                              <w:bottom w:val="single" w:sz="4" w:space="0" w:color="auto"/>
                              <w:righ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r>
                    </w:tbl>
                    <w:p w:rsidR="00F2026D" w:rsidRDefault="00F2026D">
                      <w:pPr>
                        <w:rPr>
                          <w:sz w:val="2"/>
                          <w:szCs w:val="2"/>
                        </w:rPr>
                      </w:pPr>
                    </w:p>
                  </w:txbxContent>
                </v:textbox>
                <w10:wrap type="topAndBottom" anchorx="margin"/>
              </v:shape>
            </w:pict>
          </mc:Fallback>
        </mc:AlternateContent>
      </w:r>
      <w:r>
        <w:rPr>
          <w:noProof/>
          <w:lang w:bidi="ar-SA"/>
        </w:rPr>
        <mc:AlternateContent>
          <mc:Choice Requires="wps">
            <w:drawing>
              <wp:anchor distT="0" distB="0" distL="210185" distR="63500" simplePos="0" relativeHeight="251728896" behindDoc="1" locked="0" layoutInCell="1" allowOverlap="1">
                <wp:simplePos x="0" y="0"/>
                <wp:positionH relativeFrom="margin">
                  <wp:posOffset>210185</wp:posOffset>
                </wp:positionH>
                <wp:positionV relativeFrom="paragraph">
                  <wp:posOffset>4678680</wp:posOffset>
                </wp:positionV>
                <wp:extent cx="1246505" cy="579120"/>
                <wp:effectExtent l="3175" t="0" r="0" b="0"/>
                <wp:wrapTopAndBottom/>
                <wp:docPr id="82"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230"/>
                              <w:shd w:val="clear" w:color="auto" w:fill="auto"/>
                              <w:spacing w:line="120" w:lineRule="exact"/>
                            </w:pPr>
                            <w:proofErr w:type="spellStart"/>
                            <w:r>
                              <w:rPr>
                                <w:rStyle w:val="23Exact0"/>
                                <w:i/>
                                <w:iCs/>
                              </w:rPr>
                              <w:t>Ш^ЛкРАСНОДАРСКИйЩ</w:t>
                            </w:r>
                            <w:proofErr w:type="spellEnd"/>
                          </w:p>
                          <w:p w:rsidR="00F2026D" w:rsidRDefault="00F2026D">
                            <w:pPr>
                              <w:pStyle w:val="240"/>
                              <w:shd w:val="clear" w:color="auto" w:fill="auto"/>
                              <w:tabs>
                                <w:tab w:val="left" w:pos="1930"/>
                              </w:tabs>
                            </w:pPr>
                            <w:proofErr w:type="spellStart"/>
                            <w:r>
                              <w:rPr>
                                <w:rStyle w:val="24CenturyGothic7ptExact"/>
                              </w:rPr>
                              <w:t>У'чУ</w:t>
                            </w:r>
                            <w:proofErr w:type="spellEnd"/>
                            <w:r>
                              <w:rPr>
                                <w:rStyle w:val="24CenturyGothic7ptExact"/>
                              </w:rPr>
                              <w:t xml:space="preserve">/ </w:t>
                            </w:r>
                            <w:r>
                              <w:rPr>
                                <w:rStyle w:val="24Exact0"/>
                                <w:i/>
                                <w:iCs/>
                              </w:rPr>
                              <w:t>КРАЕВОЙ ФОНД</w:t>
                            </w:r>
                            <w:r>
                              <w:rPr>
                                <w:rStyle w:val="24CenturyGothic7ptExact"/>
                              </w:rPr>
                              <w:t xml:space="preserve"> </w:t>
                            </w:r>
                            <w:proofErr w:type="spellStart"/>
                            <w:r>
                              <w:rPr>
                                <w:rStyle w:val="24CenturyGothic7ptExact"/>
                                <w:lang w:val="en-US" w:eastAsia="en-US" w:bidi="en-US"/>
                              </w:rPr>
                              <w:t>Yj</w:t>
                            </w:r>
                            <w:proofErr w:type="spellEnd"/>
                            <w:r w:rsidRPr="00CE51F6">
                              <w:rPr>
                                <w:rStyle w:val="24CenturyGothic7ptExact"/>
                                <w:lang w:eastAsia="en-US" w:bidi="en-US"/>
                              </w:rPr>
                              <w:t xml:space="preserve">; </w:t>
                            </w:r>
                            <w:r>
                              <w:rPr>
                                <w:rStyle w:val="2465ptExact"/>
                              </w:rPr>
                              <w:t xml:space="preserve">н*] </w:t>
                            </w:r>
                            <w:r>
                              <w:rPr>
                                <w:rStyle w:val="2465ptExact0"/>
                                <w:i/>
                                <w:iCs/>
                              </w:rPr>
                              <w:t xml:space="preserve">КАПИТАЛЬНОГО </w:t>
                            </w:r>
                            <w:r>
                              <w:rPr>
                                <w:rStyle w:val="24CenturyGothic7ptExact"/>
                              </w:rPr>
                              <w:t xml:space="preserve">[о </w:t>
                            </w:r>
                            <w:r>
                              <w:rPr>
                                <w:rStyle w:val="24Exact0"/>
                                <w:i/>
                                <w:iCs/>
                              </w:rPr>
                              <w:t>РЕМОНТА</w:t>
                            </w:r>
                            <w:r>
                              <w:rPr>
                                <w:rStyle w:val="24Exact0"/>
                                <w:i/>
                                <w:iCs/>
                              </w:rPr>
                              <w:tab/>
                              <w:t>&gt;</w:t>
                            </w:r>
                          </w:p>
                          <w:p w:rsidR="00F2026D" w:rsidRDefault="00F2026D">
                            <w:pPr>
                              <w:pStyle w:val="240"/>
                              <w:shd w:val="clear" w:color="auto" w:fill="auto"/>
                              <w:spacing w:line="120" w:lineRule="exact"/>
                            </w:pPr>
                            <w:r>
                              <w:rPr>
                                <w:rStyle w:val="24Exact1"/>
                                <w:i/>
                                <w:iCs/>
                              </w:rPr>
                              <w:t>%</w:t>
                            </w:r>
                            <w:proofErr w:type="spellStart"/>
                            <w:r>
                              <w:rPr>
                                <w:rStyle w:val="24Exact1"/>
                                <w:i/>
                                <w:iCs/>
                              </w:rPr>
                              <w:t>гА</w:t>
                            </w:r>
                            <w:r>
                              <w:rPr>
                                <w:rStyle w:val="24Exact1"/>
                                <w:i/>
                                <w:iCs/>
                                <w:vertAlign w:val="superscript"/>
                              </w:rPr>
                              <w:t>мн</w:t>
                            </w:r>
                            <w:r>
                              <w:rPr>
                                <w:rStyle w:val="24Exact1"/>
                                <w:i/>
                                <w:iCs/>
                              </w:rPr>
                              <w:t>огоквартирных</w:t>
                            </w:r>
                            <w:proofErr w:type="spellEnd"/>
                            <w:r>
                              <w:rPr>
                                <w:rStyle w:val="24Exact1"/>
                                <w:i/>
                                <w:iCs/>
                              </w:rPr>
                              <w:t xml:space="preserve"> 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8" o:spid="_x0000_s1153" type="#_x0000_t202" style="position:absolute;left:0;text-align:left;margin-left:16.55pt;margin-top:368.4pt;width:98.15pt;height:45.6pt;z-index:-251587584;visibility:visible;mso-wrap-style:square;mso-width-percent:0;mso-height-percent:0;mso-wrap-distance-left:16.5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mNtA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" filled="f" stroked="f">
                <v:textbox style="mso-fit-shape-to-text:t" inset="0,0,0,0">
                  <w:txbxContent>
                    <w:p w:rsidR="00F2026D" w:rsidRDefault="00F2026D">
                      <w:pPr>
                        <w:pStyle w:val="230"/>
                        <w:shd w:val="clear" w:color="auto" w:fill="auto"/>
                        <w:spacing w:line="120" w:lineRule="exact"/>
                      </w:pPr>
                      <w:proofErr w:type="spellStart"/>
                      <w:r>
                        <w:rPr>
                          <w:rStyle w:val="23Exact0"/>
                          <w:i/>
                          <w:iCs/>
                        </w:rPr>
                        <w:t>Ш^ЛкРАСНОДАРСКИйЩ</w:t>
                      </w:r>
                      <w:proofErr w:type="spellEnd"/>
                    </w:p>
                    <w:p w:rsidR="00F2026D" w:rsidRDefault="00F2026D">
                      <w:pPr>
                        <w:pStyle w:val="240"/>
                        <w:shd w:val="clear" w:color="auto" w:fill="auto"/>
                        <w:tabs>
                          <w:tab w:val="left" w:pos="1930"/>
                        </w:tabs>
                      </w:pPr>
                      <w:proofErr w:type="spellStart"/>
                      <w:r>
                        <w:rPr>
                          <w:rStyle w:val="24CenturyGothic7ptExact"/>
                        </w:rPr>
                        <w:t>У'чУ</w:t>
                      </w:r>
                      <w:proofErr w:type="spellEnd"/>
                      <w:r>
                        <w:rPr>
                          <w:rStyle w:val="24CenturyGothic7ptExact"/>
                        </w:rPr>
                        <w:t xml:space="preserve">/ </w:t>
                      </w:r>
                      <w:r>
                        <w:rPr>
                          <w:rStyle w:val="24Exact0"/>
                          <w:i/>
                          <w:iCs/>
                        </w:rPr>
                        <w:t>КРАЕВОЙ ФОНД</w:t>
                      </w:r>
                      <w:r>
                        <w:rPr>
                          <w:rStyle w:val="24CenturyGothic7ptExact"/>
                        </w:rPr>
                        <w:t xml:space="preserve"> </w:t>
                      </w:r>
                      <w:proofErr w:type="spellStart"/>
                      <w:r>
                        <w:rPr>
                          <w:rStyle w:val="24CenturyGothic7ptExact"/>
                          <w:lang w:val="en-US" w:eastAsia="en-US" w:bidi="en-US"/>
                        </w:rPr>
                        <w:t>Yj</w:t>
                      </w:r>
                      <w:proofErr w:type="spellEnd"/>
                      <w:r w:rsidRPr="00CE51F6">
                        <w:rPr>
                          <w:rStyle w:val="24CenturyGothic7ptExact"/>
                          <w:lang w:eastAsia="en-US" w:bidi="en-US"/>
                        </w:rPr>
                        <w:t xml:space="preserve">; </w:t>
                      </w:r>
                      <w:r>
                        <w:rPr>
                          <w:rStyle w:val="2465ptExact"/>
                        </w:rPr>
                        <w:t xml:space="preserve">н*] </w:t>
                      </w:r>
                      <w:r>
                        <w:rPr>
                          <w:rStyle w:val="2465ptExact0"/>
                          <w:i/>
                          <w:iCs/>
                        </w:rPr>
                        <w:t xml:space="preserve">КАПИТАЛЬНОГО </w:t>
                      </w:r>
                      <w:r>
                        <w:rPr>
                          <w:rStyle w:val="24CenturyGothic7ptExact"/>
                        </w:rPr>
                        <w:t xml:space="preserve">[о </w:t>
                      </w:r>
                      <w:r>
                        <w:rPr>
                          <w:rStyle w:val="24Exact0"/>
                          <w:i/>
                          <w:iCs/>
                        </w:rPr>
                        <w:t>РЕМОНТА</w:t>
                      </w:r>
                      <w:r>
                        <w:rPr>
                          <w:rStyle w:val="24Exact0"/>
                          <w:i/>
                          <w:iCs/>
                        </w:rPr>
                        <w:tab/>
                        <w:t>&gt;</w:t>
                      </w:r>
                    </w:p>
                    <w:p w:rsidR="00F2026D" w:rsidRDefault="00F2026D">
                      <w:pPr>
                        <w:pStyle w:val="240"/>
                        <w:shd w:val="clear" w:color="auto" w:fill="auto"/>
                        <w:spacing w:line="120" w:lineRule="exact"/>
                      </w:pPr>
                      <w:r>
                        <w:rPr>
                          <w:rStyle w:val="24Exact1"/>
                          <w:i/>
                          <w:iCs/>
                        </w:rPr>
                        <w:t>%</w:t>
                      </w:r>
                      <w:proofErr w:type="spellStart"/>
                      <w:r>
                        <w:rPr>
                          <w:rStyle w:val="24Exact1"/>
                          <w:i/>
                          <w:iCs/>
                        </w:rPr>
                        <w:t>гА</w:t>
                      </w:r>
                      <w:r>
                        <w:rPr>
                          <w:rStyle w:val="24Exact1"/>
                          <w:i/>
                          <w:iCs/>
                          <w:vertAlign w:val="superscript"/>
                        </w:rPr>
                        <w:t>мн</w:t>
                      </w:r>
                      <w:r>
                        <w:rPr>
                          <w:rStyle w:val="24Exact1"/>
                          <w:i/>
                          <w:iCs/>
                        </w:rPr>
                        <w:t>огоквартирных</w:t>
                      </w:r>
                      <w:proofErr w:type="spellEnd"/>
                      <w:r>
                        <w:rPr>
                          <w:rStyle w:val="24Exact1"/>
                          <w:i/>
                          <w:iCs/>
                        </w:rPr>
                        <w:t xml:space="preserve"> Ь</w:t>
                      </w:r>
                    </w:p>
                  </w:txbxContent>
                </v:textbox>
                <w10:wrap type="topAndBottom" anchorx="margin"/>
              </v:shape>
            </w:pict>
          </mc:Fallback>
        </mc:AlternateContent>
      </w:r>
      <w:r>
        <w:rPr>
          <w:noProof/>
          <w:lang w:bidi="ar-SA"/>
        </w:rPr>
        <mc:AlternateContent>
          <mc:Choice Requires="wps">
            <w:drawing>
              <wp:anchor distT="0" distB="538480" distL="63500" distR="176530" simplePos="0" relativeHeight="251729920" behindDoc="1" locked="0" layoutInCell="1" allowOverlap="1">
                <wp:simplePos x="0" y="0"/>
                <wp:positionH relativeFrom="margin">
                  <wp:posOffset>636905</wp:posOffset>
                </wp:positionH>
                <wp:positionV relativeFrom="paragraph">
                  <wp:posOffset>5147945</wp:posOffset>
                </wp:positionV>
                <wp:extent cx="844550" cy="314960"/>
                <wp:effectExtent l="1270" t="0" r="1905" b="0"/>
                <wp:wrapTopAndBottom/>
                <wp:docPr id="81"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240"/>
                              <w:shd w:val="clear" w:color="auto" w:fill="auto"/>
                              <w:tabs>
                                <w:tab w:val="left" w:pos="902"/>
                              </w:tabs>
                            </w:pPr>
                            <w:r>
                              <w:rPr>
                                <w:rStyle w:val="24Exact0"/>
                                <w:i/>
                                <w:iCs/>
                              </w:rPr>
                              <w:t xml:space="preserve">ОКВАРТИРНЫХ </w:t>
                            </w:r>
                            <w:proofErr w:type="gramStart"/>
                            <w:r>
                              <w:rPr>
                                <w:rStyle w:val="24Exact0"/>
                                <w:i/>
                                <w:iCs/>
                              </w:rPr>
                              <w:t>ДОМОВ»</w:t>
                            </w:r>
                            <w:r>
                              <w:rPr>
                                <w:rStyle w:val="24Exact0"/>
                                <w:i/>
                                <w:iCs/>
                              </w:rPr>
                              <w:tab/>
                            </w:r>
                            <w:proofErr w:type="gramEnd"/>
                            <w:r>
                              <w:rPr>
                                <w:rStyle w:val="24Exact0"/>
                                <w:i/>
                                <w:iCs/>
                              </w:rPr>
                              <w:t>/Д-/</w:t>
                            </w:r>
                          </w:p>
                          <w:p w:rsidR="00F2026D" w:rsidRDefault="00F2026D">
                            <w:pPr>
                              <w:pStyle w:val="250"/>
                              <w:shd w:val="clear" w:color="auto" w:fill="auto"/>
                              <w:spacing w:line="160" w:lineRule="exact"/>
                            </w:pPr>
                            <w:proofErr w:type="spellStart"/>
                            <w:r>
                              <w:rPr>
                                <w:rStyle w:val="25Exact0"/>
                                <w:i/>
                                <w:iCs/>
                              </w:rPr>
                              <w:t>лШ</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9" o:spid="_x0000_s1154" type="#_x0000_t202" style="position:absolute;left:0;text-align:left;margin-left:50.15pt;margin-top:405.35pt;width:66.5pt;height:24.8pt;z-index:-251586560;visibility:visible;mso-wrap-style:square;mso-width-percent:0;mso-height-percent:0;mso-wrap-distance-left:5pt;mso-wrap-distance-top:0;mso-wrap-distance-right:13.9pt;mso-wrap-distance-bottom:42.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Passg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" filled="f" stroked="f">
                <v:textbox style="mso-fit-shape-to-text:t" inset="0,0,0,0">
                  <w:txbxContent>
                    <w:p w:rsidR="00F2026D" w:rsidRDefault="00F2026D">
                      <w:pPr>
                        <w:pStyle w:val="240"/>
                        <w:shd w:val="clear" w:color="auto" w:fill="auto"/>
                        <w:tabs>
                          <w:tab w:val="left" w:pos="902"/>
                        </w:tabs>
                      </w:pPr>
                      <w:r>
                        <w:rPr>
                          <w:rStyle w:val="24Exact0"/>
                          <w:i/>
                          <w:iCs/>
                        </w:rPr>
                        <w:t xml:space="preserve">ОКВАРТИРНЫХ </w:t>
                      </w:r>
                      <w:proofErr w:type="gramStart"/>
                      <w:r>
                        <w:rPr>
                          <w:rStyle w:val="24Exact0"/>
                          <w:i/>
                          <w:iCs/>
                        </w:rPr>
                        <w:t>ДОМОВ»</w:t>
                      </w:r>
                      <w:r>
                        <w:rPr>
                          <w:rStyle w:val="24Exact0"/>
                          <w:i/>
                          <w:iCs/>
                        </w:rPr>
                        <w:tab/>
                      </w:r>
                      <w:proofErr w:type="gramEnd"/>
                      <w:r>
                        <w:rPr>
                          <w:rStyle w:val="24Exact0"/>
                          <w:i/>
                          <w:iCs/>
                        </w:rPr>
                        <w:t>/Д-/</w:t>
                      </w:r>
                    </w:p>
                    <w:p w:rsidR="00F2026D" w:rsidRDefault="00F2026D">
                      <w:pPr>
                        <w:pStyle w:val="250"/>
                        <w:shd w:val="clear" w:color="auto" w:fill="auto"/>
                        <w:spacing w:line="160" w:lineRule="exact"/>
                      </w:pPr>
                      <w:proofErr w:type="spellStart"/>
                      <w:r>
                        <w:rPr>
                          <w:rStyle w:val="25Exact0"/>
                          <w:i/>
                          <w:iCs/>
                        </w:rPr>
                        <w:t>лШ</w:t>
                      </w:r>
                      <w:proofErr w:type="spellEnd"/>
                    </w:p>
                  </w:txbxContent>
                </v:textbox>
                <w10:wrap type="topAndBottom" anchorx="margin"/>
              </v:shape>
            </w:pict>
          </mc:Fallback>
        </mc:AlternateContent>
      </w:r>
      <w:r>
        <w:rPr>
          <w:noProof/>
          <w:lang w:bidi="ar-SA"/>
        </w:rPr>
        <mc:AlternateContent>
          <mc:Choice Requires="wps">
            <w:drawing>
              <wp:anchor distT="0" distB="363855" distL="63500" distR="1268095" simplePos="0" relativeHeight="251730944" behindDoc="1" locked="0" layoutInCell="1" allowOverlap="1">
                <wp:simplePos x="0" y="0"/>
                <wp:positionH relativeFrom="margin">
                  <wp:posOffset>-335280</wp:posOffset>
                </wp:positionH>
                <wp:positionV relativeFrom="paragraph">
                  <wp:posOffset>5534025</wp:posOffset>
                </wp:positionV>
                <wp:extent cx="725170" cy="107950"/>
                <wp:effectExtent l="635" t="4445" r="0" b="1905"/>
                <wp:wrapTopAndBottom/>
                <wp:docPr id="8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70"/>
                              <w:shd w:val="clear" w:color="auto" w:fill="auto"/>
                              <w:spacing w:line="170" w:lineRule="exact"/>
                            </w:pPr>
                            <w:proofErr w:type="spellStart"/>
                            <w:r>
                              <w:rPr>
                                <w:rStyle w:val="7Exact"/>
                              </w:rPr>
                              <w:t>Руководител</w:t>
                            </w:r>
                            <w:proofErr w:type="spellEnd"/>
                            <w:r>
                              <w:rPr>
                                <w:rStyle w:val="7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0" o:spid="_x0000_s1155" type="#_x0000_t202" style="position:absolute;left:0;text-align:left;margin-left:-26.4pt;margin-top:435.75pt;width:57.1pt;height:8.5pt;z-index:-251585536;visibility:visible;mso-wrap-style:square;mso-width-percent:0;mso-height-percent:0;mso-wrap-distance-left:5pt;mso-wrap-distance-top:0;mso-wrap-distance-right:99.85pt;mso-wrap-distance-bottom:28.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" filled="f" stroked="f">
                <v:textbox style="mso-fit-shape-to-text:t" inset="0,0,0,0">
                  <w:txbxContent>
                    <w:p w:rsidR="00F2026D" w:rsidRDefault="00F2026D">
                      <w:pPr>
                        <w:pStyle w:val="70"/>
                        <w:shd w:val="clear" w:color="auto" w:fill="auto"/>
                        <w:spacing w:line="170" w:lineRule="exact"/>
                      </w:pPr>
                      <w:proofErr w:type="spellStart"/>
                      <w:r>
                        <w:rPr>
                          <w:rStyle w:val="7Exact"/>
                        </w:rPr>
                        <w:t>Руководител</w:t>
                      </w:r>
                      <w:proofErr w:type="spellEnd"/>
                      <w:r>
                        <w:rPr>
                          <w:rStyle w:val="7Exact"/>
                        </w:rPr>
                        <w:t>!</w:t>
                      </w:r>
                    </w:p>
                  </w:txbxContent>
                </v:textbox>
                <w10:wrap type="topAndBottom" anchorx="margin"/>
              </v:shape>
            </w:pict>
          </mc:Fallback>
        </mc:AlternateContent>
      </w:r>
      <w:r>
        <w:rPr>
          <w:noProof/>
          <w:lang w:bidi="ar-SA"/>
        </w:rPr>
        <mc:AlternateContent>
          <mc:Choice Requires="wps">
            <w:drawing>
              <wp:anchor distT="0" distB="254000" distL="63500" distR="63500" simplePos="0" relativeHeight="251731968" behindDoc="1" locked="0" layoutInCell="1" allowOverlap="1">
                <wp:simplePos x="0" y="0"/>
                <wp:positionH relativeFrom="margin">
                  <wp:posOffset>1657985</wp:posOffset>
                </wp:positionH>
                <wp:positionV relativeFrom="paragraph">
                  <wp:posOffset>5381625</wp:posOffset>
                </wp:positionV>
                <wp:extent cx="1021080" cy="337820"/>
                <wp:effectExtent l="3175" t="4445" r="4445" b="635"/>
                <wp:wrapTopAndBottom/>
                <wp:docPr id="7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60"/>
                              <w:shd w:val="clear" w:color="auto" w:fill="auto"/>
                              <w:spacing w:before="0" w:line="206" w:lineRule="exact"/>
                              <w:ind w:left="20"/>
                              <w:jc w:val="center"/>
                            </w:pPr>
                            <w:r>
                              <w:rPr>
                                <w:rStyle w:val="6Exact"/>
                                <w:b/>
                                <w:bCs/>
                              </w:rPr>
                              <w:t>Лысенко Михаил</w:t>
                            </w:r>
                            <w:r>
                              <w:rPr>
                                <w:rStyle w:val="6Exact"/>
                                <w:b/>
                                <w:bCs/>
                              </w:rPr>
                              <w:br/>
                              <w:t>Евгеньевич</w:t>
                            </w:r>
                          </w:p>
                          <w:p w:rsidR="00F2026D" w:rsidRDefault="00F2026D">
                            <w:pPr>
                              <w:pStyle w:val="90"/>
                              <w:shd w:val="clear" w:color="auto" w:fill="auto"/>
                              <w:spacing w:line="120" w:lineRule="exact"/>
                            </w:pPr>
                            <w:r>
                              <w:rPr>
                                <w:rStyle w:val="9Exact"/>
                                <w:b/>
                                <w:bCs/>
                              </w:rPr>
                              <w:t>(расшифровка подписи)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1" o:spid="_x0000_s1156" type="#_x0000_t202" style="position:absolute;left:0;text-align:left;margin-left:130.55pt;margin-top:423.75pt;width:80.4pt;height:26.6pt;z-index:-251584512;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" filled="f" stroked="f">
                <v:textbox style="mso-fit-shape-to-text:t" inset="0,0,0,0">
                  <w:txbxContent>
                    <w:p w:rsidR="00F2026D" w:rsidRDefault="00F2026D">
                      <w:pPr>
                        <w:pStyle w:val="60"/>
                        <w:shd w:val="clear" w:color="auto" w:fill="auto"/>
                        <w:spacing w:before="0" w:line="206" w:lineRule="exact"/>
                        <w:ind w:left="20"/>
                        <w:jc w:val="center"/>
                      </w:pPr>
                      <w:r>
                        <w:rPr>
                          <w:rStyle w:val="6Exact"/>
                          <w:b/>
                          <w:bCs/>
                        </w:rPr>
                        <w:t>Лысенко Михаил</w:t>
                      </w:r>
                      <w:r>
                        <w:rPr>
                          <w:rStyle w:val="6Exact"/>
                          <w:b/>
                          <w:bCs/>
                        </w:rPr>
                        <w:br/>
                        <w:t>Евгеньевич</w:t>
                      </w:r>
                    </w:p>
                    <w:p w:rsidR="00F2026D" w:rsidRDefault="00F2026D">
                      <w:pPr>
                        <w:pStyle w:val="90"/>
                        <w:shd w:val="clear" w:color="auto" w:fill="auto"/>
                        <w:spacing w:line="120" w:lineRule="exact"/>
                      </w:pPr>
                      <w:r>
                        <w:rPr>
                          <w:rStyle w:val="9Exact"/>
                          <w:b/>
                          <w:bCs/>
                        </w:rPr>
                        <w:t>(расшифровка подписи)</w:t>
                      </w:r>
                    </w:p>
                  </w:txbxContent>
                </v:textbox>
                <w10:wrap type="topAndBottom" anchorx="margin"/>
              </v:shape>
            </w:pict>
          </mc:Fallback>
        </mc:AlternateContent>
      </w:r>
      <w:r w:rsidR="00B86152">
        <w:t>Оценочные обязательства</w:t>
      </w:r>
    </w:p>
    <w:p w:rsidR="00820F66" w:rsidRDefault="00B86152">
      <w:pPr>
        <w:pStyle w:val="41"/>
        <w:numPr>
          <w:ilvl w:val="0"/>
          <w:numId w:val="5"/>
        </w:numPr>
        <w:shd w:val="clear" w:color="auto" w:fill="auto"/>
        <w:tabs>
          <w:tab w:val="left" w:pos="6359"/>
        </w:tabs>
        <w:spacing w:after="0" w:line="190" w:lineRule="exact"/>
        <w:ind w:left="6020"/>
        <w:jc w:val="both"/>
      </w:pPr>
      <w:r>
        <w:lastRenderedPageBreak/>
        <w:t>Обеспечения обязательств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4800"/>
        <w:gridCol w:w="835"/>
        <w:gridCol w:w="1992"/>
        <w:gridCol w:w="2016"/>
        <w:gridCol w:w="2035"/>
      </w:tblGrid>
      <w:tr w:rsidR="00820F66">
        <w:trPr>
          <w:trHeight w:hRule="exact" w:val="221"/>
          <w:jc w:val="center"/>
        </w:trPr>
        <w:tc>
          <w:tcPr>
            <w:tcW w:w="4800" w:type="dxa"/>
            <w:tcBorders>
              <w:top w:val="single" w:sz="4" w:space="0" w:color="auto"/>
              <w:left w:val="single" w:sz="4" w:space="0" w:color="auto"/>
            </w:tcBorders>
            <w:shd w:val="clear" w:color="auto" w:fill="FFFFFF"/>
            <w:vAlign w:val="bottom"/>
          </w:tcPr>
          <w:p w:rsidR="00820F66" w:rsidRDefault="00B86152">
            <w:pPr>
              <w:pStyle w:val="21"/>
              <w:framePr w:w="11678" w:wrap="notBeside" w:vAnchor="text" w:hAnchor="text" w:xAlign="center" w:y="1"/>
              <w:shd w:val="clear" w:color="auto" w:fill="auto"/>
              <w:spacing w:after="0" w:line="160" w:lineRule="exact"/>
              <w:ind w:firstLine="0"/>
              <w:jc w:val="center"/>
            </w:pPr>
            <w:r>
              <w:rPr>
                <w:rStyle w:val="2Arial8pt"/>
              </w:rPr>
              <w:t>Наименование показателя</w:t>
            </w:r>
          </w:p>
        </w:tc>
        <w:tc>
          <w:tcPr>
            <w:tcW w:w="835" w:type="dxa"/>
            <w:tcBorders>
              <w:top w:val="single" w:sz="4" w:space="0" w:color="auto"/>
              <w:left w:val="single" w:sz="4" w:space="0" w:color="auto"/>
            </w:tcBorders>
            <w:shd w:val="clear" w:color="auto" w:fill="FFFFFF"/>
            <w:vAlign w:val="bottom"/>
          </w:tcPr>
          <w:p w:rsidR="00820F66" w:rsidRDefault="00B86152">
            <w:pPr>
              <w:pStyle w:val="21"/>
              <w:framePr w:w="11678" w:wrap="notBeside" w:vAnchor="text" w:hAnchor="text" w:xAlign="center" w:y="1"/>
              <w:shd w:val="clear" w:color="auto" w:fill="auto"/>
              <w:spacing w:after="0" w:line="160" w:lineRule="exact"/>
              <w:ind w:firstLine="0"/>
              <w:jc w:val="center"/>
            </w:pPr>
            <w:r>
              <w:rPr>
                <w:rStyle w:val="2Arial8pt"/>
              </w:rPr>
              <w:t>Код</w:t>
            </w:r>
          </w:p>
        </w:tc>
        <w:tc>
          <w:tcPr>
            <w:tcW w:w="1992" w:type="dxa"/>
            <w:tcBorders>
              <w:top w:val="single" w:sz="4" w:space="0" w:color="auto"/>
              <w:left w:val="single" w:sz="4" w:space="0" w:color="auto"/>
            </w:tcBorders>
            <w:shd w:val="clear" w:color="auto" w:fill="FFFFFF"/>
            <w:vAlign w:val="bottom"/>
          </w:tcPr>
          <w:p w:rsidR="00820F66" w:rsidRDefault="00B86152">
            <w:pPr>
              <w:pStyle w:val="21"/>
              <w:framePr w:w="11678" w:wrap="notBeside" w:vAnchor="text" w:hAnchor="text" w:xAlign="center" w:y="1"/>
              <w:shd w:val="clear" w:color="auto" w:fill="auto"/>
              <w:spacing w:after="0" w:line="160" w:lineRule="exact"/>
              <w:ind w:firstLine="0"/>
              <w:jc w:val="center"/>
            </w:pPr>
            <w:r>
              <w:rPr>
                <w:rStyle w:val="2Arial8pt"/>
              </w:rPr>
              <w:t>На 31 декабря 2021 г.</w:t>
            </w:r>
          </w:p>
        </w:tc>
        <w:tc>
          <w:tcPr>
            <w:tcW w:w="2016" w:type="dxa"/>
            <w:tcBorders>
              <w:top w:val="single" w:sz="4" w:space="0" w:color="auto"/>
              <w:left w:val="single" w:sz="4" w:space="0" w:color="auto"/>
            </w:tcBorders>
            <w:shd w:val="clear" w:color="auto" w:fill="FFFFFF"/>
            <w:vAlign w:val="bottom"/>
          </w:tcPr>
          <w:p w:rsidR="00820F66" w:rsidRDefault="00B86152">
            <w:pPr>
              <w:pStyle w:val="21"/>
              <w:framePr w:w="11678" w:wrap="notBeside" w:vAnchor="text" w:hAnchor="text" w:xAlign="center" w:y="1"/>
              <w:shd w:val="clear" w:color="auto" w:fill="auto"/>
              <w:spacing w:after="0" w:line="160" w:lineRule="exact"/>
              <w:ind w:firstLine="0"/>
              <w:jc w:val="center"/>
            </w:pPr>
            <w:r>
              <w:rPr>
                <w:rStyle w:val="2Arial8pt"/>
              </w:rPr>
              <w:t>На 31 декабря 2020 г.</w:t>
            </w:r>
          </w:p>
        </w:tc>
        <w:tc>
          <w:tcPr>
            <w:tcW w:w="2035"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1678" w:wrap="notBeside" w:vAnchor="text" w:hAnchor="text" w:xAlign="center" w:y="1"/>
              <w:shd w:val="clear" w:color="auto" w:fill="auto"/>
              <w:spacing w:after="0" w:line="160" w:lineRule="exact"/>
              <w:ind w:firstLine="0"/>
              <w:jc w:val="center"/>
            </w:pPr>
            <w:r>
              <w:rPr>
                <w:rStyle w:val="2Arial8pt"/>
              </w:rPr>
              <w:t>На 31 декабря 2019 г.</w:t>
            </w:r>
          </w:p>
        </w:tc>
      </w:tr>
      <w:tr w:rsidR="00820F66">
        <w:trPr>
          <w:trHeight w:hRule="exact" w:val="211"/>
          <w:jc w:val="center"/>
        </w:trPr>
        <w:tc>
          <w:tcPr>
            <w:tcW w:w="4800" w:type="dxa"/>
            <w:tcBorders>
              <w:top w:val="single" w:sz="4" w:space="0" w:color="auto"/>
              <w:left w:val="single" w:sz="4" w:space="0" w:color="auto"/>
            </w:tcBorders>
            <w:shd w:val="clear" w:color="auto" w:fill="FFFFFF"/>
          </w:tcPr>
          <w:p w:rsidR="00820F66" w:rsidRDefault="00B86152">
            <w:pPr>
              <w:pStyle w:val="21"/>
              <w:framePr w:w="11678" w:wrap="notBeside" w:vAnchor="text" w:hAnchor="text" w:xAlign="center" w:y="1"/>
              <w:shd w:val="clear" w:color="auto" w:fill="auto"/>
              <w:spacing w:after="0" w:line="160" w:lineRule="exact"/>
              <w:ind w:firstLine="0"/>
              <w:jc w:val="left"/>
            </w:pPr>
            <w:r>
              <w:rPr>
                <w:rStyle w:val="2Arial8pt"/>
              </w:rPr>
              <w:t>Полученные - всего</w:t>
            </w:r>
          </w:p>
        </w:tc>
        <w:tc>
          <w:tcPr>
            <w:tcW w:w="835" w:type="dxa"/>
            <w:tcBorders>
              <w:top w:val="single" w:sz="4" w:space="0" w:color="auto"/>
              <w:left w:val="single" w:sz="4" w:space="0" w:color="auto"/>
            </w:tcBorders>
            <w:shd w:val="clear" w:color="auto" w:fill="FFFFFF"/>
          </w:tcPr>
          <w:p w:rsidR="00820F66" w:rsidRDefault="00B86152">
            <w:pPr>
              <w:pStyle w:val="21"/>
              <w:framePr w:w="11678" w:wrap="notBeside" w:vAnchor="text" w:hAnchor="text" w:xAlign="center" w:y="1"/>
              <w:shd w:val="clear" w:color="auto" w:fill="auto"/>
              <w:spacing w:after="0" w:line="160" w:lineRule="exact"/>
              <w:ind w:firstLine="0"/>
              <w:jc w:val="center"/>
            </w:pPr>
            <w:r>
              <w:rPr>
                <w:rStyle w:val="2Arial8pt"/>
              </w:rPr>
              <w:t>5800</w:t>
            </w:r>
          </w:p>
        </w:tc>
        <w:tc>
          <w:tcPr>
            <w:tcW w:w="1992" w:type="dxa"/>
            <w:tcBorders>
              <w:top w:val="single" w:sz="4" w:space="0" w:color="auto"/>
              <w:left w:val="single" w:sz="4" w:space="0" w:color="auto"/>
            </w:tcBorders>
            <w:shd w:val="clear" w:color="auto" w:fill="FFFFFF"/>
          </w:tcPr>
          <w:p w:rsidR="00820F66" w:rsidRDefault="00B86152">
            <w:pPr>
              <w:pStyle w:val="21"/>
              <w:framePr w:w="11678" w:wrap="notBeside" w:vAnchor="text" w:hAnchor="text" w:xAlign="center" w:y="1"/>
              <w:shd w:val="clear" w:color="auto" w:fill="auto"/>
              <w:spacing w:after="0" w:line="160" w:lineRule="exact"/>
              <w:ind w:firstLine="0"/>
            </w:pPr>
            <w:r>
              <w:rPr>
                <w:rStyle w:val="2Arial8pt"/>
              </w:rPr>
              <w:t>10 332</w:t>
            </w:r>
          </w:p>
        </w:tc>
        <w:tc>
          <w:tcPr>
            <w:tcW w:w="2016" w:type="dxa"/>
            <w:tcBorders>
              <w:top w:val="single" w:sz="4" w:space="0" w:color="auto"/>
              <w:left w:val="single" w:sz="4" w:space="0" w:color="auto"/>
            </w:tcBorders>
            <w:shd w:val="clear" w:color="auto" w:fill="FFFFFF"/>
          </w:tcPr>
          <w:p w:rsidR="00820F66" w:rsidRDefault="00B86152">
            <w:pPr>
              <w:pStyle w:val="21"/>
              <w:framePr w:w="11678" w:wrap="notBeside" w:vAnchor="text" w:hAnchor="text" w:xAlign="center" w:y="1"/>
              <w:shd w:val="clear" w:color="auto" w:fill="auto"/>
              <w:spacing w:after="0" w:line="160" w:lineRule="exact"/>
              <w:ind w:firstLine="0"/>
            </w:pPr>
            <w:r>
              <w:rPr>
                <w:rStyle w:val="2Arial8pt"/>
              </w:rPr>
              <w:t>26 360</w:t>
            </w:r>
          </w:p>
        </w:tc>
        <w:tc>
          <w:tcPr>
            <w:tcW w:w="2035" w:type="dxa"/>
            <w:tcBorders>
              <w:top w:val="single" w:sz="4" w:space="0" w:color="auto"/>
              <w:left w:val="single" w:sz="4" w:space="0" w:color="auto"/>
              <w:right w:val="single" w:sz="4" w:space="0" w:color="auto"/>
            </w:tcBorders>
            <w:shd w:val="clear" w:color="auto" w:fill="FFFFFF"/>
          </w:tcPr>
          <w:p w:rsidR="00820F66" w:rsidRDefault="00B86152">
            <w:pPr>
              <w:pStyle w:val="21"/>
              <w:framePr w:w="11678" w:wrap="notBeside" w:vAnchor="text" w:hAnchor="text" w:xAlign="center" w:y="1"/>
              <w:shd w:val="clear" w:color="auto" w:fill="auto"/>
              <w:spacing w:after="0" w:line="160" w:lineRule="exact"/>
              <w:ind w:firstLine="0"/>
            </w:pPr>
            <w:r>
              <w:rPr>
                <w:rStyle w:val="2Arial8pt"/>
              </w:rPr>
              <w:t>63 080</w:t>
            </w:r>
          </w:p>
        </w:tc>
      </w:tr>
      <w:tr w:rsidR="00820F66">
        <w:trPr>
          <w:trHeight w:hRule="exact" w:val="466"/>
          <w:jc w:val="center"/>
        </w:trPr>
        <w:tc>
          <w:tcPr>
            <w:tcW w:w="4800" w:type="dxa"/>
            <w:tcBorders>
              <w:top w:val="single" w:sz="4" w:space="0" w:color="auto"/>
              <w:left w:val="single" w:sz="4" w:space="0" w:color="auto"/>
            </w:tcBorders>
            <w:shd w:val="clear" w:color="auto" w:fill="FFFFFF"/>
          </w:tcPr>
          <w:p w:rsidR="00820F66" w:rsidRDefault="00B86152">
            <w:pPr>
              <w:pStyle w:val="21"/>
              <w:framePr w:w="11678" w:wrap="notBeside" w:vAnchor="text" w:hAnchor="text" w:xAlign="center" w:y="1"/>
              <w:shd w:val="clear" w:color="auto" w:fill="auto"/>
              <w:spacing w:after="0" w:line="160" w:lineRule="exact"/>
              <w:ind w:firstLine="0"/>
              <w:jc w:val="left"/>
            </w:pPr>
            <w:r>
              <w:rPr>
                <w:rStyle w:val="2Arial8pt"/>
              </w:rPr>
              <w:t>в том числе:</w:t>
            </w:r>
          </w:p>
        </w:tc>
        <w:tc>
          <w:tcPr>
            <w:tcW w:w="835" w:type="dxa"/>
            <w:tcBorders>
              <w:top w:val="single" w:sz="4" w:space="0" w:color="auto"/>
              <w:left w:val="single" w:sz="4" w:space="0" w:color="auto"/>
            </w:tcBorders>
            <w:shd w:val="clear" w:color="auto" w:fill="FFFFFF"/>
            <w:vAlign w:val="bottom"/>
          </w:tcPr>
          <w:p w:rsidR="00820F66" w:rsidRDefault="00B86152">
            <w:pPr>
              <w:pStyle w:val="21"/>
              <w:framePr w:w="11678" w:wrap="notBeside" w:vAnchor="text" w:hAnchor="text" w:xAlign="center" w:y="1"/>
              <w:shd w:val="clear" w:color="auto" w:fill="auto"/>
              <w:spacing w:after="0" w:line="160" w:lineRule="exact"/>
              <w:ind w:firstLine="0"/>
              <w:jc w:val="center"/>
            </w:pPr>
            <w:r>
              <w:rPr>
                <w:rStyle w:val="2Arial8pt"/>
              </w:rPr>
              <w:t>5801</w:t>
            </w:r>
          </w:p>
        </w:tc>
        <w:tc>
          <w:tcPr>
            <w:tcW w:w="1992" w:type="dxa"/>
            <w:tcBorders>
              <w:top w:val="single" w:sz="4" w:space="0" w:color="auto"/>
              <w:left w:val="single" w:sz="4" w:space="0" w:color="auto"/>
            </w:tcBorders>
            <w:shd w:val="clear" w:color="auto" w:fill="FFFFFF"/>
          </w:tcPr>
          <w:p w:rsidR="00820F66" w:rsidRDefault="00820F66">
            <w:pPr>
              <w:framePr w:w="11678" w:wrap="notBeside" w:vAnchor="text" w:hAnchor="text" w:xAlign="center" w:y="1"/>
              <w:rPr>
                <w:sz w:val="10"/>
                <w:szCs w:val="10"/>
              </w:rPr>
            </w:pPr>
          </w:p>
        </w:tc>
        <w:tc>
          <w:tcPr>
            <w:tcW w:w="2016" w:type="dxa"/>
            <w:tcBorders>
              <w:top w:val="single" w:sz="4" w:space="0" w:color="auto"/>
              <w:left w:val="single" w:sz="4" w:space="0" w:color="auto"/>
            </w:tcBorders>
            <w:shd w:val="clear" w:color="auto" w:fill="FFFFFF"/>
          </w:tcPr>
          <w:p w:rsidR="00820F66" w:rsidRDefault="00820F66">
            <w:pPr>
              <w:framePr w:w="11678" w:wrap="notBeside" w:vAnchor="text" w:hAnchor="text" w:xAlign="center" w:y="1"/>
              <w:rPr>
                <w:sz w:val="10"/>
                <w:szCs w:val="10"/>
              </w:rPr>
            </w:pPr>
          </w:p>
        </w:tc>
        <w:tc>
          <w:tcPr>
            <w:tcW w:w="2035" w:type="dxa"/>
            <w:tcBorders>
              <w:top w:val="single" w:sz="4" w:space="0" w:color="auto"/>
              <w:left w:val="single" w:sz="4" w:space="0" w:color="auto"/>
              <w:right w:val="single" w:sz="4" w:space="0" w:color="auto"/>
            </w:tcBorders>
            <w:shd w:val="clear" w:color="auto" w:fill="FFFFFF"/>
          </w:tcPr>
          <w:p w:rsidR="00820F66" w:rsidRDefault="00820F66">
            <w:pPr>
              <w:framePr w:w="11678" w:wrap="notBeside" w:vAnchor="text" w:hAnchor="text" w:xAlign="center" w:y="1"/>
              <w:rPr>
                <w:sz w:val="10"/>
                <w:szCs w:val="10"/>
              </w:rPr>
            </w:pPr>
          </w:p>
        </w:tc>
      </w:tr>
      <w:tr w:rsidR="00820F66">
        <w:trPr>
          <w:trHeight w:hRule="exact" w:val="211"/>
          <w:jc w:val="center"/>
        </w:trPr>
        <w:tc>
          <w:tcPr>
            <w:tcW w:w="4800" w:type="dxa"/>
            <w:tcBorders>
              <w:top w:val="single" w:sz="4" w:space="0" w:color="auto"/>
              <w:left w:val="single" w:sz="4" w:space="0" w:color="auto"/>
            </w:tcBorders>
            <w:shd w:val="clear" w:color="auto" w:fill="FFFFFF"/>
            <w:vAlign w:val="center"/>
          </w:tcPr>
          <w:p w:rsidR="00820F66" w:rsidRDefault="00B86152">
            <w:pPr>
              <w:pStyle w:val="21"/>
              <w:framePr w:w="11678" w:wrap="notBeside" w:vAnchor="text" w:hAnchor="text" w:xAlign="center" w:y="1"/>
              <w:shd w:val="clear" w:color="auto" w:fill="auto"/>
              <w:spacing w:after="0" w:line="160" w:lineRule="exact"/>
              <w:ind w:firstLine="0"/>
              <w:jc w:val="left"/>
            </w:pPr>
            <w:r>
              <w:rPr>
                <w:rStyle w:val="2Arial8pt"/>
              </w:rPr>
              <w:t>Выданные - всего</w:t>
            </w:r>
          </w:p>
        </w:tc>
        <w:tc>
          <w:tcPr>
            <w:tcW w:w="835" w:type="dxa"/>
            <w:tcBorders>
              <w:top w:val="single" w:sz="4" w:space="0" w:color="auto"/>
              <w:left w:val="single" w:sz="4" w:space="0" w:color="auto"/>
            </w:tcBorders>
            <w:shd w:val="clear" w:color="auto" w:fill="FFFFFF"/>
            <w:vAlign w:val="center"/>
          </w:tcPr>
          <w:p w:rsidR="00820F66" w:rsidRDefault="00B86152">
            <w:pPr>
              <w:pStyle w:val="21"/>
              <w:framePr w:w="11678" w:wrap="notBeside" w:vAnchor="text" w:hAnchor="text" w:xAlign="center" w:y="1"/>
              <w:shd w:val="clear" w:color="auto" w:fill="auto"/>
              <w:spacing w:after="0" w:line="160" w:lineRule="exact"/>
              <w:ind w:firstLine="0"/>
              <w:jc w:val="center"/>
            </w:pPr>
            <w:r>
              <w:rPr>
                <w:rStyle w:val="2Arial8pt"/>
              </w:rPr>
              <w:t>5810</w:t>
            </w:r>
          </w:p>
        </w:tc>
        <w:tc>
          <w:tcPr>
            <w:tcW w:w="1992" w:type="dxa"/>
            <w:tcBorders>
              <w:top w:val="single" w:sz="4" w:space="0" w:color="auto"/>
              <w:left w:val="single" w:sz="4" w:space="0" w:color="auto"/>
            </w:tcBorders>
            <w:shd w:val="clear" w:color="auto" w:fill="FFFFFF"/>
          </w:tcPr>
          <w:p w:rsidR="00820F66" w:rsidRDefault="00B86152">
            <w:pPr>
              <w:pStyle w:val="21"/>
              <w:framePr w:w="11678" w:wrap="notBeside" w:vAnchor="text" w:hAnchor="text" w:xAlign="center" w:y="1"/>
              <w:shd w:val="clear" w:color="auto" w:fill="auto"/>
              <w:spacing w:after="0" w:line="160" w:lineRule="exact"/>
              <w:ind w:firstLine="0"/>
            </w:pPr>
            <w:r>
              <w:rPr>
                <w:rStyle w:val="2Arial8pt"/>
              </w:rPr>
              <w:t>-</w:t>
            </w:r>
          </w:p>
        </w:tc>
        <w:tc>
          <w:tcPr>
            <w:tcW w:w="2016" w:type="dxa"/>
            <w:tcBorders>
              <w:top w:val="single" w:sz="4" w:space="0" w:color="auto"/>
              <w:left w:val="single" w:sz="4" w:space="0" w:color="auto"/>
            </w:tcBorders>
            <w:shd w:val="clear" w:color="auto" w:fill="FFFFFF"/>
          </w:tcPr>
          <w:p w:rsidR="00820F66" w:rsidRDefault="00B86152">
            <w:pPr>
              <w:pStyle w:val="21"/>
              <w:framePr w:w="11678" w:wrap="notBeside" w:vAnchor="text" w:hAnchor="text" w:xAlign="center" w:y="1"/>
              <w:shd w:val="clear" w:color="auto" w:fill="auto"/>
              <w:spacing w:after="0" w:line="160" w:lineRule="exact"/>
              <w:ind w:firstLine="0"/>
            </w:pPr>
            <w:r>
              <w:rPr>
                <w:rStyle w:val="2Arial8pt"/>
              </w:rPr>
              <w:t>-</w:t>
            </w:r>
          </w:p>
        </w:tc>
        <w:tc>
          <w:tcPr>
            <w:tcW w:w="2035" w:type="dxa"/>
            <w:tcBorders>
              <w:top w:val="single" w:sz="4" w:space="0" w:color="auto"/>
              <w:left w:val="single" w:sz="4" w:space="0" w:color="auto"/>
              <w:right w:val="single" w:sz="4" w:space="0" w:color="auto"/>
            </w:tcBorders>
            <w:shd w:val="clear" w:color="auto" w:fill="FFFFFF"/>
          </w:tcPr>
          <w:p w:rsidR="00820F66" w:rsidRDefault="00B86152">
            <w:pPr>
              <w:pStyle w:val="21"/>
              <w:framePr w:w="11678" w:wrap="notBeside" w:vAnchor="text" w:hAnchor="text" w:xAlign="center" w:y="1"/>
              <w:shd w:val="clear" w:color="auto" w:fill="auto"/>
              <w:spacing w:after="0" w:line="160" w:lineRule="exact"/>
              <w:ind w:firstLine="0"/>
            </w:pPr>
            <w:r>
              <w:rPr>
                <w:rStyle w:val="2Arial8pt"/>
              </w:rPr>
              <w:t>-</w:t>
            </w:r>
          </w:p>
        </w:tc>
      </w:tr>
      <w:tr w:rsidR="00820F66">
        <w:trPr>
          <w:trHeight w:hRule="exact" w:val="475"/>
          <w:jc w:val="center"/>
        </w:trPr>
        <w:tc>
          <w:tcPr>
            <w:tcW w:w="4800" w:type="dxa"/>
            <w:tcBorders>
              <w:top w:val="single" w:sz="4" w:space="0" w:color="auto"/>
              <w:left w:val="single" w:sz="4" w:space="0" w:color="auto"/>
              <w:bottom w:val="single" w:sz="4" w:space="0" w:color="auto"/>
            </w:tcBorders>
            <w:shd w:val="clear" w:color="auto" w:fill="FFFFFF"/>
          </w:tcPr>
          <w:p w:rsidR="00820F66" w:rsidRDefault="00B86152">
            <w:pPr>
              <w:pStyle w:val="21"/>
              <w:framePr w:w="11678" w:wrap="notBeside" w:vAnchor="text" w:hAnchor="text" w:xAlign="center" w:y="1"/>
              <w:shd w:val="clear" w:color="auto" w:fill="auto"/>
              <w:spacing w:after="0" w:line="160" w:lineRule="exact"/>
              <w:ind w:firstLine="0"/>
              <w:jc w:val="left"/>
            </w:pPr>
            <w:r>
              <w:rPr>
                <w:rStyle w:val="2Arial8pt"/>
              </w:rPr>
              <w:t>в том числе:</w:t>
            </w:r>
          </w:p>
        </w:tc>
        <w:tc>
          <w:tcPr>
            <w:tcW w:w="835" w:type="dxa"/>
            <w:tcBorders>
              <w:top w:val="single" w:sz="4" w:space="0" w:color="auto"/>
              <w:left w:val="single" w:sz="4" w:space="0" w:color="auto"/>
              <w:bottom w:val="single" w:sz="4" w:space="0" w:color="auto"/>
            </w:tcBorders>
            <w:shd w:val="clear" w:color="auto" w:fill="FFFFFF"/>
            <w:vAlign w:val="bottom"/>
          </w:tcPr>
          <w:p w:rsidR="00820F66" w:rsidRDefault="00B86152">
            <w:pPr>
              <w:pStyle w:val="21"/>
              <w:framePr w:w="11678" w:wrap="notBeside" w:vAnchor="text" w:hAnchor="text" w:xAlign="center" w:y="1"/>
              <w:shd w:val="clear" w:color="auto" w:fill="auto"/>
              <w:spacing w:after="0" w:line="160" w:lineRule="exact"/>
              <w:ind w:firstLine="0"/>
              <w:jc w:val="center"/>
            </w:pPr>
            <w:r>
              <w:rPr>
                <w:rStyle w:val="2Arial8pt"/>
              </w:rPr>
              <w:t>5811</w:t>
            </w:r>
          </w:p>
        </w:tc>
        <w:tc>
          <w:tcPr>
            <w:tcW w:w="1992" w:type="dxa"/>
            <w:tcBorders>
              <w:top w:val="single" w:sz="4" w:space="0" w:color="auto"/>
              <w:left w:val="single" w:sz="4" w:space="0" w:color="auto"/>
              <w:bottom w:val="single" w:sz="4" w:space="0" w:color="auto"/>
            </w:tcBorders>
            <w:shd w:val="clear" w:color="auto" w:fill="FFFFFF"/>
            <w:vAlign w:val="bottom"/>
          </w:tcPr>
          <w:p w:rsidR="00820F66" w:rsidRDefault="00B86152">
            <w:pPr>
              <w:pStyle w:val="21"/>
              <w:framePr w:w="11678" w:wrap="notBeside" w:vAnchor="text" w:hAnchor="text" w:xAlign="center" w:y="1"/>
              <w:shd w:val="clear" w:color="auto" w:fill="auto"/>
              <w:spacing w:after="0" w:line="200" w:lineRule="exact"/>
              <w:ind w:firstLine="0"/>
            </w:pPr>
            <w:r>
              <w:rPr>
                <w:rStyle w:val="210pt2pt"/>
              </w:rPr>
              <w:t>.</w:t>
            </w:r>
          </w:p>
        </w:tc>
        <w:tc>
          <w:tcPr>
            <w:tcW w:w="2016" w:type="dxa"/>
            <w:tcBorders>
              <w:top w:val="single" w:sz="4" w:space="0" w:color="auto"/>
              <w:left w:val="single" w:sz="4" w:space="0" w:color="auto"/>
              <w:bottom w:val="single" w:sz="4" w:space="0" w:color="auto"/>
            </w:tcBorders>
            <w:shd w:val="clear" w:color="auto" w:fill="FFFFFF"/>
            <w:vAlign w:val="bottom"/>
          </w:tcPr>
          <w:p w:rsidR="00820F66" w:rsidRDefault="00B86152">
            <w:pPr>
              <w:pStyle w:val="21"/>
              <w:framePr w:w="11678" w:wrap="notBeside" w:vAnchor="text" w:hAnchor="text" w:xAlign="center" w:y="1"/>
              <w:shd w:val="clear" w:color="auto" w:fill="auto"/>
              <w:spacing w:after="0" w:line="200" w:lineRule="exact"/>
              <w:ind w:firstLine="0"/>
            </w:pPr>
            <w:r>
              <w:rPr>
                <w:rStyle w:val="210pt2pt"/>
              </w:rPr>
              <w:t>.</w:t>
            </w:r>
          </w:p>
        </w:tc>
        <w:tc>
          <w:tcPr>
            <w:tcW w:w="2035" w:type="dxa"/>
            <w:tcBorders>
              <w:top w:val="single" w:sz="4" w:space="0" w:color="auto"/>
              <w:left w:val="single" w:sz="4" w:space="0" w:color="auto"/>
              <w:bottom w:val="single" w:sz="4" w:space="0" w:color="auto"/>
              <w:right w:val="single" w:sz="4" w:space="0" w:color="auto"/>
            </w:tcBorders>
            <w:shd w:val="clear" w:color="auto" w:fill="FFFFFF"/>
            <w:vAlign w:val="bottom"/>
          </w:tcPr>
          <w:p w:rsidR="00820F66" w:rsidRDefault="00B86152">
            <w:pPr>
              <w:pStyle w:val="21"/>
              <w:framePr w:w="11678" w:wrap="notBeside" w:vAnchor="text" w:hAnchor="text" w:xAlign="center" w:y="1"/>
              <w:shd w:val="clear" w:color="auto" w:fill="auto"/>
              <w:spacing w:after="0" w:line="200" w:lineRule="exact"/>
              <w:ind w:firstLine="0"/>
            </w:pPr>
            <w:r>
              <w:rPr>
                <w:rStyle w:val="210pt2pt"/>
              </w:rPr>
              <w:t>_</w:t>
            </w:r>
          </w:p>
        </w:tc>
      </w:tr>
    </w:tbl>
    <w:p w:rsidR="00820F66" w:rsidRDefault="00820F66">
      <w:pPr>
        <w:framePr w:w="11678" w:wrap="notBeside" w:vAnchor="text" w:hAnchor="text" w:xAlign="center" w:y="1"/>
        <w:rPr>
          <w:sz w:val="2"/>
          <w:szCs w:val="2"/>
        </w:rPr>
      </w:pPr>
    </w:p>
    <w:p w:rsidR="00820F66" w:rsidRDefault="00820F66">
      <w:pPr>
        <w:spacing w:line="5280" w:lineRule="exact"/>
      </w:pPr>
    </w:p>
    <w:p w:rsidR="00820F66" w:rsidRDefault="00055968">
      <w:pPr>
        <w:framePr w:h="2477" w:wrap="notBeside" w:vAnchor="text" w:hAnchor="text" w:y="1"/>
        <w:rPr>
          <w:sz w:val="2"/>
          <w:szCs w:val="2"/>
        </w:rPr>
      </w:pPr>
      <w:r>
        <w:rPr>
          <w:noProof/>
          <w:lang w:bidi="ar-SA"/>
        </w:rPr>
        <w:drawing>
          <wp:inline distT="0" distB="0" distL="0" distR="0">
            <wp:extent cx="3286125" cy="1571625"/>
            <wp:effectExtent l="0" t="0" r="9525" b="9525"/>
            <wp:docPr id="73" name="Рисунок 3" descr="C:\Users\Artur\AppData\Local\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tur\AppData\Local\Temp\FineReader12.00\media\image18.jpe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86125" cy="1571625"/>
                    </a:xfrm>
                    <a:prstGeom prst="rect">
                      <a:avLst/>
                    </a:prstGeom>
                    <a:noFill/>
                    <a:ln>
                      <a:noFill/>
                    </a:ln>
                  </pic:spPr>
                </pic:pic>
              </a:graphicData>
            </a:graphic>
          </wp:inline>
        </w:drawing>
      </w:r>
    </w:p>
    <w:p w:rsidR="00820F66" w:rsidRDefault="00820F66">
      <w:pPr>
        <w:rPr>
          <w:sz w:val="2"/>
          <w:szCs w:val="2"/>
        </w:rPr>
      </w:pPr>
    </w:p>
    <w:p w:rsidR="00820F66" w:rsidRDefault="00820F66">
      <w:pPr>
        <w:rPr>
          <w:sz w:val="2"/>
          <w:szCs w:val="2"/>
        </w:rPr>
        <w:sectPr w:rsidR="00820F66">
          <w:headerReference w:type="even" r:id="rId85"/>
          <w:headerReference w:type="default" r:id="rId86"/>
          <w:footerReference w:type="even" r:id="rId87"/>
          <w:footerReference w:type="default" r:id="rId88"/>
          <w:headerReference w:type="first" r:id="rId89"/>
          <w:footerReference w:type="first" r:id="rId90"/>
          <w:pgSz w:w="16840" w:h="11900" w:orient="landscape"/>
          <w:pgMar w:top="938" w:right="3961" w:bottom="938" w:left="1134" w:header="0" w:footer="3" w:gutter="0"/>
          <w:pgNumType w:start="31"/>
          <w:cols w:space="720"/>
          <w:noEndnote/>
          <w:titlePg/>
          <w:docGrid w:linePitch="360"/>
        </w:sectPr>
      </w:pPr>
    </w:p>
    <w:p w:rsidR="00820F66" w:rsidRDefault="00055968">
      <w:pPr>
        <w:spacing w:line="360" w:lineRule="exact"/>
      </w:pPr>
      <w:r>
        <w:rPr>
          <w:noProof/>
          <w:lang w:bidi="ar-SA"/>
        </w:rPr>
        <w:lastRenderedPageBreak/>
        <mc:AlternateContent>
          <mc:Choice Requires="wps">
            <w:drawing>
              <wp:anchor distT="0" distB="0" distL="63500" distR="63500" simplePos="0" relativeHeight="251701248" behindDoc="0" locked="0" layoutInCell="1" allowOverlap="1">
                <wp:simplePos x="0" y="0"/>
                <wp:positionH relativeFrom="margin">
                  <wp:posOffset>3852545</wp:posOffset>
                </wp:positionH>
                <wp:positionV relativeFrom="paragraph">
                  <wp:posOffset>1270</wp:posOffset>
                </wp:positionV>
                <wp:extent cx="1713230" cy="120650"/>
                <wp:effectExtent l="635" t="3175" r="635" b="0"/>
                <wp:wrapNone/>
                <wp:docPr id="7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41"/>
                              <w:shd w:val="clear" w:color="auto" w:fill="auto"/>
                              <w:spacing w:after="0" w:line="190" w:lineRule="exact"/>
                            </w:pPr>
                            <w:r>
                              <w:rPr>
                                <w:rStyle w:val="4Exact0"/>
                                <w:b/>
                                <w:bCs/>
                                <w:lang w:val="en-US" w:eastAsia="en-US" w:bidi="en-US"/>
                              </w:rPr>
                              <w:t xml:space="preserve">9. </w:t>
                            </w:r>
                            <w:r>
                              <w:rPr>
                                <w:rStyle w:val="4Exact0"/>
                                <w:b/>
                                <w:bCs/>
                              </w:rPr>
                              <w:t>Государственная помощь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1" o:spid="_x0000_s1157" type="#_x0000_t202" style="position:absolute;margin-left:303.35pt;margin-top:.1pt;width:134.9pt;height:9.5pt;z-index:251701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" filled="f" stroked="f">
                <v:textbox style="mso-fit-shape-to-text:t" inset="0,0,0,0">
                  <w:txbxContent>
                    <w:p w:rsidR="00F2026D" w:rsidRDefault="00F2026D">
                      <w:pPr>
                        <w:pStyle w:val="41"/>
                        <w:shd w:val="clear" w:color="auto" w:fill="auto"/>
                        <w:spacing w:after="0" w:line="190" w:lineRule="exact"/>
                      </w:pPr>
                      <w:r>
                        <w:rPr>
                          <w:rStyle w:val="4Exact0"/>
                          <w:b/>
                          <w:bCs/>
                          <w:lang w:val="en-US" w:eastAsia="en-US" w:bidi="en-US"/>
                        </w:rPr>
                        <w:t xml:space="preserve">9. </w:t>
                      </w:r>
                      <w:r>
                        <w:rPr>
                          <w:rStyle w:val="4Exact0"/>
                          <w:b/>
                          <w:bCs/>
                        </w:rPr>
                        <w:t>Государственная помощь</w:t>
                      </w:r>
                    </w:p>
                  </w:txbxContent>
                </v:textbox>
                <w10:wrap anchorx="margin"/>
              </v:shape>
            </w:pict>
          </mc:Fallback>
        </mc:AlternateContent>
      </w:r>
      <w:r>
        <w:rPr>
          <w:noProof/>
          <w:lang w:bidi="ar-SA"/>
        </w:rPr>
        <mc:AlternateContent>
          <mc:Choice Requires="wps">
            <w:drawing>
              <wp:anchor distT="0" distB="0" distL="63500" distR="63500" simplePos="0" relativeHeight="251702272" behindDoc="0" locked="0" layoutInCell="1" allowOverlap="1">
                <wp:simplePos x="0" y="0"/>
                <wp:positionH relativeFrom="margin">
                  <wp:posOffset>39370</wp:posOffset>
                </wp:positionH>
                <wp:positionV relativeFrom="paragraph">
                  <wp:posOffset>143510</wp:posOffset>
                </wp:positionV>
                <wp:extent cx="7165975" cy="1604010"/>
                <wp:effectExtent l="0" t="2540" r="0" b="3175"/>
                <wp:wrapNone/>
                <wp:docPr id="7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5975" cy="160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838"/>
                              <w:gridCol w:w="797"/>
                              <w:gridCol w:w="1416"/>
                              <w:gridCol w:w="1402"/>
                              <w:gridCol w:w="1488"/>
                              <w:gridCol w:w="1344"/>
                            </w:tblGrid>
                            <w:tr w:rsidR="00F2026D">
                              <w:trPr>
                                <w:trHeight w:hRule="exact" w:val="221"/>
                                <w:jc w:val="center"/>
                              </w:trPr>
                              <w:tc>
                                <w:tcPr>
                                  <w:tcW w:w="483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Наименование показателя</w:t>
                                  </w:r>
                                </w:p>
                              </w:tc>
                              <w:tc>
                                <w:tcPr>
                                  <w:tcW w:w="797"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Код</w:t>
                                  </w:r>
                                </w:p>
                              </w:tc>
                              <w:tc>
                                <w:tcPr>
                                  <w:tcW w:w="2818" w:type="dxa"/>
                                  <w:gridSpan w:val="2"/>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за 2021г.</w:t>
                                  </w:r>
                                </w:p>
                              </w:tc>
                              <w:tc>
                                <w:tcPr>
                                  <w:tcW w:w="2832" w:type="dxa"/>
                                  <w:gridSpan w:val="2"/>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за 2020г.</w:t>
                                  </w:r>
                                </w:p>
                              </w:tc>
                            </w:tr>
                            <w:tr w:rsidR="00F2026D">
                              <w:trPr>
                                <w:trHeight w:hRule="exact" w:val="211"/>
                                <w:jc w:val="center"/>
                              </w:trPr>
                              <w:tc>
                                <w:tcPr>
                                  <w:tcW w:w="483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left"/>
                                  </w:pPr>
                                  <w:r>
                                    <w:rPr>
                                      <w:rStyle w:val="2Arial8pt"/>
                                    </w:rPr>
                                    <w:t>Получено бюджетных средств - всего</w:t>
                                  </w:r>
                                </w:p>
                              </w:tc>
                              <w:tc>
                                <w:tcPr>
                                  <w:tcW w:w="79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5900</w:t>
                                  </w:r>
                                </w:p>
                              </w:tc>
                              <w:tc>
                                <w:tcPr>
                                  <w:tcW w:w="2818" w:type="dxa"/>
                                  <w:gridSpan w:val="2"/>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2832" w:type="dxa"/>
                                  <w:gridSpan w:val="2"/>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r>
                            <w:tr w:rsidR="00F2026D">
                              <w:trPr>
                                <w:trHeight w:hRule="exact" w:val="418"/>
                                <w:jc w:val="center"/>
                              </w:trPr>
                              <w:tc>
                                <w:tcPr>
                                  <w:tcW w:w="483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211" w:lineRule="exact"/>
                                    <w:ind w:firstLine="0"/>
                                    <w:jc w:val="left"/>
                                  </w:pPr>
                                  <w:r>
                                    <w:rPr>
                                      <w:rStyle w:val="2Arial8pt"/>
                                    </w:rPr>
                                    <w:t>в том числе: на текущие расходы</w:t>
                                  </w:r>
                                </w:p>
                              </w:tc>
                              <w:tc>
                                <w:tcPr>
                                  <w:tcW w:w="797"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5901</w:t>
                                  </w:r>
                                </w:p>
                              </w:tc>
                              <w:tc>
                                <w:tcPr>
                                  <w:tcW w:w="2818" w:type="dxa"/>
                                  <w:gridSpan w:val="2"/>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c>
                                <w:tcPr>
                                  <w:tcW w:w="2832" w:type="dxa"/>
                                  <w:gridSpan w:val="2"/>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r>
                            <w:tr w:rsidR="00F2026D">
                              <w:trPr>
                                <w:trHeight w:hRule="exact" w:val="206"/>
                                <w:jc w:val="center"/>
                              </w:trPr>
                              <w:tc>
                                <w:tcPr>
                                  <w:tcW w:w="483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left"/>
                                  </w:pPr>
                                  <w:r>
                                    <w:rPr>
                                      <w:rStyle w:val="2Arial8pt"/>
                                    </w:rPr>
                                    <w:t xml:space="preserve">на вложения во </w:t>
                                  </w:r>
                                  <w:proofErr w:type="spellStart"/>
                                  <w:r>
                                    <w:rPr>
                                      <w:rStyle w:val="2Arial8pt"/>
                                    </w:rPr>
                                    <w:t>внеоборотные</w:t>
                                  </w:r>
                                  <w:proofErr w:type="spellEnd"/>
                                  <w:r>
                                    <w:rPr>
                                      <w:rStyle w:val="2Arial8pt"/>
                                    </w:rPr>
                                    <w:t xml:space="preserve"> активы</w:t>
                                  </w:r>
                                </w:p>
                              </w:tc>
                              <w:tc>
                                <w:tcPr>
                                  <w:tcW w:w="79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5905</w:t>
                                  </w:r>
                                </w:p>
                              </w:tc>
                              <w:tc>
                                <w:tcPr>
                                  <w:tcW w:w="2818" w:type="dxa"/>
                                  <w:gridSpan w:val="2"/>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2832" w:type="dxa"/>
                                  <w:gridSpan w:val="2"/>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r>
                            <w:tr w:rsidR="00F2026D">
                              <w:trPr>
                                <w:trHeight w:hRule="exact" w:val="341"/>
                                <w:jc w:val="center"/>
                              </w:trPr>
                              <w:tc>
                                <w:tcPr>
                                  <w:tcW w:w="4838"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2" w:lineRule="exact"/>
                                    <w:ind w:firstLine="0"/>
                                    <w:jc w:val="left"/>
                                  </w:pPr>
                                  <w:r>
                                    <w:rPr>
                                      <w:rStyle w:val="2Arial8pt"/>
                                    </w:rPr>
                                    <w:t>Бюджетные кредиты - всего за 2021 г.</w:t>
                                  </w:r>
                                </w:p>
                                <w:p w:rsidR="00F2026D" w:rsidRDefault="00F2026D">
                                  <w:pPr>
                                    <w:pStyle w:val="21"/>
                                    <w:shd w:val="clear" w:color="auto" w:fill="auto"/>
                                    <w:spacing w:after="0" w:line="202" w:lineRule="exact"/>
                                    <w:ind w:firstLine="0"/>
                                    <w:jc w:val="both"/>
                                  </w:pPr>
                                  <w:r>
                                    <w:rPr>
                                      <w:rStyle w:val="2Arial8pt"/>
                                    </w:rPr>
                                    <w:t>за 2020г.</w:t>
                                  </w:r>
                                </w:p>
                                <w:p w:rsidR="00F2026D" w:rsidRDefault="00F2026D">
                                  <w:pPr>
                                    <w:pStyle w:val="21"/>
                                    <w:shd w:val="clear" w:color="auto" w:fill="auto"/>
                                    <w:spacing w:after="0" w:line="202" w:lineRule="exact"/>
                                    <w:ind w:firstLine="0"/>
                                    <w:jc w:val="left"/>
                                  </w:pPr>
                                  <w:r>
                                    <w:rPr>
                                      <w:rStyle w:val="2Arial8pt"/>
                                    </w:rPr>
                                    <w:t>в том числе:</w:t>
                                  </w:r>
                                </w:p>
                                <w:p w:rsidR="00F2026D" w:rsidRDefault="00F2026D">
                                  <w:pPr>
                                    <w:pStyle w:val="21"/>
                                    <w:shd w:val="clear" w:color="auto" w:fill="auto"/>
                                    <w:spacing w:after="0" w:line="206" w:lineRule="exact"/>
                                    <w:ind w:firstLine="0"/>
                                    <w:jc w:val="both"/>
                                  </w:pPr>
                                  <w:r>
                                    <w:rPr>
                                      <w:rStyle w:val="2Arial8pt"/>
                                    </w:rPr>
                                    <w:t>за 2021г. за 2020г.</w:t>
                                  </w:r>
                                </w:p>
                              </w:tc>
                              <w:tc>
                                <w:tcPr>
                                  <w:tcW w:w="797" w:type="dxa"/>
                                  <w:tcBorders>
                                    <w:top w:val="single" w:sz="4" w:space="0" w:color="auto"/>
                                    <w:left w:val="single" w:sz="4" w:space="0" w:color="auto"/>
                                  </w:tcBorders>
                                  <w:shd w:val="clear" w:color="auto" w:fill="FFFFFF"/>
                                </w:tcPr>
                                <w:p w:rsidR="00F2026D" w:rsidRDefault="00F2026D">
                                  <w:pPr>
                                    <w:rPr>
                                      <w:sz w:val="10"/>
                                      <w:szCs w:val="10"/>
                                    </w:rPr>
                                  </w:pPr>
                                </w:p>
                              </w:tc>
                              <w:tc>
                                <w:tcPr>
                                  <w:tcW w:w="141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left="160" w:firstLine="0"/>
                                    <w:jc w:val="left"/>
                                  </w:pPr>
                                  <w:r>
                                    <w:rPr>
                                      <w:rStyle w:val="2Arial8pt"/>
                                    </w:rPr>
                                    <w:t>На начало года</w:t>
                                  </w:r>
                                </w:p>
                              </w:tc>
                              <w:tc>
                                <w:tcPr>
                                  <w:tcW w:w="140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left"/>
                                  </w:pPr>
                                  <w:r>
                                    <w:rPr>
                                      <w:rStyle w:val="2Arial8pt"/>
                                    </w:rPr>
                                    <w:t>Получено за год</w:t>
                                  </w:r>
                                </w:p>
                              </w:tc>
                              <w:tc>
                                <w:tcPr>
                                  <w:tcW w:w="148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pPr>
                                  <w:r>
                                    <w:rPr>
                                      <w:rStyle w:val="2Arial8pt"/>
                                    </w:rPr>
                                    <w:t>Возвращено за год</w:t>
                                  </w:r>
                                </w:p>
                              </w:tc>
                              <w:tc>
                                <w:tcPr>
                                  <w:tcW w:w="1344"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60" w:lineRule="exact"/>
                                    <w:ind w:left="160" w:firstLine="0"/>
                                    <w:jc w:val="left"/>
                                  </w:pPr>
                                  <w:r>
                                    <w:rPr>
                                      <w:rStyle w:val="2Arial8pt"/>
                                    </w:rPr>
                                    <w:t>На конец года</w:t>
                                  </w:r>
                                </w:p>
                              </w:tc>
                            </w:tr>
                            <w:tr w:rsidR="00F2026D">
                              <w:trPr>
                                <w:trHeight w:hRule="exact" w:val="206"/>
                                <w:jc w:val="center"/>
                              </w:trPr>
                              <w:tc>
                                <w:tcPr>
                                  <w:tcW w:w="4838" w:type="dxa"/>
                                  <w:vMerge/>
                                  <w:tcBorders>
                                    <w:left w:val="single" w:sz="4" w:space="0" w:color="auto"/>
                                  </w:tcBorders>
                                  <w:shd w:val="clear" w:color="auto" w:fill="FFFFFF"/>
                                  <w:vAlign w:val="bottom"/>
                                </w:tcPr>
                                <w:p w:rsidR="00F2026D" w:rsidRDefault="00F2026D"/>
                              </w:tc>
                              <w:tc>
                                <w:tcPr>
                                  <w:tcW w:w="79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5910</w:t>
                                  </w:r>
                                </w:p>
                              </w:tc>
                              <w:tc>
                                <w:tcPr>
                                  <w:tcW w:w="141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40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48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344"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r>
                            <w:tr w:rsidR="00F2026D">
                              <w:trPr>
                                <w:trHeight w:hRule="exact" w:val="206"/>
                                <w:jc w:val="center"/>
                              </w:trPr>
                              <w:tc>
                                <w:tcPr>
                                  <w:tcW w:w="4838" w:type="dxa"/>
                                  <w:vMerge/>
                                  <w:tcBorders>
                                    <w:left w:val="single" w:sz="4" w:space="0" w:color="auto"/>
                                  </w:tcBorders>
                                  <w:shd w:val="clear" w:color="auto" w:fill="FFFFFF"/>
                                  <w:vAlign w:val="bottom"/>
                                </w:tcPr>
                                <w:p w:rsidR="00F2026D" w:rsidRDefault="00F2026D"/>
                              </w:tc>
                              <w:tc>
                                <w:tcPr>
                                  <w:tcW w:w="79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5920</w:t>
                                  </w:r>
                                </w:p>
                              </w:tc>
                              <w:tc>
                                <w:tcPr>
                                  <w:tcW w:w="141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40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48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344"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r>
                            <w:tr w:rsidR="00F2026D">
                              <w:trPr>
                                <w:trHeight w:hRule="exact" w:val="451"/>
                                <w:jc w:val="center"/>
                              </w:trPr>
                              <w:tc>
                                <w:tcPr>
                                  <w:tcW w:w="4838" w:type="dxa"/>
                                  <w:vMerge/>
                                  <w:tcBorders>
                                    <w:left w:val="single" w:sz="4" w:space="0" w:color="auto"/>
                                  </w:tcBorders>
                                  <w:shd w:val="clear" w:color="auto" w:fill="FFFFFF"/>
                                  <w:vAlign w:val="bottom"/>
                                </w:tcPr>
                                <w:p w:rsidR="00F2026D" w:rsidRDefault="00F2026D"/>
                              </w:tc>
                              <w:tc>
                                <w:tcPr>
                                  <w:tcW w:w="797"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5911</w:t>
                                  </w:r>
                                </w:p>
                              </w:tc>
                              <w:tc>
                                <w:tcPr>
                                  <w:tcW w:w="1416" w:type="dxa"/>
                                  <w:tcBorders>
                                    <w:top w:val="single" w:sz="4" w:space="0" w:color="auto"/>
                                    <w:left w:val="single" w:sz="4" w:space="0" w:color="auto"/>
                                  </w:tcBorders>
                                  <w:shd w:val="clear" w:color="auto" w:fill="FFFFFF"/>
                                </w:tcPr>
                                <w:p w:rsidR="00F2026D" w:rsidRDefault="00F2026D">
                                  <w:pPr>
                                    <w:rPr>
                                      <w:sz w:val="10"/>
                                      <w:szCs w:val="10"/>
                                    </w:rPr>
                                  </w:pPr>
                                </w:p>
                              </w:tc>
                              <w:tc>
                                <w:tcPr>
                                  <w:tcW w:w="1402" w:type="dxa"/>
                                  <w:tcBorders>
                                    <w:top w:val="single" w:sz="4" w:space="0" w:color="auto"/>
                                    <w:left w:val="single" w:sz="4" w:space="0" w:color="auto"/>
                                  </w:tcBorders>
                                  <w:shd w:val="clear" w:color="auto" w:fill="FFFFFF"/>
                                </w:tcPr>
                                <w:p w:rsidR="00F2026D" w:rsidRDefault="00F2026D">
                                  <w:pPr>
                                    <w:rPr>
                                      <w:sz w:val="10"/>
                                      <w:szCs w:val="10"/>
                                    </w:rPr>
                                  </w:pPr>
                                </w:p>
                              </w:tc>
                              <w:tc>
                                <w:tcPr>
                                  <w:tcW w:w="1488" w:type="dxa"/>
                                  <w:tcBorders>
                                    <w:top w:val="single" w:sz="4" w:space="0" w:color="auto"/>
                                    <w:left w:val="single" w:sz="4" w:space="0" w:color="auto"/>
                                  </w:tcBorders>
                                  <w:shd w:val="clear" w:color="auto" w:fill="FFFFFF"/>
                                </w:tcPr>
                                <w:p w:rsidR="00F2026D" w:rsidRDefault="00F2026D">
                                  <w:pPr>
                                    <w:rPr>
                                      <w:sz w:val="10"/>
                                      <w:szCs w:val="10"/>
                                    </w:rPr>
                                  </w:pPr>
                                </w:p>
                              </w:tc>
                              <w:tc>
                                <w:tcPr>
                                  <w:tcW w:w="1344"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221"/>
                                <w:jc w:val="center"/>
                              </w:trPr>
                              <w:tc>
                                <w:tcPr>
                                  <w:tcW w:w="4838" w:type="dxa"/>
                                  <w:vMerge/>
                                  <w:tcBorders>
                                    <w:left w:val="single" w:sz="4" w:space="0" w:color="auto"/>
                                    <w:bottom w:val="single" w:sz="4" w:space="0" w:color="auto"/>
                                  </w:tcBorders>
                                  <w:shd w:val="clear" w:color="auto" w:fill="FFFFFF"/>
                                  <w:vAlign w:val="bottom"/>
                                </w:tcPr>
                                <w:p w:rsidR="00F2026D" w:rsidRDefault="00F2026D"/>
                              </w:tc>
                              <w:tc>
                                <w:tcPr>
                                  <w:tcW w:w="797"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5921</w:t>
                                  </w:r>
                                </w:p>
                              </w:tc>
                              <w:tc>
                                <w:tcPr>
                                  <w:tcW w:w="1416"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402"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488"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r>
                          </w:tbl>
                          <w:p w:rsidR="00F2026D" w:rsidRDefault="00F2026D">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2" o:spid="_x0000_s1158" type="#_x0000_t202" style="position:absolute;margin-left:3.1pt;margin-top:11.3pt;width:564.25pt;height:126.3pt;z-index:251702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838"/>
                        <w:gridCol w:w="797"/>
                        <w:gridCol w:w="1416"/>
                        <w:gridCol w:w="1402"/>
                        <w:gridCol w:w="1488"/>
                        <w:gridCol w:w="1344"/>
                      </w:tblGrid>
                      <w:tr w:rsidR="00F2026D">
                        <w:trPr>
                          <w:trHeight w:hRule="exact" w:val="221"/>
                          <w:jc w:val="center"/>
                        </w:trPr>
                        <w:tc>
                          <w:tcPr>
                            <w:tcW w:w="483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Наименование показателя</w:t>
                            </w:r>
                          </w:p>
                        </w:tc>
                        <w:tc>
                          <w:tcPr>
                            <w:tcW w:w="797"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Код</w:t>
                            </w:r>
                          </w:p>
                        </w:tc>
                        <w:tc>
                          <w:tcPr>
                            <w:tcW w:w="2818" w:type="dxa"/>
                            <w:gridSpan w:val="2"/>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за 2021г.</w:t>
                            </w:r>
                          </w:p>
                        </w:tc>
                        <w:tc>
                          <w:tcPr>
                            <w:tcW w:w="2832" w:type="dxa"/>
                            <w:gridSpan w:val="2"/>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за 2020г.</w:t>
                            </w:r>
                          </w:p>
                        </w:tc>
                      </w:tr>
                      <w:tr w:rsidR="00F2026D">
                        <w:trPr>
                          <w:trHeight w:hRule="exact" w:val="211"/>
                          <w:jc w:val="center"/>
                        </w:trPr>
                        <w:tc>
                          <w:tcPr>
                            <w:tcW w:w="483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left"/>
                            </w:pPr>
                            <w:r>
                              <w:rPr>
                                <w:rStyle w:val="2Arial8pt"/>
                              </w:rPr>
                              <w:t>Получено бюджетных средств - всего</w:t>
                            </w:r>
                          </w:p>
                        </w:tc>
                        <w:tc>
                          <w:tcPr>
                            <w:tcW w:w="79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5900</w:t>
                            </w:r>
                          </w:p>
                        </w:tc>
                        <w:tc>
                          <w:tcPr>
                            <w:tcW w:w="2818" w:type="dxa"/>
                            <w:gridSpan w:val="2"/>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2832" w:type="dxa"/>
                            <w:gridSpan w:val="2"/>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r>
                      <w:tr w:rsidR="00F2026D">
                        <w:trPr>
                          <w:trHeight w:hRule="exact" w:val="418"/>
                          <w:jc w:val="center"/>
                        </w:trPr>
                        <w:tc>
                          <w:tcPr>
                            <w:tcW w:w="483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211" w:lineRule="exact"/>
                              <w:ind w:firstLine="0"/>
                              <w:jc w:val="left"/>
                            </w:pPr>
                            <w:r>
                              <w:rPr>
                                <w:rStyle w:val="2Arial8pt"/>
                              </w:rPr>
                              <w:t>в том числе: на текущие расходы</w:t>
                            </w:r>
                          </w:p>
                        </w:tc>
                        <w:tc>
                          <w:tcPr>
                            <w:tcW w:w="797"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5901</w:t>
                            </w:r>
                          </w:p>
                        </w:tc>
                        <w:tc>
                          <w:tcPr>
                            <w:tcW w:w="2818" w:type="dxa"/>
                            <w:gridSpan w:val="2"/>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c>
                          <w:tcPr>
                            <w:tcW w:w="2832" w:type="dxa"/>
                            <w:gridSpan w:val="2"/>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200" w:lineRule="exact"/>
                              <w:ind w:firstLine="0"/>
                            </w:pPr>
                            <w:r>
                              <w:rPr>
                                <w:rStyle w:val="210pt2pt"/>
                              </w:rPr>
                              <w:t>.</w:t>
                            </w:r>
                          </w:p>
                        </w:tc>
                      </w:tr>
                      <w:tr w:rsidR="00F2026D">
                        <w:trPr>
                          <w:trHeight w:hRule="exact" w:val="206"/>
                          <w:jc w:val="center"/>
                        </w:trPr>
                        <w:tc>
                          <w:tcPr>
                            <w:tcW w:w="483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left"/>
                            </w:pPr>
                            <w:r>
                              <w:rPr>
                                <w:rStyle w:val="2Arial8pt"/>
                              </w:rPr>
                              <w:t xml:space="preserve">на вложения во </w:t>
                            </w:r>
                            <w:proofErr w:type="spellStart"/>
                            <w:r>
                              <w:rPr>
                                <w:rStyle w:val="2Arial8pt"/>
                              </w:rPr>
                              <w:t>внеоборотные</w:t>
                            </w:r>
                            <w:proofErr w:type="spellEnd"/>
                            <w:r>
                              <w:rPr>
                                <w:rStyle w:val="2Arial8pt"/>
                              </w:rPr>
                              <w:t xml:space="preserve"> активы</w:t>
                            </w:r>
                          </w:p>
                        </w:tc>
                        <w:tc>
                          <w:tcPr>
                            <w:tcW w:w="79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5905</w:t>
                            </w:r>
                          </w:p>
                        </w:tc>
                        <w:tc>
                          <w:tcPr>
                            <w:tcW w:w="2818" w:type="dxa"/>
                            <w:gridSpan w:val="2"/>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2832" w:type="dxa"/>
                            <w:gridSpan w:val="2"/>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r>
                      <w:tr w:rsidR="00F2026D">
                        <w:trPr>
                          <w:trHeight w:hRule="exact" w:val="341"/>
                          <w:jc w:val="center"/>
                        </w:trPr>
                        <w:tc>
                          <w:tcPr>
                            <w:tcW w:w="4838" w:type="dxa"/>
                            <w:vMerge w:val="restart"/>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202" w:lineRule="exact"/>
                              <w:ind w:firstLine="0"/>
                              <w:jc w:val="left"/>
                            </w:pPr>
                            <w:r>
                              <w:rPr>
                                <w:rStyle w:val="2Arial8pt"/>
                              </w:rPr>
                              <w:t>Бюджетные кредиты - всего за 2021 г.</w:t>
                            </w:r>
                          </w:p>
                          <w:p w:rsidR="00F2026D" w:rsidRDefault="00F2026D">
                            <w:pPr>
                              <w:pStyle w:val="21"/>
                              <w:shd w:val="clear" w:color="auto" w:fill="auto"/>
                              <w:spacing w:after="0" w:line="202" w:lineRule="exact"/>
                              <w:ind w:firstLine="0"/>
                              <w:jc w:val="both"/>
                            </w:pPr>
                            <w:r>
                              <w:rPr>
                                <w:rStyle w:val="2Arial8pt"/>
                              </w:rPr>
                              <w:t>за 2020г.</w:t>
                            </w:r>
                          </w:p>
                          <w:p w:rsidR="00F2026D" w:rsidRDefault="00F2026D">
                            <w:pPr>
                              <w:pStyle w:val="21"/>
                              <w:shd w:val="clear" w:color="auto" w:fill="auto"/>
                              <w:spacing w:after="0" w:line="202" w:lineRule="exact"/>
                              <w:ind w:firstLine="0"/>
                              <w:jc w:val="left"/>
                            </w:pPr>
                            <w:r>
                              <w:rPr>
                                <w:rStyle w:val="2Arial8pt"/>
                              </w:rPr>
                              <w:t>в том числе:</w:t>
                            </w:r>
                          </w:p>
                          <w:p w:rsidR="00F2026D" w:rsidRDefault="00F2026D">
                            <w:pPr>
                              <w:pStyle w:val="21"/>
                              <w:shd w:val="clear" w:color="auto" w:fill="auto"/>
                              <w:spacing w:after="0" w:line="206" w:lineRule="exact"/>
                              <w:ind w:firstLine="0"/>
                              <w:jc w:val="both"/>
                            </w:pPr>
                            <w:r>
                              <w:rPr>
                                <w:rStyle w:val="2Arial8pt"/>
                              </w:rPr>
                              <w:t>за 2021г. за 2020г.</w:t>
                            </w:r>
                          </w:p>
                        </w:tc>
                        <w:tc>
                          <w:tcPr>
                            <w:tcW w:w="797" w:type="dxa"/>
                            <w:tcBorders>
                              <w:top w:val="single" w:sz="4" w:space="0" w:color="auto"/>
                              <w:left w:val="single" w:sz="4" w:space="0" w:color="auto"/>
                            </w:tcBorders>
                            <w:shd w:val="clear" w:color="auto" w:fill="FFFFFF"/>
                          </w:tcPr>
                          <w:p w:rsidR="00F2026D" w:rsidRDefault="00F2026D">
                            <w:pPr>
                              <w:rPr>
                                <w:sz w:val="10"/>
                                <w:szCs w:val="10"/>
                              </w:rPr>
                            </w:pPr>
                          </w:p>
                        </w:tc>
                        <w:tc>
                          <w:tcPr>
                            <w:tcW w:w="1416"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left="160" w:firstLine="0"/>
                              <w:jc w:val="left"/>
                            </w:pPr>
                            <w:r>
                              <w:rPr>
                                <w:rStyle w:val="2Arial8pt"/>
                              </w:rPr>
                              <w:t>На начало года</w:t>
                            </w:r>
                          </w:p>
                        </w:tc>
                        <w:tc>
                          <w:tcPr>
                            <w:tcW w:w="1402"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left"/>
                            </w:pPr>
                            <w:r>
                              <w:rPr>
                                <w:rStyle w:val="2Arial8pt"/>
                              </w:rPr>
                              <w:t>Получено за год</w:t>
                            </w:r>
                          </w:p>
                        </w:tc>
                        <w:tc>
                          <w:tcPr>
                            <w:tcW w:w="1488"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pPr>
                            <w:r>
                              <w:rPr>
                                <w:rStyle w:val="2Arial8pt"/>
                              </w:rPr>
                              <w:t>Возвращено за год</w:t>
                            </w:r>
                          </w:p>
                        </w:tc>
                        <w:tc>
                          <w:tcPr>
                            <w:tcW w:w="1344" w:type="dxa"/>
                            <w:tcBorders>
                              <w:top w:val="single" w:sz="4" w:space="0" w:color="auto"/>
                              <w:left w:val="single" w:sz="4" w:space="0" w:color="auto"/>
                              <w:right w:val="single" w:sz="4" w:space="0" w:color="auto"/>
                            </w:tcBorders>
                            <w:shd w:val="clear" w:color="auto" w:fill="FFFFFF"/>
                            <w:vAlign w:val="bottom"/>
                          </w:tcPr>
                          <w:p w:rsidR="00F2026D" w:rsidRDefault="00F2026D">
                            <w:pPr>
                              <w:pStyle w:val="21"/>
                              <w:shd w:val="clear" w:color="auto" w:fill="auto"/>
                              <w:spacing w:after="0" w:line="160" w:lineRule="exact"/>
                              <w:ind w:left="160" w:firstLine="0"/>
                              <w:jc w:val="left"/>
                            </w:pPr>
                            <w:r>
                              <w:rPr>
                                <w:rStyle w:val="2Arial8pt"/>
                              </w:rPr>
                              <w:t>На конец года</w:t>
                            </w:r>
                          </w:p>
                        </w:tc>
                      </w:tr>
                      <w:tr w:rsidR="00F2026D">
                        <w:trPr>
                          <w:trHeight w:hRule="exact" w:val="206"/>
                          <w:jc w:val="center"/>
                        </w:trPr>
                        <w:tc>
                          <w:tcPr>
                            <w:tcW w:w="4838" w:type="dxa"/>
                            <w:vMerge/>
                            <w:tcBorders>
                              <w:left w:val="single" w:sz="4" w:space="0" w:color="auto"/>
                            </w:tcBorders>
                            <w:shd w:val="clear" w:color="auto" w:fill="FFFFFF"/>
                            <w:vAlign w:val="bottom"/>
                          </w:tcPr>
                          <w:p w:rsidR="00F2026D" w:rsidRDefault="00F2026D"/>
                        </w:tc>
                        <w:tc>
                          <w:tcPr>
                            <w:tcW w:w="79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5910</w:t>
                            </w:r>
                          </w:p>
                        </w:tc>
                        <w:tc>
                          <w:tcPr>
                            <w:tcW w:w="141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40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48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344"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r>
                      <w:tr w:rsidR="00F2026D">
                        <w:trPr>
                          <w:trHeight w:hRule="exact" w:val="206"/>
                          <w:jc w:val="center"/>
                        </w:trPr>
                        <w:tc>
                          <w:tcPr>
                            <w:tcW w:w="4838" w:type="dxa"/>
                            <w:vMerge/>
                            <w:tcBorders>
                              <w:left w:val="single" w:sz="4" w:space="0" w:color="auto"/>
                            </w:tcBorders>
                            <w:shd w:val="clear" w:color="auto" w:fill="FFFFFF"/>
                            <w:vAlign w:val="bottom"/>
                          </w:tcPr>
                          <w:p w:rsidR="00F2026D" w:rsidRDefault="00F2026D"/>
                        </w:tc>
                        <w:tc>
                          <w:tcPr>
                            <w:tcW w:w="797"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5920</w:t>
                            </w:r>
                          </w:p>
                        </w:tc>
                        <w:tc>
                          <w:tcPr>
                            <w:tcW w:w="1416"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402"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488" w:type="dxa"/>
                            <w:tcBorders>
                              <w:top w:val="single" w:sz="4" w:space="0" w:color="auto"/>
                              <w:lef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c>
                          <w:tcPr>
                            <w:tcW w:w="1344" w:type="dxa"/>
                            <w:tcBorders>
                              <w:top w:val="single" w:sz="4" w:space="0" w:color="auto"/>
                              <w:left w:val="single" w:sz="4" w:space="0" w:color="auto"/>
                              <w:right w:val="single" w:sz="4" w:space="0" w:color="auto"/>
                            </w:tcBorders>
                            <w:shd w:val="clear" w:color="auto" w:fill="FFFFFF"/>
                            <w:vAlign w:val="center"/>
                          </w:tcPr>
                          <w:p w:rsidR="00F2026D" w:rsidRDefault="00F2026D">
                            <w:pPr>
                              <w:pStyle w:val="21"/>
                              <w:shd w:val="clear" w:color="auto" w:fill="auto"/>
                              <w:spacing w:after="0" w:line="160" w:lineRule="exact"/>
                              <w:ind w:firstLine="0"/>
                            </w:pPr>
                            <w:r>
                              <w:rPr>
                                <w:rStyle w:val="2Arial8pt"/>
                              </w:rPr>
                              <w:t>-</w:t>
                            </w:r>
                          </w:p>
                        </w:tc>
                      </w:tr>
                      <w:tr w:rsidR="00F2026D">
                        <w:trPr>
                          <w:trHeight w:hRule="exact" w:val="451"/>
                          <w:jc w:val="center"/>
                        </w:trPr>
                        <w:tc>
                          <w:tcPr>
                            <w:tcW w:w="4838" w:type="dxa"/>
                            <w:vMerge/>
                            <w:tcBorders>
                              <w:left w:val="single" w:sz="4" w:space="0" w:color="auto"/>
                            </w:tcBorders>
                            <w:shd w:val="clear" w:color="auto" w:fill="FFFFFF"/>
                            <w:vAlign w:val="bottom"/>
                          </w:tcPr>
                          <w:p w:rsidR="00F2026D" w:rsidRDefault="00F2026D"/>
                        </w:tc>
                        <w:tc>
                          <w:tcPr>
                            <w:tcW w:w="797" w:type="dxa"/>
                            <w:tcBorders>
                              <w:top w:val="single" w:sz="4" w:space="0" w:color="auto"/>
                              <w:left w:val="single" w:sz="4" w:space="0" w:color="auto"/>
                            </w:tcBorders>
                            <w:shd w:val="clear" w:color="auto" w:fill="FFFFFF"/>
                            <w:vAlign w:val="bottom"/>
                          </w:tcPr>
                          <w:p w:rsidR="00F2026D" w:rsidRDefault="00F2026D">
                            <w:pPr>
                              <w:pStyle w:val="21"/>
                              <w:shd w:val="clear" w:color="auto" w:fill="auto"/>
                              <w:spacing w:after="0" w:line="160" w:lineRule="exact"/>
                              <w:ind w:firstLine="0"/>
                              <w:jc w:val="center"/>
                            </w:pPr>
                            <w:r>
                              <w:rPr>
                                <w:rStyle w:val="2Arial8pt"/>
                              </w:rPr>
                              <w:t>5911</w:t>
                            </w:r>
                          </w:p>
                        </w:tc>
                        <w:tc>
                          <w:tcPr>
                            <w:tcW w:w="1416" w:type="dxa"/>
                            <w:tcBorders>
                              <w:top w:val="single" w:sz="4" w:space="0" w:color="auto"/>
                              <w:left w:val="single" w:sz="4" w:space="0" w:color="auto"/>
                            </w:tcBorders>
                            <w:shd w:val="clear" w:color="auto" w:fill="FFFFFF"/>
                          </w:tcPr>
                          <w:p w:rsidR="00F2026D" w:rsidRDefault="00F2026D">
                            <w:pPr>
                              <w:rPr>
                                <w:sz w:val="10"/>
                                <w:szCs w:val="10"/>
                              </w:rPr>
                            </w:pPr>
                          </w:p>
                        </w:tc>
                        <w:tc>
                          <w:tcPr>
                            <w:tcW w:w="1402" w:type="dxa"/>
                            <w:tcBorders>
                              <w:top w:val="single" w:sz="4" w:space="0" w:color="auto"/>
                              <w:left w:val="single" w:sz="4" w:space="0" w:color="auto"/>
                            </w:tcBorders>
                            <w:shd w:val="clear" w:color="auto" w:fill="FFFFFF"/>
                          </w:tcPr>
                          <w:p w:rsidR="00F2026D" w:rsidRDefault="00F2026D">
                            <w:pPr>
                              <w:rPr>
                                <w:sz w:val="10"/>
                                <w:szCs w:val="10"/>
                              </w:rPr>
                            </w:pPr>
                          </w:p>
                        </w:tc>
                        <w:tc>
                          <w:tcPr>
                            <w:tcW w:w="1488" w:type="dxa"/>
                            <w:tcBorders>
                              <w:top w:val="single" w:sz="4" w:space="0" w:color="auto"/>
                              <w:left w:val="single" w:sz="4" w:space="0" w:color="auto"/>
                            </w:tcBorders>
                            <w:shd w:val="clear" w:color="auto" w:fill="FFFFFF"/>
                          </w:tcPr>
                          <w:p w:rsidR="00F2026D" w:rsidRDefault="00F2026D">
                            <w:pPr>
                              <w:rPr>
                                <w:sz w:val="10"/>
                                <w:szCs w:val="10"/>
                              </w:rPr>
                            </w:pPr>
                          </w:p>
                        </w:tc>
                        <w:tc>
                          <w:tcPr>
                            <w:tcW w:w="1344" w:type="dxa"/>
                            <w:tcBorders>
                              <w:top w:val="single" w:sz="4" w:space="0" w:color="auto"/>
                              <w:left w:val="single" w:sz="4" w:space="0" w:color="auto"/>
                              <w:right w:val="single" w:sz="4" w:space="0" w:color="auto"/>
                            </w:tcBorders>
                            <w:shd w:val="clear" w:color="auto" w:fill="FFFFFF"/>
                          </w:tcPr>
                          <w:p w:rsidR="00F2026D" w:rsidRDefault="00F2026D">
                            <w:pPr>
                              <w:rPr>
                                <w:sz w:val="10"/>
                                <w:szCs w:val="10"/>
                              </w:rPr>
                            </w:pPr>
                          </w:p>
                        </w:tc>
                      </w:tr>
                      <w:tr w:rsidR="00F2026D">
                        <w:trPr>
                          <w:trHeight w:hRule="exact" w:val="221"/>
                          <w:jc w:val="center"/>
                        </w:trPr>
                        <w:tc>
                          <w:tcPr>
                            <w:tcW w:w="4838" w:type="dxa"/>
                            <w:vMerge/>
                            <w:tcBorders>
                              <w:left w:val="single" w:sz="4" w:space="0" w:color="auto"/>
                              <w:bottom w:val="single" w:sz="4" w:space="0" w:color="auto"/>
                            </w:tcBorders>
                            <w:shd w:val="clear" w:color="auto" w:fill="FFFFFF"/>
                            <w:vAlign w:val="bottom"/>
                          </w:tcPr>
                          <w:p w:rsidR="00F2026D" w:rsidRDefault="00F2026D"/>
                        </w:tc>
                        <w:tc>
                          <w:tcPr>
                            <w:tcW w:w="797" w:type="dxa"/>
                            <w:tcBorders>
                              <w:top w:val="single" w:sz="4" w:space="0" w:color="auto"/>
                              <w:left w:val="single" w:sz="4" w:space="0" w:color="auto"/>
                              <w:bottom w:val="single" w:sz="4" w:space="0" w:color="auto"/>
                            </w:tcBorders>
                            <w:shd w:val="clear" w:color="auto" w:fill="FFFFFF"/>
                            <w:vAlign w:val="center"/>
                          </w:tcPr>
                          <w:p w:rsidR="00F2026D" w:rsidRDefault="00F2026D">
                            <w:pPr>
                              <w:pStyle w:val="21"/>
                              <w:shd w:val="clear" w:color="auto" w:fill="auto"/>
                              <w:spacing w:after="0" w:line="160" w:lineRule="exact"/>
                              <w:ind w:firstLine="0"/>
                              <w:jc w:val="center"/>
                            </w:pPr>
                            <w:r>
                              <w:rPr>
                                <w:rStyle w:val="2Arial8pt"/>
                              </w:rPr>
                              <w:t>5921</w:t>
                            </w:r>
                          </w:p>
                        </w:tc>
                        <w:tc>
                          <w:tcPr>
                            <w:tcW w:w="1416"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402"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488" w:type="dxa"/>
                            <w:tcBorders>
                              <w:top w:val="single" w:sz="4" w:space="0" w:color="auto"/>
                              <w:left w:val="single" w:sz="4" w:space="0" w:color="auto"/>
                              <w:bottom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F2026D" w:rsidRDefault="00F2026D">
                            <w:pPr>
                              <w:pStyle w:val="21"/>
                              <w:shd w:val="clear" w:color="auto" w:fill="auto"/>
                              <w:spacing w:after="0" w:line="160" w:lineRule="exact"/>
                              <w:ind w:firstLine="0"/>
                            </w:pPr>
                            <w:r>
                              <w:rPr>
                                <w:rStyle w:val="2Arial8pt"/>
                              </w:rPr>
                              <w:t>-</w:t>
                            </w:r>
                          </w:p>
                        </w:tc>
                      </w:tr>
                    </w:tbl>
                    <w:p w:rsidR="00F2026D" w:rsidRDefault="00F2026D">
                      <w:pPr>
                        <w:rPr>
                          <w:sz w:val="2"/>
                          <w:szCs w:val="2"/>
                        </w:rPr>
                      </w:pPr>
                    </w:p>
                  </w:txbxContent>
                </v:textbox>
                <w10:wrap anchorx="margin"/>
              </v:shape>
            </w:pict>
          </mc:Fallback>
        </mc:AlternateContent>
      </w:r>
      <w:r>
        <w:rPr>
          <w:noProof/>
          <w:lang w:bidi="ar-SA"/>
        </w:rPr>
        <w:drawing>
          <wp:anchor distT="0" distB="0" distL="63500" distR="63500" simplePos="0" relativeHeight="251667456" behindDoc="1" locked="0" layoutInCell="1" allowOverlap="1">
            <wp:simplePos x="0" y="0"/>
            <wp:positionH relativeFrom="margin">
              <wp:posOffset>635</wp:posOffset>
            </wp:positionH>
            <wp:positionV relativeFrom="paragraph">
              <wp:posOffset>4349750</wp:posOffset>
            </wp:positionV>
            <wp:extent cx="3285490" cy="1542415"/>
            <wp:effectExtent l="0" t="0" r="0" b="635"/>
            <wp:wrapNone/>
            <wp:docPr id="213" name="Рисунок 213" descr="C:\Users\Artur\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Artur\AppData\Local\Temp\FineReader12.00\media\image19.jpe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85490" cy="1542415"/>
                    </a:xfrm>
                    <a:prstGeom prst="rect">
                      <a:avLst/>
                    </a:prstGeom>
                    <a:noFill/>
                  </pic:spPr>
                </pic:pic>
              </a:graphicData>
            </a:graphic>
            <wp14:sizeRelH relativeFrom="page">
              <wp14:pctWidth>0</wp14:pctWidth>
            </wp14:sizeRelH>
            <wp14:sizeRelV relativeFrom="page">
              <wp14:pctHeight>0</wp14:pctHeight>
            </wp14:sizeRelV>
          </wp:anchor>
        </w:drawing>
      </w: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718" w:lineRule="exact"/>
      </w:pPr>
    </w:p>
    <w:p w:rsidR="00820F66" w:rsidRDefault="00820F66">
      <w:pPr>
        <w:rPr>
          <w:sz w:val="2"/>
          <w:szCs w:val="2"/>
        </w:rPr>
        <w:sectPr w:rsidR="00820F66">
          <w:pgSz w:w="16840" w:h="11900" w:orient="landscape"/>
          <w:pgMar w:top="1323" w:right="980" w:bottom="958" w:left="1134" w:header="0" w:footer="3" w:gutter="0"/>
          <w:cols w:space="720"/>
          <w:noEndnote/>
          <w:docGrid w:linePitch="360"/>
        </w:sectPr>
      </w:pPr>
    </w:p>
    <w:p w:rsidR="00820F66" w:rsidRDefault="00B86152">
      <w:pPr>
        <w:pStyle w:val="45"/>
        <w:keepNext/>
        <w:keepLines/>
        <w:shd w:val="clear" w:color="auto" w:fill="auto"/>
        <w:spacing w:after="299" w:line="280" w:lineRule="exact"/>
        <w:ind w:right="280" w:firstLine="0"/>
      </w:pPr>
      <w:bookmarkStart w:id="13" w:name="bookmark11"/>
      <w:r>
        <w:lastRenderedPageBreak/>
        <w:t>ПОЯСНЕНИЯ</w:t>
      </w:r>
      <w:bookmarkEnd w:id="13"/>
    </w:p>
    <w:p w:rsidR="00820F66" w:rsidRDefault="00B86152">
      <w:pPr>
        <w:pStyle w:val="45"/>
        <w:keepNext/>
        <w:keepLines/>
        <w:shd w:val="clear" w:color="auto" w:fill="auto"/>
        <w:spacing w:after="0" w:line="322" w:lineRule="exact"/>
        <w:ind w:right="280" w:firstLine="0"/>
      </w:pPr>
      <w:bookmarkStart w:id="14" w:name="bookmark12"/>
      <w:r>
        <w:t>к бухгалтерской(финансовой) отчетности</w:t>
      </w:r>
      <w:r>
        <w:br/>
        <w:t>за 2021 год</w:t>
      </w:r>
      <w:bookmarkEnd w:id="14"/>
    </w:p>
    <w:p w:rsidR="00133B57" w:rsidRPr="00133B57" w:rsidRDefault="00133B57" w:rsidP="00133B57">
      <w:pPr>
        <w:pStyle w:val="270"/>
        <w:shd w:val="clear" w:color="auto" w:fill="auto"/>
        <w:spacing w:before="0"/>
        <w:ind w:right="320" w:firstLine="600"/>
        <w:jc w:val="center"/>
        <w:rPr>
          <w:b/>
        </w:rPr>
      </w:pPr>
      <w:r w:rsidRPr="00133B57">
        <w:rPr>
          <w:b/>
        </w:rPr>
        <w:t>Некоммерческого Фонда «Региональный оператор капитального ремонта многоквартирных домов КБР»</w:t>
      </w:r>
    </w:p>
    <w:p w:rsidR="00133B57" w:rsidRDefault="00B86152" w:rsidP="00133B57">
      <w:pPr>
        <w:pStyle w:val="270"/>
        <w:shd w:val="clear" w:color="auto" w:fill="auto"/>
        <w:spacing w:before="0"/>
        <w:ind w:right="320" w:firstLine="600"/>
      </w:pPr>
      <w:r>
        <w:t xml:space="preserve">Полное наименование: </w:t>
      </w:r>
      <w:r w:rsidR="00133B57">
        <w:t>Некоммерческий Фонд</w:t>
      </w:r>
      <w:r w:rsidR="00133B57">
        <w:t xml:space="preserve"> «Региональный оператор капитального ремонта многоквартирных домов КБР» </w:t>
      </w:r>
    </w:p>
    <w:p w:rsidR="00820F66" w:rsidRDefault="00B86152" w:rsidP="00133B57">
      <w:pPr>
        <w:pStyle w:val="270"/>
        <w:shd w:val="clear" w:color="auto" w:fill="auto"/>
        <w:spacing w:before="0"/>
        <w:ind w:right="320" w:firstLine="600"/>
      </w:pPr>
      <w:r>
        <w:t>Сокращенное наименование: Н</w:t>
      </w:r>
      <w:r w:rsidR="00133B57">
        <w:t>екоммерческий фонд</w:t>
      </w:r>
      <w:r>
        <w:t xml:space="preserve"> «</w:t>
      </w:r>
      <w:r w:rsidR="00133B57">
        <w:t>РОКРМД КБР</w:t>
      </w:r>
      <w:r>
        <w:t>»,</w:t>
      </w:r>
    </w:p>
    <w:p w:rsidR="00820F66" w:rsidRDefault="00B86152">
      <w:pPr>
        <w:pStyle w:val="270"/>
        <w:shd w:val="clear" w:color="auto" w:fill="auto"/>
        <w:spacing w:before="0" w:line="322" w:lineRule="exact"/>
        <w:ind w:firstLine="600"/>
      </w:pPr>
      <w:r>
        <w:t xml:space="preserve">Место нахождения (в соответствии с Уставом): город </w:t>
      </w:r>
      <w:r w:rsidR="00133B57">
        <w:t>Нальчик, ул.Лермонтова,22</w:t>
      </w:r>
    </w:p>
    <w:p w:rsidR="00820F66" w:rsidRDefault="00B86152">
      <w:pPr>
        <w:pStyle w:val="270"/>
        <w:shd w:val="clear" w:color="auto" w:fill="auto"/>
        <w:spacing w:before="0" w:line="322" w:lineRule="exact"/>
        <w:ind w:firstLine="600"/>
      </w:pPr>
      <w:r>
        <w:t>Юридический адрес:3</w:t>
      </w:r>
      <w:r w:rsidR="00133B57">
        <w:t>60028</w:t>
      </w:r>
      <w:r>
        <w:t xml:space="preserve">, г. </w:t>
      </w:r>
      <w:r w:rsidR="00133B57">
        <w:t>Нальчик,</w:t>
      </w:r>
      <w:r w:rsidR="00361CC7">
        <w:t xml:space="preserve"> </w:t>
      </w:r>
      <w:r w:rsidR="00133B57">
        <w:t>ул.Лермонтова,22</w:t>
      </w:r>
    </w:p>
    <w:p w:rsidR="00820F66" w:rsidRDefault="00B86152">
      <w:pPr>
        <w:pStyle w:val="270"/>
        <w:shd w:val="clear" w:color="auto" w:fill="auto"/>
        <w:spacing w:before="0" w:after="300" w:line="322" w:lineRule="exact"/>
        <w:ind w:firstLine="600"/>
      </w:pPr>
      <w:r>
        <w:t xml:space="preserve">Почтовый адрес: </w:t>
      </w:r>
      <w:r w:rsidR="00133B57">
        <w:t>360028, г. Нальчик,</w:t>
      </w:r>
      <w:r w:rsidR="00361CC7">
        <w:t xml:space="preserve"> </w:t>
      </w:r>
      <w:bookmarkStart w:id="15" w:name="_GoBack"/>
      <w:bookmarkEnd w:id="15"/>
      <w:r w:rsidR="00133B57">
        <w:t>ул.Лермонтова,22</w:t>
      </w:r>
      <w:r>
        <w:t>.</w:t>
      </w:r>
    </w:p>
    <w:p w:rsidR="00820F66" w:rsidRDefault="00B86152">
      <w:pPr>
        <w:pStyle w:val="45"/>
        <w:keepNext/>
        <w:keepLines/>
        <w:shd w:val="clear" w:color="auto" w:fill="auto"/>
        <w:spacing w:after="0" w:line="322" w:lineRule="exact"/>
        <w:ind w:firstLine="600"/>
        <w:jc w:val="both"/>
      </w:pPr>
      <w:bookmarkStart w:id="16" w:name="bookmark13"/>
      <w:r>
        <w:t>Регистрационные данные:</w:t>
      </w:r>
      <w:bookmarkEnd w:id="16"/>
    </w:p>
    <w:p w:rsidR="00820F66" w:rsidRDefault="00133B57" w:rsidP="00133B57">
      <w:pPr>
        <w:pStyle w:val="270"/>
        <w:numPr>
          <w:ilvl w:val="0"/>
          <w:numId w:val="6"/>
        </w:numPr>
        <w:shd w:val="clear" w:color="auto" w:fill="auto"/>
        <w:tabs>
          <w:tab w:val="left" w:pos="834"/>
        </w:tabs>
        <w:spacing w:before="0" w:line="322" w:lineRule="exact"/>
        <w:ind w:right="320" w:firstLine="600"/>
      </w:pPr>
      <w:r w:rsidRPr="00133B57">
        <w:t xml:space="preserve">Некоммерческий Фонд «Региональный оператор капитального ремонта многоквартирных домов КБР» </w:t>
      </w:r>
      <w:r>
        <w:t xml:space="preserve">был </w:t>
      </w:r>
      <w:r w:rsidR="00E90990">
        <w:t xml:space="preserve">создан </w:t>
      </w:r>
      <w:r w:rsidR="00B86152">
        <w:t xml:space="preserve">на основании </w:t>
      </w:r>
      <w:r w:rsidR="00E90990">
        <w:t xml:space="preserve">Постановления Правительства Кабардино-Балкарской Республики № 317-ПП </w:t>
      </w:r>
      <w:r w:rsidR="00E90990" w:rsidRPr="00E90990">
        <w:t>“</w:t>
      </w:r>
      <w:r w:rsidR="00E90990">
        <w:t xml:space="preserve">О </w:t>
      </w:r>
      <w:proofErr w:type="gramStart"/>
      <w:r w:rsidR="00E90990">
        <w:t xml:space="preserve">создании </w:t>
      </w:r>
      <w:r w:rsidR="00B86152">
        <w:t xml:space="preserve"> </w:t>
      </w:r>
      <w:r w:rsidR="00E90990">
        <w:t>Некоммерческой</w:t>
      </w:r>
      <w:proofErr w:type="gramEnd"/>
      <w:r w:rsidR="00E90990">
        <w:t xml:space="preserve"> организации – Фонд </w:t>
      </w:r>
      <w:r w:rsidR="00E90990" w:rsidRPr="00E90990">
        <w:t>“</w:t>
      </w:r>
      <w:r w:rsidR="00E90990">
        <w:t>Региональный оператор капитального ремонта многоквартирных домов Кабардино-Балкарской Республики</w:t>
      </w:r>
      <w:r w:rsidR="00E90990" w:rsidRPr="00E90990">
        <w:t>”</w:t>
      </w:r>
      <w:r w:rsidR="00E90990">
        <w:t xml:space="preserve"> от 10.12.2013</w:t>
      </w:r>
      <w:r w:rsidR="00B86152">
        <w:t>г.</w:t>
      </w:r>
      <w:r w:rsidR="00E90990">
        <w:t xml:space="preserve"> № 317-ПП.</w:t>
      </w:r>
    </w:p>
    <w:p w:rsidR="00820F66" w:rsidRDefault="00B86152">
      <w:pPr>
        <w:pStyle w:val="270"/>
        <w:numPr>
          <w:ilvl w:val="0"/>
          <w:numId w:val="6"/>
        </w:numPr>
        <w:shd w:val="clear" w:color="auto" w:fill="auto"/>
        <w:tabs>
          <w:tab w:val="left" w:pos="834"/>
        </w:tabs>
        <w:spacing w:before="0" w:line="322" w:lineRule="exact"/>
        <w:ind w:right="320" w:firstLine="600"/>
      </w:pPr>
      <w:r>
        <w:t xml:space="preserve">В соответствии с Федеральным законом «О государственной регистрации юридических лиц» </w:t>
      </w:r>
      <w:r w:rsidR="00E90990" w:rsidRPr="00133B57">
        <w:t xml:space="preserve">Некоммерческий Фонд «Региональный оператор капитального ремонта многоквартирных домов КБР» </w:t>
      </w:r>
      <w:r w:rsidR="00E90990">
        <w:t>внесен</w:t>
      </w:r>
      <w:r>
        <w:t xml:space="preserve"> в Единый государс</w:t>
      </w:r>
      <w:r w:rsidR="00E90990">
        <w:t xml:space="preserve">твенный реестр юридических лиц 24 апреля </w:t>
      </w:r>
      <w:r>
        <w:t>201</w:t>
      </w:r>
      <w:r w:rsidR="00E90990">
        <w:t>4</w:t>
      </w:r>
      <w:r>
        <w:t xml:space="preserve"> года за основным государственным регистрационным номером (ОГРН) </w:t>
      </w:r>
      <w:r w:rsidR="00E90990">
        <w:t>1140700000264</w:t>
      </w:r>
      <w:r>
        <w:t xml:space="preserve"> - свидетельство серия </w:t>
      </w:r>
      <w:r w:rsidR="00E90990">
        <w:t>07</w:t>
      </w:r>
      <w:r>
        <w:t xml:space="preserve"> № 00</w:t>
      </w:r>
      <w:r w:rsidR="00E90990">
        <w:t>1825225</w:t>
      </w:r>
      <w:r>
        <w:t xml:space="preserve"> выдано Управлением Федеральной налоговой службы по </w:t>
      </w:r>
      <w:proofErr w:type="gramStart"/>
      <w:r w:rsidR="00E90990">
        <w:t>КБР  24.04</w:t>
      </w:r>
      <w:r>
        <w:t>.201</w:t>
      </w:r>
      <w:r w:rsidR="00E90990">
        <w:t>4</w:t>
      </w:r>
      <w:r>
        <w:t>г.</w:t>
      </w:r>
      <w:proofErr w:type="gramEnd"/>
    </w:p>
    <w:p w:rsidR="00820F66" w:rsidRDefault="00B86152">
      <w:pPr>
        <w:pStyle w:val="270"/>
        <w:numPr>
          <w:ilvl w:val="0"/>
          <w:numId w:val="6"/>
        </w:numPr>
        <w:shd w:val="clear" w:color="auto" w:fill="auto"/>
        <w:tabs>
          <w:tab w:val="left" w:pos="834"/>
        </w:tabs>
        <w:spacing w:before="0" w:line="322" w:lineRule="exact"/>
        <w:ind w:right="320" w:firstLine="600"/>
      </w:pPr>
      <w:r>
        <w:t>Свидетельство о постановке на учет российской организации в налоговом органе по месту её серия 23 № 008822355 выдано Инспекцией Федеральной налоговой службы № 4 по г. Краснодару, подтверждает постановку на учет 05.12.2013 г., присвоены: ИНН 2311981102, КПП 231101001.</w:t>
      </w:r>
    </w:p>
    <w:p w:rsidR="00820F66" w:rsidRDefault="00B86152">
      <w:pPr>
        <w:pStyle w:val="270"/>
        <w:numPr>
          <w:ilvl w:val="0"/>
          <w:numId w:val="6"/>
        </w:numPr>
        <w:shd w:val="clear" w:color="auto" w:fill="auto"/>
        <w:tabs>
          <w:tab w:val="left" w:pos="834"/>
        </w:tabs>
        <w:spacing w:before="0" w:line="322" w:lineRule="exact"/>
        <w:ind w:right="320" w:firstLine="600"/>
      </w:pPr>
      <w:r>
        <w:t>На основании приказа Министерства топливно-энергетического комплекса и жилищно-коммунального хозяйства Краснодарского края от 25.02.2016 г. № 53 наименование «Некоммерческая организация «Краснодарский краевой фонд капитального ремонта многоквартирных домов» изменено на «Некоммерческая унитарная организация «Краснодарский краевой фонд капитального ремонта многоквартирных домов», утверждена новая редакция Устава. Свидетельство о государственной регистрации некоммерческой организации учетный номер 2314010419, дата выдачи 28.03.2016 г.</w:t>
      </w:r>
    </w:p>
    <w:p w:rsidR="00820F66" w:rsidRDefault="00B86152">
      <w:pPr>
        <w:pStyle w:val="270"/>
        <w:numPr>
          <w:ilvl w:val="0"/>
          <w:numId w:val="6"/>
        </w:numPr>
        <w:shd w:val="clear" w:color="auto" w:fill="auto"/>
        <w:tabs>
          <w:tab w:val="left" w:pos="834"/>
        </w:tabs>
        <w:spacing w:before="0" w:after="573" w:line="322" w:lineRule="exact"/>
        <w:ind w:right="320" w:firstLine="600"/>
      </w:pPr>
      <w:r>
        <w:t>На основании протокола заседания Совета Некоммерческой унитарной организации «Краснодарский краевой фонд капитального ремонта многоквартирных домов» от 11.09.2018 г. №3 принято решение о смене юридического адреса. Получено свидетельство о постановке на учет российской организации в налоговом органе по месту её нахождения, выданное Инспекцией Федеральной налоговой службы № 1 по</w:t>
      </w:r>
    </w:p>
    <w:p w:rsidR="00820F66" w:rsidRDefault="00B86152">
      <w:pPr>
        <w:pStyle w:val="130"/>
        <w:shd w:val="clear" w:color="auto" w:fill="auto"/>
        <w:spacing w:after="394" w:line="130" w:lineRule="exact"/>
        <w:ind w:left="10420"/>
      </w:pPr>
      <w:r>
        <w:t>1</w:t>
      </w:r>
    </w:p>
    <w:p w:rsidR="00820F66" w:rsidRDefault="00055968">
      <w:pPr>
        <w:framePr w:h="312" w:wrap="notBeside" w:vAnchor="text" w:hAnchor="text" w:xAlign="right" w:y="1"/>
        <w:jc w:val="right"/>
        <w:rPr>
          <w:sz w:val="2"/>
          <w:szCs w:val="2"/>
        </w:rPr>
      </w:pPr>
      <w:r>
        <w:rPr>
          <w:noProof/>
          <w:lang w:bidi="ar-SA"/>
        </w:rPr>
        <w:drawing>
          <wp:inline distT="0" distB="0" distL="0" distR="0">
            <wp:extent cx="228600" cy="200025"/>
            <wp:effectExtent l="0" t="0" r="0" b="9525"/>
            <wp:docPr id="72" name="Рисунок 4" descr="C:\Users\Artur\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tur\AppData\Local\Temp\FineReader12.00\media\image20.jpe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p>
    <w:p w:rsidR="00820F66" w:rsidRDefault="00820F66">
      <w:pPr>
        <w:rPr>
          <w:sz w:val="2"/>
          <w:szCs w:val="2"/>
        </w:rPr>
      </w:pPr>
    </w:p>
    <w:p w:rsidR="00820F66" w:rsidRDefault="00B86152">
      <w:pPr>
        <w:pStyle w:val="270"/>
        <w:shd w:val="clear" w:color="auto" w:fill="auto"/>
        <w:spacing w:before="0" w:line="322" w:lineRule="exact"/>
        <w:jc w:val="left"/>
      </w:pPr>
      <w:proofErr w:type="spellStart"/>
      <w:r>
        <w:t>г.Краснодару</w:t>
      </w:r>
      <w:proofErr w:type="spellEnd"/>
      <w:r>
        <w:t>, подтверждает постановку на учет 02.10.2018 г., присвоены: ИНН 2311981102, КПП 230801001.</w:t>
      </w:r>
    </w:p>
    <w:p w:rsidR="00820F66" w:rsidRDefault="00B86152">
      <w:pPr>
        <w:pStyle w:val="270"/>
        <w:shd w:val="clear" w:color="auto" w:fill="auto"/>
        <w:spacing w:before="0" w:line="322" w:lineRule="exact"/>
        <w:ind w:right="300" w:firstLine="640"/>
      </w:pPr>
      <w:r>
        <w:lastRenderedPageBreak/>
        <w:t>НКО «Фонд капитального ремонта МКД» (далее - региональный оператор) создана распоряжением главы администрации (губернатора) Краснодарского края от 09.09.2013 г. № 767-р «О создании некоммерческой организации «Краснодарский краевой фонд капитального ремонта многоквартирных домов». НКО «Фонд капитального ремонта МКД» в соответствии с Жилищным кодексом Российской Федерации и Гражданским кодексом Российской Федерации в организационно-правовой форме фонда и преследует общественно-полезные цели, предусмотренные действующим законодательством и Уставом.</w:t>
      </w:r>
    </w:p>
    <w:p w:rsidR="00820F66" w:rsidRDefault="00B86152">
      <w:pPr>
        <w:pStyle w:val="270"/>
        <w:shd w:val="clear" w:color="auto" w:fill="auto"/>
        <w:spacing w:before="0" w:line="322" w:lineRule="exact"/>
        <w:ind w:right="300" w:firstLine="640"/>
      </w:pPr>
      <w:r>
        <w:t>Региональный оператор является специализированной некоммерческой унитарной организацией, осуществляющей деятельность, направленную на обеспечение проведения капитального ремонта общего имущества собственников помещений в многоквартирных домах, расположенных на территории Краснодарского края. Региональный оператор осуществляет свою деятельность на всей территории Краснодарского края.</w:t>
      </w:r>
    </w:p>
    <w:p w:rsidR="00820F66" w:rsidRDefault="00B86152">
      <w:pPr>
        <w:pStyle w:val="270"/>
        <w:shd w:val="clear" w:color="auto" w:fill="auto"/>
        <w:spacing w:before="0" w:line="322" w:lineRule="exact"/>
        <w:ind w:right="300" w:firstLine="640"/>
      </w:pPr>
      <w:r>
        <w:t>Учредителем регионального оператора является Краснодарский край. Функции и полномочия учредителя регионального оператора от имени Краснодарского края реализует Министерство топливно-энергетического комплекса и жилищно- коммунального хозяйства Краснодарского края.</w:t>
      </w:r>
    </w:p>
    <w:p w:rsidR="00820F66" w:rsidRDefault="00B86152">
      <w:pPr>
        <w:pStyle w:val="270"/>
        <w:shd w:val="clear" w:color="auto" w:fill="auto"/>
        <w:spacing w:before="0" w:line="322" w:lineRule="exact"/>
        <w:ind w:right="300" w:firstLine="640"/>
      </w:pPr>
      <w:r>
        <w:t xml:space="preserve">Региональный оператор осуществляет свою деятельность в соответствии с Конституцией Российской Федерации и федеральными законами, в том числе Жилищным кодексом Российской Федерации, Гражданским кодексом Российской Федерации, Федеральным законом от 12.01.1996 г. № 7-ФЗ «О некоммерческих организациях», Законом Краснодарского края от 01.07.2013 г. № </w:t>
      </w:r>
      <w:r w:rsidRPr="00CE51F6">
        <w:rPr>
          <w:lang w:eastAsia="en-US" w:bidi="en-US"/>
        </w:rPr>
        <w:t>2735-</w:t>
      </w:r>
      <w:r>
        <w:rPr>
          <w:lang w:val="en-US" w:eastAsia="en-US" w:bidi="en-US"/>
        </w:rPr>
        <w:t>K</w:t>
      </w:r>
      <w:r w:rsidRPr="00CE51F6">
        <w:rPr>
          <w:lang w:eastAsia="en-US" w:bidi="en-US"/>
        </w:rPr>
        <w:t xml:space="preserve">3 </w:t>
      </w:r>
      <w:r>
        <w:t>«Об организации проведения капитального ремонта общего имущества собственников помещений в многоквартирных домах, расположенных на территории Краснодарского края» и иными нормативно-правовыми актами Российской Федерации и Краснодарского края, а также Уставом.</w:t>
      </w:r>
    </w:p>
    <w:p w:rsidR="00820F66" w:rsidRDefault="00B86152">
      <w:pPr>
        <w:pStyle w:val="270"/>
        <w:shd w:val="clear" w:color="auto" w:fill="auto"/>
        <w:spacing w:before="0" w:after="304" w:line="322" w:lineRule="exact"/>
        <w:ind w:right="300" w:firstLine="640"/>
      </w:pPr>
      <w:r>
        <w:t>Целью и предметом деятельности регионального оператора является обеспечение организации и своевременного проведения капитального ремонта многоквартирных домов, собственники помещений в которых формируют фонды капитального ремонта на счетах регионального оператора, за счет средств фондов капитального ремонта и иных не запрещенных законодательством Российской Федерации источников финансирования.</w:t>
      </w:r>
    </w:p>
    <w:p w:rsidR="00820F66" w:rsidRDefault="00B86152">
      <w:pPr>
        <w:pStyle w:val="31"/>
        <w:keepNext/>
        <w:keepLines/>
        <w:shd w:val="clear" w:color="auto" w:fill="auto"/>
        <w:ind w:firstLine="640"/>
        <w:jc w:val="both"/>
      </w:pPr>
      <w:bookmarkStart w:id="17" w:name="bookmark14"/>
      <w:r>
        <w:t>Функции регионального оператора:</w:t>
      </w:r>
      <w:bookmarkEnd w:id="17"/>
    </w:p>
    <w:p w:rsidR="00820F66" w:rsidRDefault="00B86152">
      <w:pPr>
        <w:pStyle w:val="270"/>
        <w:numPr>
          <w:ilvl w:val="0"/>
          <w:numId w:val="7"/>
        </w:numPr>
        <w:shd w:val="clear" w:color="auto" w:fill="auto"/>
        <w:tabs>
          <w:tab w:val="left" w:pos="1171"/>
        </w:tabs>
        <w:spacing w:before="0"/>
        <w:ind w:right="300" w:firstLine="640"/>
      </w:pPr>
      <w:r>
        <w:t>аккумулирование взносов на капитальный ремонт, уплачиваемых собственниками помещений в многоквартирных домах, в отношении которых фонды капитального ремонта формируются на счетах регионального оператора;</w:t>
      </w:r>
    </w:p>
    <w:p w:rsidR="00820F66" w:rsidRDefault="00B86152">
      <w:pPr>
        <w:pStyle w:val="270"/>
        <w:numPr>
          <w:ilvl w:val="0"/>
          <w:numId w:val="7"/>
        </w:numPr>
        <w:shd w:val="clear" w:color="auto" w:fill="auto"/>
        <w:tabs>
          <w:tab w:val="left" w:pos="936"/>
        </w:tabs>
        <w:spacing w:before="0" w:after="574"/>
        <w:ind w:right="300" w:firstLine="640"/>
      </w:pPr>
      <w:r>
        <w:t>открытие на свое имя специальных счетов и совершение операций по этим счетам в случае, если собственники помещений в многоквартирном доме на общем собрании собственников помещений в многоквартирном доме выбрали регионального оператора в качестве владельца специального счета. Региональный оператор не вправе</w:t>
      </w:r>
    </w:p>
    <w:p w:rsidR="00820F66" w:rsidRDefault="00B86152">
      <w:pPr>
        <w:pStyle w:val="280"/>
        <w:shd w:val="clear" w:color="auto" w:fill="auto"/>
        <w:spacing w:before="0" w:after="578" w:line="200" w:lineRule="exact"/>
        <w:ind w:right="300"/>
      </w:pPr>
      <w:r>
        <w:t>2</w:t>
      </w:r>
    </w:p>
    <w:p w:rsidR="00820F66" w:rsidRDefault="00B86152">
      <w:pPr>
        <w:pStyle w:val="290"/>
        <w:shd w:val="clear" w:color="auto" w:fill="auto"/>
        <w:spacing w:before="0" w:line="200" w:lineRule="exact"/>
      </w:pPr>
      <w:r>
        <w:rPr>
          <w:rStyle w:val="291"/>
          <w:i/>
          <w:iCs/>
        </w:rPr>
        <w:t>м</w:t>
      </w:r>
    </w:p>
    <w:p w:rsidR="00820F66" w:rsidRDefault="00B86152">
      <w:pPr>
        <w:pStyle w:val="270"/>
        <w:shd w:val="clear" w:color="auto" w:fill="auto"/>
        <w:spacing w:before="0" w:line="322" w:lineRule="exact"/>
        <w:jc w:val="left"/>
      </w:pPr>
      <w:r>
        <w:t>отказать собственникам помещений в многоквартирном доме в открытии на свое имя специального счета;</w:t>
      </w:r>
    </w:p>
    <w:p w:rsidR="00820F66" w:rsidRDefault="00B86152">
      <w:pPr>
        <w:pStyle w:val="270"/>
        <w:numPr>
          <w:ilvl w:val="0"/>
          <w:numId w:val="7"/>
        </w:numPr>
        <w:shd w:val="clear" w:color="auto" w:fill="auto"/>
        <w:tabs>
          <w:tab w:val="left" w:pos="985"/>
        </w:tabs>
        <w:spacing w:before="0" w:line="322" w:lineRule="exact"/>
        <w:ind w:right="380" w:firstLine="640"/>
      </w:pPr>
      <w:r>
        <w:t>осуществление функций технического заказчика работ по капитальному ремонту многоквартирных домов, собственники помещений в которых формируют фонды капитального ремонта на счетах регионального оператора;</w:t>
      </w:r>
    </w:p>
    <w:p w:rsidR="00820F66" w:rsidRDefault="00B86152">
      <w:pPr>
        <w:pStyle w:val="270"/>
        <w:numPr>
          <w:ilvl w:val="0"/>
          <w:numId w:val="7"/>
        </w:numPr>
        <w:shd w:val="clear" w:color="auto" w:fill="auto"/>
        <w:tabs>
          <w:tab w:val="left" w:pos="985"/>
        </w:tabs>
        <w:spacing w:before="0" w:line="322" w:lineRule="exact"/>
        <w:ind w:right="380" w:firstLine="640"/>
      </w:pPr>
      <w:r>
        <w:lastRenderedPageBreak/>
        <w:t>финансирование расходов на капитальный ремонт многоквартирных домов, собственники помещений в которых формируют фонды капитального ремонта на счетах регионального оператора, в пределах средств этих фондов капитального ремонта с привлечением при необходимости средств, полученных из иных источников, в том числе средств государственной и (или) муниципальной финансовой поддержки;</w:t>
      </w:r>
    </w:p>
    <w:p w:rsidR="00820F66" w:rsidRDefault="00B86152">
      <w:pPr>
        <w:pStyle w:val="270"/>
        <w:numPr>
          <w:ilvl w:val="0"/>
          <w:numId w:val="7"/>
        </w:numPr>
        <w:shd w:val="clear" w:color="auto" w:fill="auto"/>
        <w:tabs>
          <w:tab w:val="left" w:pos="985"/>
        </w:tabs>
        <w:spacing w:before="0" w:line="322" w:lineRule="exact"/>
        <w:ind w:right="380" w:firstLine="640"/>
      </w:pPr>
      <w:r>
        <w:t>взаимодействие с органами государственной власти Российской Федерации и Краснодарского края, органами местного самоуправления муниципальных образований Краснодарского края в целях обеспечения своевременного проведения капитального ремонта многоквартирных домов, собственники помещений в которых формируют фонды капитального ремонта на счетах регионального оператора;</w:t>
      </w:r>
    </w:p>
    <w:p w:rsidR="00820F66" w:rsidRDefault="00B86152">
      <w:pPr>
        <w:pStyle w:val="270"/>
        <w:numPr>
          <w:ilvl w:val="0"/>
          <w:numId w:val="7"/>
        </w:numPr>
        <w:shd w:val="clear" w:color="auto" w:fill="auto"/>
        <w:tabs>
          <w:tab w:val="left" w:pos="985"/>
        </w:tabs>
        <w:spacing w:before="0" w:line="322" w:lineRule="exact"/>
        <w:ind w:right="380" w:firstLine="640"/>
      </w:pPr>
      <w:r>
        <w:t>оказание консультационной и информационной помощи по вопросам организации и проведения капитального ремонта многоквартирных домов;</w:t>
      </w:r>
    </w:p>
    <w:p w:rsidR="00820F66" w:rsidRDefault="00B86152">
      <w:pPr>
        <w:pStyle w:val="270"/>
        <w:numPr>
          <w:ilvl w:val="0"/>
          <w:numId w:val="7"/>
        </w:numPr>
        <w:shd w:val="clear" w:color="auto" w:fill="auto"/>
        <w:tabs>
          <w:tab w:val="left" w:pos="985"/>
        </w:tabs>
        <w:spacing w:before="0" w:line="322" w:lineRule="exact"/>
        <w:ind w:right="380" w:firstLine="640"/>
      </w:pPr>
      <w:r>
        <w:t>выполнение мероприятий, необходимых для актуализации региональной программы капитального ремонта общего имущества собственников помещений в многоквартирных домах, расположенных на территории Краснодарского края, на 2014- 2043 годы;</w:t>
      </w:r>
    </w:p>
    <w:p w:rsidR="00820F66" w:rsidRDefault="00B86152">
      <w:pPr>
        <w:pStyle w:val="270"/>
        <w:numPr>
          <w:ilvl w:val="0"/>
          <w:numId w:val="7"/>
        </w:numPr>
        <w:shd w:val="clear" w:color="auto" w:fill="auto"/>
        <w:tabs>
          <w:tab w:val="left" w:pos="985"/>
        </w:tabs>
        <w:spacing w:before="0" w:after="273" w:line="322" w:lineRule="exact"/>
        <w:ind w:right="380" w:firstLine="640"/>
      </w:pPr>
      <w:r>
        <w:t>иные предусмотренные Жилищным кодексом Российской Федерации, нормативными правовыми актами Краснодарского края и Уставом функции.</w:t>
      </w:r>
    </w:p>
    <w:p w:rsidR="00820F66" w:rsidRDefault="00B86152">
      <w:pPr>
        <w:pStyle w:val="45"/>
        <w:keepNext/>
        <w:keepLines/>
        <w:shd w:val="clear" w:color="auto" w:fill="auto"/>
        <w:spacing w:after="136" w:line="280" w:lineRule="exact"/>
        <w:ind w:firstLine="640"/>
        <w:jc w:val="both"/>
      </w:pPr>
      <w:bookmarkStart w:id="18" w:name="bookmark15"/>
      <w:r>
        <w:t>Органы управления и контроля НКО «Фонд капитального ремонта МКД»:</w:t>
      </w:r>
      <w:bookmarkEnd w:id="18"/>
    </w:p>
    <w:p w:rsidR="00820F66" w:rsidRDefault="00B86152">
      <w:pPr>
        <w:pStyle w:val="270"/>
        <w:shd w:val="clear" w:color="auto" w:fill="auto"/>
        <w:spacing w:before="0" w:after="282" w:line="312" w:lineRule="exact"/>
        <w:ind w:firstLine="1220"/>
        <w:jc w:val="left"/>
      </w:pPr>
      <w:r>
        <w:t xml:space="preserve">Совет (высший коллегиальный орган) в 2021 году: с 10.11.2020 г. - </w:t>
      </w:r>
      <w:proofErr w:type="spellStart"/>
      <w:r>
        <w:t>Акутин</w:t>
      </w:r>
      <w:proofErr w:type="spellEnd"/>
      <w:r>
        <w:t xml:space="preserve"> Е.О., Климов Н.Н., Скакун О.В., Тишкина Л.В., Колесник Л.И. с 25.03.2021 г. - Дунаев В.А., Климов Н.Н., Скакун О.В., Тишкина Л.В., Юрьева А.Д.</w:t>
      </w:r>
    </w:p>
    <w:p w:rsidR="00820F66" w:rsidRDefault="00B86152">
      <w:pPr>
        <w:pStyle w:val="270"/>
        <w:shd w:val="clear" w:color="auto" w:fill="auto"/>
        <w:spacing w:before="0" w:after="9" w:line="260" w:lineRule="exact"/>
        <w:ind w:firstLine="1220"/>
        <w:jc w:val="left"/>
      </w:pPr>
      <w:r>
        <w:t>Попечительский совет (надзорный орган) в 2021 году:</w:t>
      </w:r>
    </w:p>
    <w:p w:rsidR="00820F66" w:rsidRDefault="00B86152">
      <w:pPr>
        <w:pStyle w:val="270"/>
        <w:shd w:val="clear" w:color="auto" w:fill="auto"/>
        <w:spacing w:before="0" w:line="331" w:lineRule="exact"/>
        <w:ind w:right="380" w:firstLine="640"/>
      </w:pPr>
      <w:r>
        <w:t xml:space="preserve">с 27.08.2019 г. - </w:t>
      </w:r>
      <w:proofErr w:type="spellStart"/>
      <w:r>
        <w:t>Вороновский</w:t>
      </w:r>
      <w:proofErr w:type="spellEnd"/>
      <w:r>
        <w:t xml:space="preserve"> А.В., </w:t>
      </w:r>
      <w:proofErr w:type="spellStart"/>
      <w:r>
        <w:t>Лыбанев</w:t>
      </w:r>
      <w:proofErr w:type="spellEnd"/>
      <w:r>
        <w:t xml:space="preserve"> В.В., Кузнецов Э.А., </w:t>
      </w:r>
      <w:proofErr w:type="spellStart"/>
      <w:r>
        <w:t>Шабунин</w:t>
      </w:r>
      <w:proofErr w:type="spellEnd"/>
      <w:r>
        <w:t xml:space="preserve"> Г.Д., </w:t>
      </w:r>
      <w:proofErr w:type="spellStart"/>
      <w:r>
        <w:t>Зименко</w:t>
      </w:r>
      <w:proofErr w:type="spellEnd"/>
      <w:r>
        <w:t xml:space="preserve"> Е.В., </w:t>
      </w:r>
      <w:proofErr w:type="spellStart"/>
      <w:r>
        <w:t>Дорох</w:t>
      </w:r>
      <w:proofErr w:type="spellEnd"/>
      <w:r>
        <w:t xml:space="preserve"> А.А., </w:t>
      </w:r>
      <w:proofErr w:type="spellStart"/>
      <w:r>
        <w:t>Жиленко</w:t>
      </w:r>
      <w:proofErr w:type="spellEnd"/>
      <w:r>
        <w:t xml:space="preserve"> С.В., Попова Л.В.</w:t>
      </w:r>
    </w:p>
    <w:p w:rsidR="00820F66" w:rsidRDefault="00B86152">
      <w:pPr>
        <w:pStyle w:val="301"/>
        <w:shd w:val="clear" w:color="auto" w:fill="auto"/>
        <w:ind w:right="380"/>
      </w:pPr>
      <w:r>
        <w:t>с ЮЛ 1.2020 г. -</w:t>
      </w:r>
      <w:proofErr w:type="spellStart"/>
      <w:r>
        <w:t>Трембицкий</w:t>
      </w:r>
      <w:proofErr w:type="spellEnd"/>
      <w:r>
        <w:t xml:space="preserve"> А.А., </w:t>
      </w:r>
      <w:proofErr w:type="spellStart"/>
      <w:r>
        <w:t>Лыбанев</w:t>
      </w:r>
      <w:proofErr w:type="spellEnd"/>
      <w:r>
        <w:t xml:space="preserve"> В.В., Кузнецов Э.А., </w:t>
      </w:r>
      <w:proofErr w:type="spellStart"/>
      <w:r>
        <w:t>Шабунин</w:t>
      </w:r>
      <w:proofErr w:type="spellEnd"/>
      <w:r>
        <w:t xml:space="preserve"> Г.Д., Ляшко А.В., </w:t>
      </w:r>
      <w:proofErr w:type="spellStart"/>
      <w:r>
        <w:t>Дорох</w:t>
      </w:r>
      <w:proofErr w:type="spellEnd"/>
      <w:r>
        <w:t xml:space="preserve"> А.А., </w:t>
      </w:r>
      <w:proofErr w:type="spellStart"/>
      <w:r>
        <w:t>Жиленко</w:t>
      </w:r>
      <w:proofErr w:type="spellEnd"/>
      <w:r>
        <w:t xml:space="preserve"> С.В., Попова Л.В.</w:t>
      </w:r>
    </w:p>
    <w:p w:rsidR="00820F66" w:rsidRDefault="00B86152">
      <w:pPr>
        <w:pStyle w:val="270"/>
        <w:shd w:val="clear" w:color="auto" w:fill="auto"/>
        <w:spacing w:before="0"/>
        <w:ind w:right="380" w:firstLine="640"/>
      </w:pPr>
      <w:r>
        <w:t xml:space="preserve">с 25.03.2021 г. - </w:t>
      </w:r>
      <w:proofErr w:type="spellStart"/>
      <w:r>
        <w:t>Трембицкий</w:t>
      </w:r>
      <w:proofErr w:type="spellEnd"/>
      <w:r>
        <w:t xml:space="preserve"> А.А., </w:t>
      </w:r>
      <w:proofErr w:type="spellStart"/>
      <w:r>
        <w:t>Дорох</w:t>
      </w:r>
      <w:proofErr w:type="spellEnd"/>
      <w:r>
        <w:t xml:space="preserve"> А.А., </w:t>
      </w:r>
      <w:proofErr w:type="spellStart"/>
      <w:r>
        <w:t>Жиленко</w:t>
      </w:r>
      <w:proofErr w:type="spellEnd"/>
      <w:r>
        <w:t xml:space="preserve"> С.В., Кузнецов Э.А., </w:t>
      </w:r>
      <w:proofErr w:type="spellStart"/>
      <w:r>
        <w:t>Лыбанев</w:t>
      </w:r>
      <w:proofErr w:type="spellEnd"/>
      <w:r>
        <w:t xml:space="preserve"> В.В., Ляшко А.В., Попова Л.В., </w:t>
      </w:r>
      <w:proofErr w:type="spellStart"/>
      <w:r>
        <w:t>Шабунин</w:t>
      </w:r>
      <w:proofErr w:type="spellEnd"/>
      <w:r>
        <w:t xml:space="preserve"> Г.Д.</w:t>
      </w:r>
    </w:p>
    <w:p w:rsidR="00820F66" w:rsidRDefault="00B86152">
      <w:pPr>
        <w:pStyle w:val="270"/>
        <w:shd w:val="clear" w:color="auto" w:fill="auto"/>
        <w:spacing w:before="0" w:after="236" w:line="326" w:lineRule="exact"/>
        <w:ind w:right="380" w:firstLine="640"/>
      </w:pPr>
      <w:r>
        <w:t xml:space="preserve">с 17.11.2021 г.- </w:t>
      </w:r>
      <w:proofErr w:type="spellStart"/>
      <w:r>
        <w:t>Трембицкий</w:t>
      </w:r>
      <w:proofErr w:type="spellEnd"/>
      <w:r>
        <w:t xml:space="preserve"> А.А., </w:t>
      </w:r>
      <w:proofErr w:type="spellStart"/>
      <w:r>
        <w:t>Дорох</w:t>
      </w:r>
      <w:proofErr w:type="spellEnd"/>
      <w:r>
        <w:t xml:space="preserve"> А.А., </w:t>
      </w:r>
      <w:proofErr w:type="spellStart"/>
      <w:r>
        <w:t>Жиленко</w:t>
      </w:r>
      <w:proofErr w:type="spellEnd"/>
      <w:r>
        <w:t xml:space="preserve"> С.В., Титов А.Н., </w:t>
      </w:r>
      <w:proofErr w:type="spellStart"/>
      <w:r>
        <w:t>Лыбанев</w:t>
      </w:r>
      <w:proofErr w:type="spellEnd"/>
      <w:r>
        <w:t xml:space="preserve"> В.В., Ляшко А.В., Попова Л.В., </w:t>
      </w:r>
      <w:proofErr w:type="spellStart"/>
      <w:r>
        <w:t>Шабунин</w:t>
      </w:r>
      <w:proofErr w:type="spellEnd"/>
      <w:r>
        <w:t xml:space="preserve"> Г.Д.</w:t>
      </w:r>
    </w:p>
    <w:p w:rsidR="00820F66" w:rsidRDefault="00B86152">
      <w:pPr>
        <w:pStyle w:val="270"/>
        <w:shd w:val="clear" w:color="auto" w:fill="auto"/>
        <w:spacing w:before="0" w:line="331" w:lineRule="exact"/>
        <w:ind w:firstLine="1220"/>
        <w:jc w:val="left"/>
      </w:pPr>
      <w:r>
        <w:t>Генеральный директор в 2021 году: с 09.12.2020 и по настоящее время генеральным директором является Лысенко М.Е.</w:t>
      </w:r>
    </w:p>
    <w:p w:rsidR="00820F66" w:rsidRDefault="00B86152">
      <w:pPr>
        <w:pStyle w:val="270"/>
        <w:shd w:val="clear" w:color="auto" w:fill="auto"/>
        <w:spacing w:before="0" w:after="297" w:line="331" w:lineRule="exact"/>
        <w:ind w:right="380" w:firstLine="640"/>
      </w:pPr>
      <w:r>
        <w:t xml:space="preserve">Главный бухгалтер НКО «Фонд капитального ремонта МКД» в 2021 году - </w:t>
      </w:r>
      <w:proofErr w:type="spellStart"/>
      <w:r>
        <w:t>Перетрухина</w:t>
      </w:r>
      <w:proofErr w:type="spellEnd"/>
      <w:r>
        <w:t xml:space="preserve"> Т.В.</w:t>
      </w:r>
    </w:p>
    <w:p w:rsidR="00820F66" w:rsidRDefault="00B86152">
      <w:pPr>
        <w:pStyle w:val="270"/>
        <w:shd w:val="clear" w:color="auto" w:fill="auto"/>
        <w:spacing w:before="0" w:after="20" w:line="260" w:lineRule="exact"/>
        <w:ind w:firstLine="640"/>
      </w:pPr>
      <w:r>
        <w:t>Среднесписочная численность работников за 2021 год: 193 человек.</w:t>
      </w:r>
    </w:p>
    <w:p w:rsidR="00820F66" w:rsidRDefault="00B86152">
      <w:pPr>
        <w:pStyle w:val="21"/>
        <w:shd w:val="clear" w:color="auto" w:fill="auto"/>
        <w:spacing w:after="589" w:line="240" w:lineRule="exact"/>
        <w:ind w:left="10440" w:firstLine="0"/>
        <w:jc w:val="left"/>
      </w:pPr>
      <w:r>
        <w:t>з</w:t>
      </w:r>
    </w:p>
    <w:p w:rsidR="00820F66" w:rsidRPr="00CE51F6" w:rsidRDefault="00B86152">
      <w:pPr>
        <w:pStyle w:val="311"/>
        <w:shd w:val="clear" w:color="auto" w:fill="auto"/>
        <w:spacing w:before="0" w:line="200" w:lineRule="exact"/>
        <w:ind w:left="10440"/>
        <w:rPr>
          <w:lang w:val="ru-RU"/>
        </w:rPr>
        <w:sectPr w:rsidR="00820F66" w:rsidRPr="00CE51F6">
          <w:headerReference w:type="even" r:id="rId93"/>
          <w:headerReference w:type="default" r:id="rId94"/>
          <w:footerReference w:type="even" r:id="rId95"/>
          <w:footerReference w:type="default" r:id="rId96"/>
          <w:headerReference w:type="first" r:id="rId97"/>
          <w:footerReference w:type="first" r:id="rId98"/>
          <w:pgSz w:w="11900" w:h="16840"/>
          <w:pgMar w:top="909" w:right="165" w:bottom="141" w:left="891" w:header="0" w:footer="3" w:gutter="0"/>
          <w:cols w:space="720"/>
          <w:noEndnote/>
          <w:docGrid w:linePitch="360"/>
        </w:sectPr>
      </w:pPr>
      <w:r w:rsidRPr="00CE51F6">
        <w:rPr>
          <w:rStyle w:val="312"/>
          <w:i/>
          <w:iCs/>
          <w:lang w:val="ru-RU"/>
        </w:rPr>
        <w:t>3</w:t>
      </w:r>
      <w:r>
        <w:rPr>
          <w:rStyle w:val="312"/>
          <w:i/>
          <w:iCs/>
        </w:rPr>
        <w:t>f</w:t>
      </w:r>
    </w:p>
    <w:p w:rsidR="00820F66" w:rsidRDefault="00B86152">
      <w:pPr>
        <w:pStyle w:val="45"/>
        <w:keepNext/>
        <w:keepLines/>
        <w:shd w:val="clear" w:color="auto" w:fill="auto"/>
        <w:spacing w:after="179" w:line="280" w:lineRule="exact"/>
        <w:ind w:left="1560" w:firstLine="0"/>
        <w:jc w:val="left"/>
      </w:pPr>
      <w:bookmarkStart w:id="19" w:name="bookmark16"/>
      <w:r>
        <w:lastRenderedPageBreak/>
        <w:t>Сведения об аудиторе Фонда</w:t>
      </w:r>
      <w:bookmarkEnd w:id="19"/>
    </w:p>
    <w:p w:rsidR="00820F66" w:rsidRDefault="00B86152">
      <w:pPr>
        <w:pStyle w:val="270"/>
        <w:shd w:val="clear" w:color="auto" w:fill="auto"/>
        <w:spacing w:before="0" w:line="322" w:lineRule="exact"/>
        <w:ind w:left="440" w:right="280" w:firstLine="840"/>
      </w:pPr>
      <w:r>
        <w:t>Министерством топливно-энергетического комплекса и жилищно- коммунального хозяйства Краснодарского края в соответствии с приказом от 28.11.2019 № 618 «Об утверждении порядка отбора на конкурсной основе аудиторской организации (аудитора) в целях проведения аудита годовой бухгалтерской (финансовой) отчетности регионального оператора проведен конкурсный отбор аудиторской организации (аудитора) для проведения аудита годовой бухгалтерской (финансовой) отчетности НКО «Фонд капитального ремонта МКД» за 2021 год.</w:t>
      </w:r>
    </w:p>
    <w:p w:rsidR="00820F66" w:rsidRDefault="00B86152">
      <w:pPr>
        <w:pStyle w:val="270"/>
        <w:shd w:val="clear" w:color="auto" w:fill="auto"/>
        <w:spacing w:before="0" w:line="322" w:lineRule="exact"/>
        <w:ind w:left="440" w:right="280" w:firstLine="840"/>
      </w:pPr>
      <w:r>
        <w:t xml:space="preserve">По итогам конкурсного отбора победителем признана организация - ООО АФ «Аудит-Консалтинг», с которой заключен контракт №07/22 от 10.03.2022 г. на оказание услуг по проведению обязательного ежегодного аудита финансовой (бухгалтерской) отчетности за 2021 год. "Аудит-Консалтинг" ИНН 2631024053, КПП 230901001 ОГРН 1022603620368, юридический адрес 350058, Краснодарский край, </w:t>
      </w:r>
      <w:proofErr w:type="spellStart"/>
      <w:r>
        <w:t>г.Краснодар</w:t>
      </w:r>
      <w:proofErr w:type="spellEnd"/>
      <w:r>
        <w:t>, ул. Кубанская, дом 45, корпус 2.</w:t>
      </w:r>
    </w:p>
    <w:p w:rsidR="00820F66" w:rsidRDefault="00B86152">
      <w:pPr>
        <w:pStyle w:val="324"/>
        <w:shd w:val="clear" w:color="auto" w:fill="auto"/>
        <w:ind w:left="9240"/>
      </w:pPr>
      <w:r>
        <w:t>о</w:t>
      </w:r>
    </w:p>
    <w:p w:rsidR="00820F66" w:rsidRDefault="00B86152">
      <w:pPr>
        <w:pStyle w:val="261"/>
        <w:shd w:val="clear" w:color="auto" w:fill="auto"/>
        <w:spacing w:after="184" w:line="322" w:lineRule="exact"/>
        <w:ind w:left="740" w:firstLine="0"/>
      </w:pPr>
      <w:r>
        <w:t xml:space="preserve">Сведения о </w:t>
      </w:r>
      <w:proofErr w:type="spellStart"/>
      <w:r>
        <w:t>бенефициарных</w:t>
      </w:r>
      <w:proofErr w:type="spellEnd"/>
      <w:r>
        <w:t xml:space="preserve"> владельцах</w:t>
      </w:r>
    </w:p>
    <w:p w:rsidR="00820F66" w:rsidRDefault="00B86152">
      <w:pPr>
        <w:pStyle w:val="270"/>
        <w:shd w:val="clear" w:color="auto" w:fill="auto"/>
        <w:spacing w:before="0" w:after="210"/>
        <w:ind w:left="300" w:right="280" w:firstLine="580"/>
      </w:pPr>
      <w:r>
        <w:t xml:space="preserve">Учредителем Фонда является Краснодарский край. В соответствии с п. 2 ст. 6.1 Федерального закона от 07.08.2001 </w:t>
      </w:r>
      <w:r>
        <w:rPr>
          <w:lang w:val="en-US" w:eastAsia="en-US" w:bidi="en-US"/>
        </w:rPr>
        <w:t>N</w:t>
      </w:r>
      <w:r w:rsidRPr="00CE51F6">
        <w:rPr>
          <w:lang w:eastAsia="en-US" w:bidi="en-US"/>
        </w:rPr>
        <w:t xml:space="preserve"> </w:t>
      </w:r>
      <w:r>
        <w:t xml:space="preserve">115-ФЗ государственным корпорациям или организациям, в которых РФ, субъекты РФ либо муниципальные образования имеют более 50 процентов акций (долей) в капитале в целях исполнения Федерального закона </w:t>
      </w:r>
      <w:r>
        <w:rPr>
          <w:lang w:val="en-US" w:eastAsia="en-US" w:bidi="en-US"/>
        </w:rPr>
        <w:t>N</w:t>
      </w:r>
      <w:r w:rsidRPr="00CE51F6">
        <w:rPr>
          <w:lang w:eastAsia="en-US" w:bidi="en-US"/>
        </w:rPr>
        <w:t xml:space="preserve"> </w:t>
      </w:r>
      <w:r>
        <w:t xml:space="preserve">115-ФЗ идентификация </w:t>
      </w:r>
      <w:proofErr w:type="spellStart"/>
      <w:r>
        <w:t>бенефициарных</w:t>
      </w:r>
      <w:proofErr w:type="spellEnd"/>
      <w:r>
        <w:t xml:space="preserve"> владельцев клиентов не проводится.</w:t>
      </w:r>
    </w:p>
    <w:p w:rsidR="00820F66" w:rsidRDefault="00B86152">
      <w:pPr>
        <w:pStyle w:val="45"/>
        <w:keepNext/>
        <w:keepLines/>
        <w:shd w:val="clear" w:color="auto" w:fill="auto"/>
        <w:spacing w:after="0" w:line="280" w:lineRule="exact"/>
        <w:ind w:left="740" w:firstLine="0"/>
        <w:jc w:val="left"/>
      </w:pPr>
      <w:bookmarkStart w:id="20" w:name="bookmark17"/>
      <w:r>
        <w:t>Операции с аффилированными лицами и связанными сторонами</w:t>
      </w:r>
      <w:bookmarkEnd w:id="20"/>
    </w:p>
    <w:p w:rsidR="00820F66" w:rsidRDefault="00B86152">
      <w:pPr>
        <w:pStyle w:val="54"/>
        <w:framePr w:w="10339" w:wrap="notBeside" w:vAnchor="text" w:hAnchor="text" w:xAlign="center" w:y="1"/>
        <w:shd w:val="clear" w:color="auto" w:fill="auto"/>
        <w:spacing w:line="260" w:lineRule="exact"/>
        <w:ind w:firstLine="0"/>
      </w:pPr>
      <w:r>
        <w:t>На дату 31.12.2021г. аффилированными лицами по отношению к Фонду являются: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595"/>
        <w:gridCol w:w="1771"/>
        <w:gridCol w:w="1958"/>
        <w:gridCol w:w="3739"/>
        <w:gridCol w:w="2275"/>
      </w:tblGrid>
      <w:tr w:rsidR="00820F66">
        <w:trPr>
          <w:trHeight w:hRule="exact" w:val="1195"/>
          <w:jc w:val="center"/>
        </w:trPr>
        <w:tc>
          <w:tcPr>
            <w:tcW w:w="595" w:type="dxa"/>
            <w:tcBorders>
              <w:top w:val="single" w:sz="4" w:space="0" w:color="auto"/>
              <w:left w:val="single" w:sz="4" w:space="0" w:color="auto"/>
            </w:tcBorders>
            <w:shd w:val="clear" w:color="auto" w:fill="FFFFFF"/>
          </w:tcPr>
          <w:p w:rsidR="00820F66" w:rsidRDefault="00B86152">
            <w:pPr>
              <w:pStyle w:val="21"/>
              <w:framePr w:w="10339" w:wrap="notBeside" w:vAnchor="text" w:hAnchor="text" w:xAlign="center" w:y="1"/>
              <w:shd w:val="clear" w:color="auto" w:fill="auto"/>
              <w:spacing w:after="60" w:line="180" w:lineRule="exact"/>
              <w:ind w:left="180" w:firstLine="0"/>
              <w:jc w:val="left"/>
            </w:pPr>
            <w:r>
              <w:rPr>
                <w:rStyle w:val="29pt"/>
              </w:rPr>
              <w:t>№</w:t>
            </w:r>
          </w:p>
          <w:p w:rsidR="00820F66" w:rsidRDefault="00B86152">
            <w:pPr>
              <w:pStyle w:val="21"/>
              <w:framePr w:w="10339" w:wrap="notBeside" w:vAnchor="text" w:hAnchor="text" w:xAlign="center" w:y="1"/>
              <w:shd w:val="clear" w:color="auto" w:fill="auto"/>
              <w:spacing w:before="60" w:after="0" w:line="200" w:lineRule="exact"/>
              <w:ind w:left="180" w:firstLine="0"/>
              <w:jc w:val="left"/>
            </w:pPr>
            <w:r>
              <w:rPr>
                <w:rStyle w:val="210pt"/>
              </w:rPr>
              <w:t>п/п</w:t>
            </w:r>
          </w:p>
        </w:tc>
        <w:tc>
          <w:tcPr>
            <w:tcW w:w="1771" w:type="dxa"/>
            <w:tcBorders>
              <w:top w:val="single" w:sz="4" w:space="0" w:color="auto"/>
              <w:left w:val="single" w:sz="4" w:space="0" w:color="auto"/>
            </w:tcBorders>
            <w:shd w:val="clear" w:color="auto" w:fill="FFFFFF"/>
          </w:tcPr>
          <w:p w:rsidR="00820F66" w:rsidRDefault="00B86152">
            <w:pPr>
              <w:pStyle w:val="21"/>
              <w:framePr w:w="10339" w:wrap="notBeside" w:vAnchor="text" w:hAnchor="text" w:xAlign="center" w:y="1"/>
              <w:shd w:val="clear" w:color="auto" w:fill="auto"/>
              <w:spacing w:after="0" w:line="200" w:lineRule="exact"/>
              <w:ind w:firstLine="0"/>
              <w:jc w:val="center"/>
            </w:pPr>
            <w:r>
              <w:rPr>
                <w:rStyle w:val="210pt"/>
              </w:rPr>
              <w:t>ФИО</w:t>
            </w:r>
          </w:p>
        </w:tc>
        <w:tc>
          <w:tcPr>
            <w:tcW w:w="1958" w:type="dxa"/>
            <w:tcBorders>
              <w:top w:val="single" w:sz="4" w:space="0" w:color="auto"/>
              <w:left w:val="single" w:sz="4" w:space="0" w:color="auto"/>
            </w:tcBorders>
            <w:shd w:val="clear" w:color="auto" w:fill="FFFFFF"/>
          </w:tcPr>
          <w:p w:rsidR="00820F66" w:rsidRDefault="00B86152">
            <w:pPr>
              <w:pStyle w:val="21"/>
              <w:framePr w:w="10339" w:wrap="notBeside" w:vAnchor="text" w:hAnchor="text" w:xAlign="center" w:y="1"/>
              <w:shd w:val="clear" w:color="auto" w:fill="auto"/>
              <w:spacing w:after="0" w:line="245" w:lineRule="exact"/>
              <w:ind w:firstLine="0"/>
              <w:jc w:val="center"/>
            </w:pPr>
            <w:r>
              <w:rPr>
                <w:rStyle w:val="210pt"/>
              </w:rPr>
              <w:t>Место нахождения юридического лица, место жительства физического лица</w:t>
            </w:r>
          </w:p>
        </w:tc>
        <w:tc>
          <w:tcPr>
            <w:tcW w:w="3739" w:type="dxa"/>
            <w:tcBorders>
              <w:top w:val="single" w:sz="4" w:space="0" w:color="auto"/>
              <w:left w:val="single" w:sz="4" w:space="0" w:color="auto"/>
            </w:tcBorders>
            <w:shd w:val="clear" w:color="auto" w:fill="FFFFFF"/>
          </w:tcPr>
          <w:p w:rsidR="00820F66" w:rsidRDefault="00B86152">
            <w:pPr>
              <w:pStyle w:val="21"/>
              <w:framePr w:w="10339" w:wrap="notBeside" w:vAnchor="text" w:hAnchor="text" w:xAlign="center" w:y="1"/>
              <w:shd w:val="clear" w:color="auto" w:fill="auto"/>
              <w:spacing w:after="0" w:line="245" w:lineRule="exact"/>
              <w:ind w:firstLine="0"/>
              <w:jc w:val="center"/>
            </w:pPr>
            <w:r>
              <w:rPr>
                <w:rStyle w:val="210pt"/>
              </w:rPr>
              <w:t>Основание (основания), в силу которого (которых) лицо признается аффилиро</w:t>
            </w:r>
            <w:r>
              <w:rPr>
                <w:rStyle w:val="210pt"/>
              </w:rPr>
              <w:softHyphen/>
              <w:t>ванным</w:t>
            </w:r>
          </w:p>
        </w:tc>
        <w:tc>
          <w:tcPr>
            <w:tcW w:w="2275" w:type="dxa"/>
            <w:tcBorders>
              <w:top w:val="single" w:sz="4" w:space="0" w:color="auto"/>
              <w:left w:val="single" w:sz="4" w:space="0" w:color="auto"/>
              <w:right w:val="single" w:sz="4" w:space="0" w:color="auto"/>
            </w:tcBorders>
            <w:shd w:val="clear" w:color="auto" w:fill="FFFFFF"/>
          </w:tcPr>
          <w:p w:rsidR="00820F66" w:rsidRDefault="00B86152">
            <w:pPr>
              <w:pStyle w:val="21"/>
              <w:framePr w:w="10339" w:wrap="notBeside" w:vAnchor="text" w:hAnchor="text" w:xAlign="center" w:y="1"/>
              <w:shd w:val="clear" w:color="auto" w:fill="auto"/>
              <w:spacing w:after="0" w:line="250" w:lineRule="exact"/>
              <w:ind w:firstLine="0"/>
              <w:jc w:val="center"/>
            </w:pPr>
            <w:r>
              <w:rPr>
                <w:rStyle w:val="210pt"/>
              </w:rPr>
              <w:t>Дата наступления основания (оснований)</w:t>
            </w:r>
          </w:p>
        </w:tc>
      </w:tr>
      <w:tr w:rsidR="00820F66">
        <w:trPr>
          <w:trHeight w:hRule="exact" w:val="456"/>
          <w:jc w:val="center"/>
        </w:trPr>
        <w:tc>
          <w:tcPr>
            <w:tcW w:w="595" w:type="dxa"/>
            <w:tcBorders>
              <w:top w:val="single" w:sz="4" w:space="0" w:color="auto"/>
              <w:left w:val="single" w:sz="4" w:space="0" w:color="auto"/>
            </w:tcBorders>
            <w:shd w:val="clear" w:color="auto" w:fill="FFFFFF"/>
            <w:vAlign w:val="center"/>
          </w:tcPr>
          <w:p w:rsidR="00820F66" w:rsidRDefault="00B86152">
            <w:pPr>
              <w:pStyle w:val="21"/>
              <w:framePr w:w="10339" w:wrap="notBeside" w:vAnchor="text" w:hAnchor="text" w:xAlign="center" w:y="1"/>
              <w:shd w:val="clear" w:color="auto" w:fill="auto"/>
              <w:spacing w:after="0" w:line="200" w:lineRule="exact"/>
              <w:ind w:right="240" w:firstLine="0"/>
            </w:pPr>
            <w:r>
              <w:rPr>
                <w:rStyle w:val="210pt"/>
              </w:rPr>
              <w:t>1</w:t>
            </w:r>
          </w:p>
        </w:tc>
        <w:tc>
          <w:tcPr>
            <w:tcW w:w="1771" w:type="dxa"/>
            <w:tcBorders>
              <w:top w:val="single" w:sz="4" w:space="0" w:color="auto"/>
              <w:left w:val="single" w:sz="4" w:space="0" w:color="auto"/>
            </w:tcBorders>
            <w:shd w:val="clear" w:color="auto" w:fill="FFFFFF"/>
            <w:vAlign w:val="center"/>
          </w:tcPr>
          <w:p w:rsidR="00820F66" w:rsidRDefault="00B86152">
            <w:pPr>
              <w:pStyle w:val="21"/>
              <w:framePr w:w="10339" w:wrap="notBeside" w:vAnchor="text" w:hAnchor="text" w:xAlign="center" w:y="1"/>
              <w:shd w:val="clear" w:color="auto" w:fill="auto"/>
              <w:spacing w:after="0" w:line="200" w:lineRule="exact"/>
              <w:ind w:firstLine="0"/>
              <w:jc w:val="center"/>
            </w:pPr>
            <w:r>
              <w:rPr>
                <w:rStyle w:val="210pt"/>
              </w:rPr>
              <w:t>2</w:t>
            </w:r>
          </w:p>
        </w:tc>
        <w:tc>
          <w:tcPr>
            <w:tcW w:w="1958" w:type="dxa"/>
            <w:tcBorders>
              <w:top w:val="single" w:sz="4" w:space="0" w:color="auto"/>
              <w:left w:val="single" w:sz="4" w:space="0" w:color="auto"/>
            </w:tcBorders>
            <w:shd w:val="clear" w:color="auto" w:fill="FFFFFF"/>
          </w:tcPr>
          <w:p w:rsidR="00820F66" w:rsidRDefault="00B86152">
            <w:pPr>
              <w:pStyle w:val="21"/>
              <w:framePr w:w="10339" w:wrap="notBeside" w:vAnchor="text" w:hAnchor="text" w:xAlign="center" w:y="1"/>
              <w:shd w:val="clear" w:color="auto" w:fill="auto"/>
              <w:spacing w:after="0" w:line="200" w:lineRule="exact"/>
              <w:ind w:firstLine="0"/>
              <w:jc w:val="center"/>
            </w:pPr>
            <w:r>
              <w:rPr>
                <w:rStyle w:val="210pt"/>
              </w:rPr>
              <w:t>3</w:t>
            </w:r>
          </w:p>
        </w:tc>
        <w:tc>
          <w:tcPr>
            <w:tcW w:w="3739" w:type="dxa"/>
            <w:tcBorders>
              <w:top w:val="single" w:sz="4" w:space="0" w:color="auto"/>
              <w:left w:val="single" w:sz="4" w:space="0" w:color="auto"/>
            </w:tcBorders>
            <w:shd w:val="clear" w:color="auto" w:fill="FFFFFF"/>
          </w:tcPr>
          <w:p w:rsidR="00820F66" w:rsidRDefault="00B86152">
            <w:pPr>
              <w:pStyle w:val="21"/>
              <w:framePr w:w="10339" w:wrap="notBeside" w:vAnchor="text" w:hAnchor="text" w:xAlign="center" w:y="1"/>
              <w:shd w:val="clear" w:color="auto" w:fill="auto"/>
              <w:spacing w:after="0" w:line="200" w:lineRule="exact"/>
              <w:ind w:firstLine="0"/>
              <w:jc w:val="center"/>
            </w:pPr>
            <w:r>
              <w:rPr>
                <w:rStyle w:val="210pt"/>
              </w:rPr>
              <w:t>4</w:t>
            </w:r>
          </w:p>
        </w:tc>
        <w:tc>
          <w:tcPr>
            <w:tcW w:w="2275" w:type="dxa"/>
            <w:tcBorders>
              <w:top w:val="single" w:sz="4" w:space="0" w:color="auto"/>
              <w:left w:val="single" w:sz="4" w:space="0" w:color="auto"/>
              <w:right w:val="single" w:sz="4" w:space="0" w:color="auto"/>
            </w:tcBorders>
            <w:shd w:val="clear" w:color="auto" w:fill="FFFFFF"/>
          </w:tcPr>
          <w:p w:rsidR="00820F66" w:rsidRDefault="00B86152">
            <w:pPr>
              <w:pStyle w:val="21"/>
              <w:framePr w:w="10339" w:wrap="notBeside" w:vAnchor="text" w:hAnchor="text" w:xAlign="center" w:y="1"/>
              <w:shd w:val="clear" w:color="auto" w:fill="auto"/>
              <w:spacing w:after="0" w:line="200" w:lineRule="exact"/>
              <w:ind w:firstLine="0"/>
              <w:jc w:val="center"/>
            </w:pPr>
            <w:r>
              <w:rPr>
                <w:rStyle w:val="210pt"/>
              </w:rPr>
              <w:t>5</w:t>
            </w:r>
          </w:p>
        </w:tc>
      </w:tr>
      <w:tr w:rsidR="00820F66">
        <w:trPr>
          <w:trHeight w:hRule="exact" w:val="475"/>
          <w:jc w:val="center"/>
        </w:trPr>
        <w:tc>
          <w:tcPr>
            <w:tcW w:w="595" w:type="dxa"/>
            <w:tcBorders>
              <w:top w:val="single" w:sz="4" w:space="0" w:color="auto"/>
              <w:left w:val="single" w:sz="4" w:space="0" w:color="auto"/>
            </w:tcBorders>
            <w:shd w:val="clear" w:color="auto" w:fill="FFFFFF"/>
            <w:vAlign w:val="center"/>
          </w:tcPr>
          <w:p w:rsidR="00820F66" w:rsidRDefault="00B86152">
            <w:pPr>
              <w:pStyle w:val="21"/>
              <w:framePr w:w="10339" w:wrap="notBeside" w:vAnchor="text" w:hAnchor="text" w:xAlign="center" w:y="1"/>
              <w:shd w:val="clear" w:color="auto" w:fill="auto"/>
              <w:spacing w:after="0" w:line="200" w:lineRule="exact"/>
              <w:ind w:left="280" w:firstLine="0"/>
              <w:jc w:val="left"/>
            </w:pPr>
            <w:r>
              <w:rPr>
                <w:rStyle w:val="210pt0"/>
              </w:rPr>
              <w:t>1</w:t>
            </w:r>
          </w:p>
        </w:tc>
        <w:tc>
          <w:tcPr>
            <w:tcW w:w="1771" w:type="dxa"/>
            <w:tcBorders>
              <w:top w:val="single" w:sz="4" w:space="0" w:color="auto"/>
              <w:left w:val="single" w:sz="4" w:space="0" w:color="auto"/>
            </w:tcBorders>
            <w:shd w:val="clear" w:color="auto" w:fill="FFFFFF"/>
          </w:tcPr>
          <w:p w:rsidR="00820F66" w:rsidRDefault="00B86152">
            <w:pPr>
              <w:pStyle w:val="21"/>
              <w:framePr w:w="10339" w:wrap="notBeside" w:vAnchor="text" w:hAnchor="text" w:xAlign="center" w:y="1"/>
              <w:shd w:val="clear" w:color="auto" w:fill="auto"/>
              <w:spacing w:after="0" w:line="180" w:lineRule="exact"/>
              <w:ind w:firstLine="0"/>
              <w:jc w:val="left"/>
            </w:pPr>
            <w:r>
              <w:rPr>
                <w:rStyle w:val="29pt"/>
              </w:rPr>
              <w:t>Лысенко М.Е.</w:t>
            </w:r>
          </w:p>
        </w:tc>
        <w:tc>
          <w:tcPr>
            <w:tcW w:w="1958" w:type="dxa"/>
            <w:tcBorders>
              <w:top w:val="single" w:sz="4" w:space="0" w:color="auto"/>
              <w:left w:val="single" w:sz="4" w:space="0" w:color="auto"/>
            </w:tcBorders>
            <w:shd w:val="clear" w:color="auto" w:fill="FFFFFF"/>
          </w:tcPr>
          <w:p w:rsidR="00820F66" w:rsidRDefault="00B86152">
            <w:pPr>
              <w:pStyle w:val="21"/>
              <w:framePr w:w="10339" w:wrap="notBeside" w:vAnchor="text" w:hAnchor="text" w:xAlign="center" w:y="1"/>
              <w:shd w:val="clear" w:color="auto" w:fill="auto"/>
              <w:spacing w:after="0" w:line="180" w:lineRule="exact"/>
              <w:ind w:firstLine="0"/>
              <w:jc w:val="center"/>
            </w:pPr>
            <w:r>
              <w:rPr>
                <w:rStyle w:val="29pt"/>
              </w:rPr>
              <w:t>Не раскрывается</w:t>
            </w:r>
          </w:p>
        </w:tc>
        <w:tc>
          <w:tcPr>
            <w:tcW w:w="3739" w:type="dxa"/>
            <w:tcBorders>
              <w:top w:val="single" w:sz="4" w:space="0" w:color="auto"/>
              <w:left w:val="single" w:sz="4" w:space="0" w:color="auto"/>
            </w:tcBorders>
            <w:shd w:val="clear" w:color="auto" w:fill="FFFFFF"/>
          </w:tcPr>
          <w:p w:rsidR="00820F66" w:rsidRDefault="00B86152">
            <w:pPr>
              <w:pStyle w:val="21"/>
              <w:framePr w:w="10339" w:wrap="notBeside" w:vAnchor="text" w:hAnchor="text" w:xAlign="center" w:y="1"/>
              <w:shd w:val="clear" w:color="auto" w:fill="auto"/>
              <w:spacing w:after="0" w:line="180" w:lineRule="exact"/>
              <w:ind w:firstLine="0"/>
              <w:jc w:val="left"/>
            </w:pPr>
            <w:r>
              <w:rPr>
                <w:rStyle w:val="29pt"/>
              </w:rPr>
              <w:t>Единоличный исполнительный орган</w:t>
            </w:r>
          </w:p>
        </w:tc>
        <w:tc>
          <w:tcPr>
            <w:tcW w:w="2275" w:type="dxa"/>
            <w:tcBorders>
              <w:top w:val="single" w:sz="4" w:space="0" w:color="auto"/>
              <w:left w:val="single" w:sz="4" w:space="0" w:color="auto"/>
              <w:right w:val="single" w:sz="4" w:space="0" w:color="auto"/>
            </w:tcBorders>
            <w:shd w:val="clear" w:color="auto" w:fill="FFFFFF"/>
          </w:tcPr>
          <w:p w:rsidR="00820F66" w:rsidRDefault="00B86152">
            <w:pPr>
              <w:pStyle w:val="21"/>
              <w:framePr w:w="10339" w:wrap="notBeside" w:vAnchor="text" w:hAnchor="text" w:xAlign="center" w:y="1"/>
              <w:shd w:val="clear" w:color="auto" w:fill="auto"/>
              <w:spacing w:after="0" w:line="180" w:lineRule="exact"/>
              <w:ind w:firstLine="0"/>
              <w:jc w:val="center"/>
            </w:pPr>
            <w:r>
              <w:rPr>
                <w:rStyle w:val="29pt"/>
              </w:rPr>
              <w:t>09.12.2020</w:t>
            </w:r>
          </w:p>
        </w:tc>
      </w:tr>
      <w:tr w:rsidR="00820F66">
        <w:trPr>
          <w:trHeight w:hRule="exact" w:val="461"/>
          <w:jc w:val="center"/>
        </w:trPr>
        <w:tc>
          <w:tcPr>
            <w:tcW w:w="595" w:type="dxa"/>
            <w:tcBorders>
              <w:top w:val="single" w:sz="4" w:space="0" w:color="auto"/>
              <w:left w:val="single" w:sz="4" w:space="0" w:color="auto"/>
            </w:tcBorders>
            <w:shd w:val="clear" w:color="auto" w:fill="FFFFFF"/>
            <w:vAlign w:val="center"/>
          </w:tcPr>
          <w:p w:rsidR="00820F66" w:rsidRDefault="00B86152">
            <w:pPr>
              <w:pStyle w:val="21"/>
              <w:framePr w:w="10339" w:wrap="notBeside" w:vAnchor="text" w:hAnchor="text" w:xAlign="center" w:y="1"/>
              <w:shd w:val="clear" w:color="auto" w:fill="auto"/>
              <w:spacing w:after="0" w:line="200" w:lineRule="exact"/>
              <w:ind w:left="280" w:firstLine="0"/>
              <w:jc w:val="left"/>
            </w:pPr>
            <w:r>
              <w:rPr>
                <w:rStyle w:val="210pt0"/>
              </w:rPr>
              <w:t>2</w:t>
            </w:r>
          </w:p>
        </w:tc>
        <w:tc>
          <w:tcPr>
            <w:tcW w:w="1771" w:type="dxa"/>
            <w:tcBorders>
              <w:top w:val="single" w:sz="4" w:space="0" w:color="auto"/>
              <w:left w:val="single" w:sz="4" w:space="0" w:color="auto"/>
            </w:tcBorders>
            <w:shd w:val="clear" w:color="auto" w:fill="FFFFFF"/>
          </w:tcPr>
          <w:p w:rsidR="00820F66" w:rsidRDefault="00B86152">
            <w:pPr>
              <w:pStyle w:val="21"/>
              <w:framePr w:w="10339" w:wrap="notBeside" w:vAnchor="text" w:hAnchor="text" w:xAlign="center" w:y="1"/>
              <w:shd w:val="clear" w:color="auto" w:fill="auto"/>
              <w:spacing w:after="0" w:line="180" w:lineRule="exact"/>
              <w:ind w:firstLine="0"/>
              <w:jc w:val="left"/>
            </w:pPr>
            <w:r>
              <w:rPr>
                <w:rStyle w:val="29pt"/>
              </w:rPr>
              <w:t>Дунаев В.А.</w:t>
            </w:r>
          </w:p>
        </w:tc>
        <w:tc>
          <w:tcPr>
            <w:tcW w:w="1958" w:type="dxa"/>
            <w:tcBorders>
              <w:top w:val="single" w:sz="4" w:space="0" w:color="auto"/>
              <w:left w:val="single" w:sz="4" w:space="0" w:color="auto"/>
            </w:tcBorders>
            <w:shd w:val="clear" w:color="auto" w:fill="FFFFFF"/>
          </w:tcPr>
          <w:p w:rsidR="00820F66" w:rsidRDefault="00B86152">
            <w:pPr>
              <w:pStyle w:val="21"/>
              <w:framePr w:w="10339" w:wrap="notBeside" w:vAnchor="text" w:hAnchor="text" w:xAlign="center" w:y="1"/>
              <w:shd w:val="clear" w:color="auto" w:fill="auto"/>
              <w:spacing w:after="0" w:line="180" w:lineRule="exact"/>
              <w:ind w:firstLine="0"/>
              <w:jc w:val="center"/>
            </w:pPr>
            <w:r>
              <w:rPr>
                <w:rStyle w:val="29pt"/>
              </w:rPr>
              <w:t>Не раскрывается</w:t>
            </w:r>
          </w:p>
        </w:tc>
        <w:tc>
          <w:tcPr>
            <w:tcW w:w="3739" w:type="dxa"/>
            <w:tcBorders>
              <w:top w:val="single" w:sz="4" w:space="0" w:color="auto"/>
              <w:left w:val="single" w:sz="4" w:space="0" w:color="auto"/>
            </w:tcBorders>
            <w:shd w:val="clear" w:color="auto" w:fill="FFFFFF"/>
          </w:tcPr>
          <w:p w:rsidR="00820F66" w:rsidRDefault="00B86152">
            <w:pPr>
              <w:pStyle w:val="21"/>
              <w:framePr w:w="10339" w:wrap="notBeside" w:vAnchor="text" w:hAnchor="text" w:xAlign="center" w:y="1"/>
              <w:shd w:val="clear" w:color="auto" w:fill="auto"/>
              <w:spacing w:after="0" w:line="180" w:lineRule="exact"/>
              <w:ind w:firstLine="0"/>
              <w:jc w:val="center"/>
            </w:pPr>
            <w:r>
              <w:rPr>
                <w:rStyle w:val="29pt"/>
              </w:rPr>
              <w:t>член Совета Фонда</w:t>
            </w:r>
          </w:p>
        </w:tc>
        <w:tc>
          <w:tcPr>
            <w:tcW w:w="2275" w:type="dxa"/>
            <w:tcBorders>
              <w:top w:val="single" w:sz="4" w:space="0" w:color="auto"/>
              <w:left w:val="single" w:sz="4" w:space="0" w:color="auto"/>
              <w:right w:val="single" w:sz="4" w:space="0" w:color="auto"/>
            </w:tcBorders>
            <w:shd w:val="clear" w:color="auto" w:fill="FFFFFF"/>
          </w:tcPr>
          <w:p w:rsidR="00820F66" w:rsidRDefault="00B86152">
            <w:pPr>
              <w:pStyle w:val="21"/>
              <w:framePr w:w="10339" w:wrap="notBeside" w:vAnchor="text" w:hAnchor="text" w:xAlign="center" w:y="1"/>
              <w:shd w:val="clear" w:color="auto" w:fill="auto"/>
              <w:spacing w:after="0" w:line="200" w:lineRule="exact"/>
              <w:ind w:firstLine="0"/>
              <w:jc w:val="center"/>
            </w:pPr>
            <w:r>
              <w:rPr>
                <w:rStyle w:val="210pt0"/>
              </w:rPr>
              <w:t>25.03.2021</w:t>
            </w:r>
          </w:p>
        </w:tc>
      </w:tr>
      <w:tr w:rsidR="00820F66">
        <w:trPr>
          <w:trHeight w:hRule="exact" w:val="456"/>
          <w:jc w:val="center"/>
        </w:trPr>
        <w:tc>
          <w:tcPr>
            <w:tcW w:w="595" w:type="dxa"/>
            <w:tcBorders>
              <w:top w:val="single" w:sz="4" w:space="0" w:color="auto"/>
              <w:left w:val="single" w:sz="4" w:space="0" w:color="auto"/>
            </w:tcBorders>
            <w:shd w:val="clear" w:color="auto" w:fill="FFFFFF"/>
          </w:tcPr>
          <w:p w:rsidR="00820F66" w:rsidRDefault="00B86152">
            <w:pPr>
              <w:pStyle w:val="21"/>
              <w:framePr w:w="10339" w:wrap="notBeside" w:vAnchor="text" w:hAnchor="text" w:xAlign="center" w:y="1"/>
              <w:shd w:val="clear" w:color="auto" w:fill="auto"/>
              <w:spacing w:after="0" w:line="200" w:lineRule="exact"/>
              <w:ind w:left="280" w:firstLine="0"/>
              <w:jc w:val="left"/>
            </w:pPr>
            <w:r>
              <w:rPr>
                <w:rStyle w:val="210pt0"/>
              </w:rPr>
              <w:t>3</w:t>
            </w:r>
          </w:p>
        </w:tc>
        <w:tc>
          <w:tcPr>
            <w:tcW w:w="1771" w:type="dxa"/>
            <w:tcBorders>
              <w:top w:val="single" w:sz="4" w:space="0" w:color="auto"/>
              <w:left w:val="single" w:sz="4" w:space="0" w:color="auto"/>
            </w:tcBorders>
            <w:shd w:val="clear" w:color="auto" w:fill="FFFFFF"/>
          </w:tcPr>
          <w:p w:rsidR="00820F66" w:rsidRDefault="00B86152">
            <w:pPr>
              <w:pStyle w:val="21"/>
              <w:framePr w:w="10339" w:wrap="notBeside" w:vAnchor="text" w:hAnchor="text" w:xAlign="center" w:y="1"/>
              <w:shd w:val="clear" w:color="auto" w:fill="auto"/>
              <w:spacing w:after="0" w:line="180" w:lineRule="exact"/>
              <w:ind w:firstLine="0"/>
              <w:jc w:val="left"/>
            </w:pPr>
            <w:r>
              <w:rPr>
                <w:rStyle w:val="29pt"/>
              </w:rPr>
              <w:t>Климов Н.Н.</w:t>
            </w:r>
          </w:p>
        </w:tc>
        <w:tc>
          <w:tcPr>
            <w:tcW w:w="1958" w:type="dxa"/>
            <w:tcBorders>
              <w:top w:val="single" w:sz="4" w:space="0" w:color="auto"/>
              <w:left w:val="single" w:sz="4" w:space="0" w:color="auto"/>
            </w:tcBorders>
            <w:shd w:val="clear" w:color="auto" w:fill="FFFFFF"/>
          </w:tcPr>
          <w:p w:rsidR="00820F66" w:rsidRDefault="00B86152">
            <w:pPr>
              <w:pStyle w:val="21"/>
              <w:framePr w:w="10339" w:wrap="notBeside" w:vAnchor="text" w:hAnchor="text" w:xAlign="center" w:y="1"/>
              <w:shd w:val="clear" w:color="auto" w:fill="auto"/>
              <w:spacing w:after="0" w:line="180" w:lineRule="exact"/>
              <w:ind w:firstLine="0"/>
              <w:jc w:val="center"/>
            </w:pPr>
            <w:r>
              <w:rPr>
                <w:rStyle w:val="29pt"/>
              </w:rPr>
              <w:t>Не раскрывается</w:t>
            </w:r>
          </w:p>
        </w:tc>
        <w:tc>
          <w:tcPr>
            <w:tcW w:w="3739" w:type="dxa"/>
            <w:tcBorders>
              <w:top w:val="single" w:sz="4" w:space="0" w:color="auto"/>
              <w:left w:val="single" w:sz="4" w:space="0" w:color="auto"/>
            </w:tcBorders>
            <w:shd w:val="clear" w:color="auto" w:fill="FFFFFF"/>
          </w:tcPr>
          <w:p w:rsidR="00820F66" w:rsidRDefault="00B86152">
            <w:pPr>
              <w:pStyle w:val="21"/>
              <w:framePr w:w="10339" w:wrap="notBeside" w:vAnchor="text" w:hAnchor="text" w:xAlign="center" w:y="1"/>
              <w:shd w:val="clear" w:color="auto" w:fill="auto"/>
              <w:spacing w:after="0" w:line="180" w:lineRule="exact"/>
              <w:ind w:firstLine="0"/>
              <w:jc w:val="center"/>
            </w:pPr>
            <w:r>
              <w:rPr>
                <w:rStyle w:val="29pt"/>
              </w:rPr>
              <w:t>член Совета Фонда</w:t>
            </w:r>
          </w:p>
        </w:tc>
        <w:tc>
          <w:tcPr>
            <w:tcW w:w="2275" w:type="dxa"/>
            <w:tcBorders>
              <w:top w:val="single" w:sz="4" w:space="0" w:color="auto"/>
              <w:left w:val="single" w:sz="4" w:space="0" w:color="auto"/>
              <w:right w:val="single" w:sz="4" w:space="0" w:color="auto"/>
            </w:tcBorders>
            <w:shd w:val="clear" w:color="auto" w:fill="FFFFFF"/>
          </w:tcPr>
          <w:p w:rsidR="00820F66" w:rsidRDefault="00B86152">
            <w:pPr>
              <w:pStyle w:val="21"/>
              <w:framePr w:w="10339" w:wrap="notBeside" w:vAnchor="text" w:hAnchor="text" w:xAlign="center" w:y="1"/>
              <w:shd w:val="clear" w:color="auto" w:fill="auto"/>
              <w:spacing w:after="0" w:line="200" w:lineRule="exact"/>
              <w:ind w:firstLine="0"/>
              <w:jc w:val="center"/>
            </w:pPr>
            <w:r>
              <w:rPr>
                <w:rStyle w:val="210pt0"/>
              </w:rPr>
              <w:t>25.03.2021</w:t>
            </w:r>
          </w:p>
        </w:tc>
      </w:tr>
      <w:tr w:rsidR="00820F66">
        <w:trPr>
          <w:trHeight w:hRule="exact" w:val="451"/>
          <w:jc w:val="center"/>
        </w:trPr>
        <w:tc>
          <w:tcPr>
            <w:tcW w:w="595" w:type="dxa"/>
            <w:tcBorders>
              <w:top w:val="single" w:sz="4" w:space="0" w:color="auto"/>
              <w:left w:val="single" w:sz="4" w:space="0" w:color="auto"/>
            </w:tcBorders>
            <w:shd w:val="clear" w:color="auto" w:fill="FFFFFF"/>
          </w:tcPr>
          <w:p w:rsidR="00820F66" w:rsidRDefault="00B86152">
            <w:pPr>
              <w:pStyle w:val="21"/>
              <w:framePr w:w="10339" w:wrap="notBeside" w:vAnchor="text" w:hAnchor="text" w:xAlign="center" w:y="1"/>
              <w:shd w:val="clear" w:color="auto" w:fill="auto"/>
              <w:spacing w:after="0" w:line="180" w:lineRule="exact"/>
              <w:ind w:left="280" w:firstLine="0"/>
              <w:jc w:val="left"/>
            </w:pPr>
            <w:r>
              <w:rPr>
                <w:rStyle w:val="29pt"/>
              </w:rPr>
              <w:t>4</w:t>
            </w:r>
          </w:p>
        </w:tc>
        <w:tc>
          <w:tcPr>
            <w:tcW w:w="1771" w:type="dxa"/>
            <w:tcBorders>
              <w:top w:val="single" w:sz="4" w:space="0" w:color="auto"/>
              <w:left w:val="single" w:sz="4" w:space="0" w:color="auto"/>
            </w:tcBorders>
            <w:shd w:val="clear" w:color="auto" w:fill="FFFFFF"/>
          </w:tcPr>
          <w:p w:rsidR="00820F66" w:rsidRDefault="00B86152">
            <w:pPr>
              <w:pStyle w:val="21"/>
              <w:framePr w:w="10339" w:wrap="notBeside" w:vAnchor="text" w:hAnchor="text" w:xAlign="center" w:y="1"/>
              <w:shd w:val="clear" w:color="auto" w:fill="auto"/>
              <w:spacing w:after="0" w:line="180" w:lineRule="exact"/>
              <w:ind w:firstLine="0"/>
              <w:jc w:val="left"/>
            </w:pPr>
            <w:r>
              <w:rPr>
                <w:rStyle w:val="29pt"/>
              </w:rPr>
              <w:t>Скакун О.В.</w:t>
            </w:r>
          </w:p>
        </w:tc>
        <w:tc>
          <w:tcPr>
            <w:tcW w:w="1958" w:type="dxa"/>
            <w:tcBorders>
              <w:top w:val="single" w:sz="4" w:space="0" w:color="auto"/>
              <w:left w:val="single" w:sz="4" w:space="0" w:color="auto"/>
            </w:tcBorders>
            <w:shd w:val="clear" w:color="auto" w:fill="FFFFFF"/>
          </w:tcPr>
          <w:p w:rsidR="00820F66" w:rsidRDefault="00B86152">
            <w:pPr>
              <w:pStyle w:val="21"/>
              <w:framePr w:w="10339" w:wrap="notBeside" w:vAnchor="text" w:hAnchor="text" w:xAlign="center" w:y="1"/>
              <w:shd w:val="clear" w:color="auto" w:fill="auto"/>
              <w:spacing w:after="0" w:line="180" w:lineRule="exact"/>
              <w:ind w:firstLine="0"/>
              <w:jc w:val="center"/>
            </w:pPr>
            <w:r>
              <w:rPr>
                <w:rStyle w:val="29pt"/>
              </w:rPr>
              <w:t>Не раскрывается</w:t>
            </w:r>
          </w:p>
        </w:tc>
        <w:tc>
          <w:tcPr>
            <w:tcW w:w="3739" w:type="dxa"/>
            <w:tcBorders>
              <w:top w:val="single" w:sz="4" w:space="0" w:color="auto"/>
              <w:left w:val="single" w:sz="4" w:space="0" w:color="auto"/>
            </w:tcBorders>
            <w:shd w:val="clear" w:color="auto" w:fill="FFFFFF"/>
          </w:tcPr>
          <w:p w:rsidR="00820F66" w:rsidRDefault="00B86152">
            <w:pPr>
              <w:pStyle w:val="21"/>
              <w:framePr w:w="10339" w:wrap="notBeside" w:vAnchor="text" w:hAnchor="text" w:xAlign="center" w:y="1"/>
              <w:shd w:val="clear" w:color="auto" w:fill="auto"/>
              <w:spacing w:after="0" w:line="180" w:lineRule="exact"/>
              <w:ind w:firstLine="0"/>
              <w:jc w:val="center"/>
            </w:pPr>
            <w:r>
              <w:rPr>
                <w:rStyle w:val="29pt"/>
              </w:rPr>
              <w:t>член Совета Фонда</w:t>
            </w:r>
          </w:p>
        </w:tc>
        <w:tc>
          <w:tcPr>
            <w:tcW w:w="2275" w:type="dxa"/>
            <w:tcBorders>
              <w:top w:val="single" w:sz="4" w:space="0" w:color="auto"/>
              <w:left w:val="single" w:sz="4" w:space="0" w:color="auto"/>
              <w:right w:val="single" w:sz="4" w:space="0" w:color="auto"/>
            </w:tcBorders>
            <w:shd w:val="clear" w:color="auto" w:fill="FFFFFF"/>
          </w:tcPr>
          <w:p w:rsidR="00820F66" w:rsidRDefault="00B86152">
            <w:pPr>
              <w:pStyle w:val="21"/>
              <w:framePr w:w="10339" w:wrap="notBeside" w:vAnchor="text" w:hAnchor="text" w:xAlign="center" w:y="1"/>
              <w:shd w:val="clear" w:color="auto" w:fill="auto"/>
              <w:spacing w:after="0" w:line="200" w:lineRule="exact"/>
              <w:ind w:firstLine="0"/>
              <w:jc w:val="center"/>
            </w:pPr>
            <w:r>
              <w:rPr>
                <w:rStyle w:val="210pt0"/>
              </w:rPr>
              <w:t>25.03.2021</w:t>
            </w:r>
          </w:p>
        </w:tc>
      </w:tr>
      <w:tr w:rsidR="00820F66">
        <w:trPr>
          <w:trHeight w:hRule="exact" w:val="451"/>
          <w:jc w:val="center"/>
        </w:trPr>
        <w:tc>
          <w:tcPr>
            <w:tcW w:w="595" w:type="dxa"/>
            <w:tcBorders>
              <w:top w:val="single" w:sz="4" w:space="0" w:color="auto"/>
              <w:left w:val="single" w:sz="4" w:space="0" w:color="auto"/>
            </w:tcBorders>
            <w:shd w:val="clear" w:color="auto" w:fill="FFFFFF"/>
          </w:tcPr>
          <w:p w:rsidR="00820F66" w:rsidRDefault="00B86152">
            <w:pPr>
              <w:pStyle w:val="21"/>
              <w:framePr w:w="10339" w:wrap="notBeside" w:vAnchor="text" w:hAnchor="text" w:xAlign="center" w:y="1"/>
              <w:shd w:val="clear" w:color="auto" w:fill="auto"/>
              <w:spacing w:after="0" w:line="200" w:lineRule="exact"/>
              <w:ind w:right="240" w:firstLine="0"/>
            </w:pPr>
            <w:r>
              <w:rPr>
                <w:rStyle w:val="210pt0"/>
              </w:rPr>
              <w:t>5</w:t>
            </w:r>
          </w:p>
        </w:tc>
        <w:tc>
          <w:tcPr>
            <w:tcW w:w="1771" w:type="dxa"/>
            <w:tcBorders>
              <w:top w:val="single" w:sz="4" w:space="0" w:color="auto"/>
              <w:left w:val="single" w:sz="4" w:space="0" w:color="auto"/>
            </w:tcBorders>
            <w:shd w:val="clear" w:color="auto" w:fill="FFFFFF"/>
          </w:tcPr>
          <w:p w:rsidR="00820F66" w:rsidRDefault="00B86152">
            <w:pPr>
              <w:pStyle w:val="21"/>
              <w:framePr w:w="10339" w:wrap="notBeside" w:vAnchor="text" w:hAnchor="text" w:xAlign="center" w:y="1"/>
              <w:shd w:val="clear" w:color="auto" w:fill="auto"/>
              <w:spacing w:after="0" w:line="180" w:lineRule="exact"/>
              <w:ind w:firstLine="0"/>
              <w:jc w:val="left"/>
            </w:pPr>
            <w:r>
              <w:rPr>
                <w:rStyle w:val="29pt"/>
              </w:rPr>
              <w:t>Тишкина Л.В.</w:t>
            </w:r>
          </w:p>
        </w:tc>
        <w:tc>
          <w:tcPr>
            <w:tcW w:w="1958" w:type="dxa"/>
            <w:tcBorders>
              <w:top w:val="single" w:sz="4" w:space="0" w:color="auto"/>
              <w:left w:val="single" w:sz="4" w:space="0" w:color="auto"/>
            </w:tcBorders>
            <w:shd w:val="clear" w:color="auto" w:fill="FFFFFF"/>
          </w:tcPr>
          <w:p w:rsidR="00820F66" w:rsidRDefault="00B86152">
            <w:pPr>
              <w:pStyle w:val="21"/>
              <w:framePr w:w="10339" w:wrap="notBeside" w:vAnchor="text" w:hAnchor="text" w:xAlign="center" w:y="1"/>
              <w:shd w:val="clear" w:color="auto" w:fill="auto"/>
              <w:spacing w:after="0" w:line="180" w:lineRule="exact"/>
              <w:ind w:firstLine="0"/>
              <w:jc w:val="center"/>
            </w:pPr>
            <w:r>
              <w:rPr>
                <w:rStyle w:val="29pt"/>
              </w:rPr>
              <w:t>Не раскрывается</w:t>
            </w:r>
          </w:p>
        </w:tc>
        <w:tc>
          <w:tcPr>
            <w:tcW w:w="3739" w:type="dxa"/>
            <w:tcBorders>
              <w:top w:val="single" w:sz="4" w:space="0" w:color="auto"/>
              <w:left w:val="single" w:sz="4" w:space="0" w:color="auto"/>
            </w:tcBorders>
            <w:shd w:val="clear" w:color="auto" w:fill="FFFFFF"/>
          </w:tcPr>
          <w:p w:rsidR="00820F66" w:rsidRDefault="00B86152">
            <w:pPr>
              <w:pStyle w:val="21"/>
              <w:framePr w:w="10339" w:wrap="notBeside" w:vAnchor="text" w:hAnchor="text" w:xAlign="center" w:y="1"/>
              <w:shd w:val="clear" w:color="auto" w:fill="auto"/>
              <w:spacing w:after="0" w:line="180" w:lineRule="exact"/>
              <w:ind w:firstLine="0"/>
              <w:jc w:val="center"/>
            </w:pPr>
            <w:r>
              <w:rPr>
                <w:rStyle w:val="29pt"/>
              </w:rPr>
              <w:t>член Совета Фонда</w:t>
            </w:r>
          </w:p>
        </w:tc>
        <w:tc>
          <w:tcPr>
            <w:tcW w:w="2275" w:type="dxa"/>
            <w:tcBorders>
              <w:top w:val="single" w:sz="4" w:space="0" w:color="auto"/>
              <w:left w:val="single" w:sz="4" w:space="0" w:color="auto"/>
              <w:right w:val="single" w:sz="4" w:space="0" w:color="auto"/>
            </w:tcBorders>
            <w:shd w:val="clear" w:color="auto" w:fill="FFFFFF"/>
          </w:tcPr>
          <w:p w:rsidR="00820F66" w:rsidRDefault="00B86152">
            <w:pPr>
              <w:pStyle w:val="21"/>
              <w:framePr w:w="10339" w:wrap="notBeside" w:vAnchor="text" w:hAnchor="text" w:xAlign="center" w:y="1"/>
              <w:shd w:val="clear" w:color="auto" w:fill="auto"/>
              <w:spacing w:after="0" w:line="200" w:lineRule="exact"/>
              <w:ind w:firstLine="0"/>
              <w:jc w:val="center"/>
            </w:pPr>
            <w:r>
              <w:rPr>
                <w:rStyle w:val="210pt0"/>
              </w:rPr>
              <w:t>25.03.2021</w:t>
            </w:r>
          </w:p>
        </w:tc>
      </w:tr>
      <w:tr w:rsidR="00820F66">
        <w:trPr>
          <w:trHeight w:hRule="exact" w:val="451"/>
          <w:jc w:val="center"/>
        </w:trPr>
        <w:tc>
          <w:tcPr>
            <w:tcW w:w="595" w:type="dxa"/>
            <w:tcBorders>
              <w:top w:val="single" w:sz="4" w:space="0" w:color="auto"/>
              <w:left w:val="single" w:sz="4" w:space="0" w:color="auto"/>
            </w:tcBorders>
            <w:shd w:val="clear" w:color="auto" w:fill="FFFFFF"/>
            <w:vAlign w:val="center"/>
          </w:tcPr>
          <w:p w:rsidR="00820F66" w:rsidRDefault="00B86152">
            <w:pPr>
              <w:pStyle w:val="21"/>
              <w:framePr w:w="10339" w:wrap="notBeside" w:vAnchor="text" w:hAnchor="text" w:xAlign="center" w:y="1"/>
              <w:shd w:val="clear" w:color="auto" w:fill="auto"/>
              <w:spacing w:after="0" w:line="200" w:lineRule="exact"/>
              <w:ind w:left="280" w:firstLine="0"/>
              <w:jc w:val="left"/>
            </w:pPr>
            <w:r>
              <w:rPr>
                <w:rStyle w:val="210pt0"/>
              </w:rPr>
              <w:t>6</w:t>
            </w:r>
          </w:p>
        </w:tc>
        <w:tc>
          <w:tcPr>
            <w:tcW w:w="1771" w:type="dxa"/>
            <w:tcBorders>
              <w:top w:val="single" w:sz="4" w:space="0" w:color="auto"/>
              <w:left w:val="single" w:sz="4" w:space="0" w:color="auto"/>
            </w:tcBorders>
            <w:shd w:val="clear" w:color="auto" w:fill="FFFFFF"/>
          </w:tcPr>
          <w:p w:rsidR="00820F66" w:rsidRDefault="00B86152">
            <w:pPr>
              <w:pStyle w:val="21"/>
              <w:framePr w:w="10339" w:wrap="notBeside" w:vAnchor="text" w:hAnchor="text" w:xAlign="center" w:y="1"/>
              <w:shd w:val="clear" w:color="auto" w:fill="auto"/>
              <w:spacing w:after="0" w:line="180" w:lineRule="exact"/>
              <w:ind w:firstLine="0"/>
              <w:jc w:val="left"/>
            </w:pPr>
            <w:r>
              <w:rPr>
                <w:rStyle w:val="29pt"/>
              </w:rPr>
              <w:t>Юрьева А.Д.</w:t>
            </w:r>
          </w:p>
        </w:tc>
        <w:tc>
          <w:tcPr>
            <w:tcW w:w="1958" w:type="dxa"/>
            <w:tcBorders>
              <w:top w:val="single" w:sz="4" w:space="0" w:color="auto"/>
              <w:left w:val="single" w:sz="4" w:space="0" w:color="auto"/>
            </w:tcBorders>
            <w:shd w:val="clear" w:color="auto" w:fill="FFFFFF"/>
          </w:tcPr>
          <w:p w:rsidR="00820F66" w:rsidRDefault="00B86152">
            <w:pPr>
              <w:pStyle w:val="21"/>
              <w:framePr w:w="10339" w:wrap="notBeside" w:vAnchor="text" w:hAnchor="text" w:xAlign="center" w:y="1"/>
              <w:shd w:val="clear" w:color="auto" w:fill="auto"/>
              <w:spacing w:after="0" w:line="180" w:lineRule="exact"/>
              <w:ind w:firstLine="0"/>
              <w:jc w:val="center"/>
            </w:pPr>
            <w:r>
              <w:rPr>
                <w:rStyle w:val="29pt"/>
              </w:rPr>
              <w:t>Не раскрывается</w:t>
            </w:r>
          </w:p>
        </w:tc>
        <w:tc>
          <w:tcPr>
            <w:tcW w:w="3739" w:type="dxa"/>
            <w:tcBorders>
              <w:top w:val="single" w:sz="4" w:space="0" w:color="auto"/>
              <w:left w:val="single" w:sz="4" w:space="0" w:color="auto"/>
            </w:tcBorders>
            <w:shd w:val="clear" w:color="auto" w:fill="FFFFFF"/>
          </w:tcPr>
          <w:p w:rsidR="00820F66" w:rsidRDefault="00B86152">
            <w:pPr>
              <w:pStyle w:val="21"/>
              <w:framePr w:w="10339" w:wrap="notBeside" w:vAnchor="text" w:hAnchor="text" w:xAlign="center" w:y="1"/>
              <w:shd w:val="clear" w:color="auto" w:fill="auto"/>
              <w:spacing w:after="0" w:line="180" w:lineRule="exact"/>
              <w:ind w:firstLine="0"/>
              <w:jc w:val="center"/>
            </w:pPr>
            <w:r>
              <w:rPr>
                <w:rStyle w:val="29pt"/>
              </w:rPr>
              <w:t>член Совета Фонда</w:t>
            </w:r>
          </w:p>
        </w:tc>
        <w:tc>
          <w:tcPr>
            <w:tcW w:w="2275" w:type="dxa"/>
            <w:tcBorders>
              <w:top w:val="single" w:sz="4" w:space="0" w:color="auto"/>
              <w:left w:val="single" w:sz="4" w:space="0" w:color="auto"/>
              <w:right w:val="single" w:sz="4" w:space="0" w:color="auto"/>
            </w:tcBorders>
            <w:shd w:val="clear" w:color="auto" w:fill="FFFFFF"/>
          </w:tcPr>
          <w:p w:rsidR="00820F66" w:rsidRDefault="00B86152">
            <w:pPr>
              <w:pStyle w:val="21"/>
              <w:framePr w:w="10339" w:wrap="notBeside" w:vAnchor="text" w:hAnchor="text" w:xAlign="center" w:y="1"/>
              <w:shd w:val="clear" w:color="auto" w:fill="auto"/>
              <w:spacing w:after="0" w:line="200" w:lineRule="exact"/>
              <w:ind w:firstLine="0"/>
              <w:jc w:val="center"/>
            </w:pPr>
            <w:r>
              <w:rPr>
                <w:rStyle w:val="210pt0"/>
              </w:rPr>
              <w:t>25.03.2021</w:t>
            </w:r>
          </w:p>
        </w:tc>
      </w:tr>
      <w:tr w:rsidR="00820F66">
        <w:trPr>
          <w:trHeight w:hRule="exact" w:val="442"/>
          <w:jc w:val="center"/>
        </w:trPr>
        <w:tc>
          <w:tcPr>
            <w:tcW w:w="595" w:type="dxa"/>
            <w:tcBorders>
              <w:top w:val="single" w:sz="4" w:space="0" w:color="auto"/>
              <w:left w:val="single" w:sz="4" w:space="0" w:color="auto"/>
            </w:tcBorders>
            <w:shd w:val="clear" w:color="auto" w:fill="FFFFFF"/>
          </w:tcPr>
          <w:p w:rsidR="00820F66" w:rsidRDefault="00B86152">
            <w:pPr>
              <w:pStyle w:val="21"/>
              <w:framePr w:w="10339" w:wrap="notBeside" w:vAnchor="text" w:hAnchor="text" w:xAlign="center" w:y="1"/>
              <w:shd w:val="clear" w:color="auto" w:fill="auto"/>
              <w:spacing w:after="0" w:line="200" w:lineRule="exact"/>
              <w:ind w:right="240" w:firstLine="0"/>
            </w:pPr>
            <w:r>
              <w:rPr>
                <w:rStyle w:val="210pt0"/>
              </w:rPr>
              <w:t>7</w:t>
            </w:r>
          </w:p>
        </w:tc>
        <w:tc>
          <w:tcPr>
            <w:tcW w:w="1771" w:type="dxa"/>
            <w:tcBorders>
              <w:top w:val="single" w:sz="4" w:space="0" w:color="auto"/>
              <w:left w:val="single" w:sz="4" w:space="0" w:color="auto"/>
            </w:tcBorders>
            <w:shd w:val="clear" w:color="auto" w:fill="FFFFFF"/>
          </w:tcPr>
          <w:p w:rsidR="00820F66" w:rsidRDefault="00B86152">
            <w:pPr>
              <w:pStyle w:val="21"/>
              <w:framePr w:w="10339" w:wrap="notBeside" w:vAnchor="text" w:hAnchor="text" w:xAlign="center" w:y="1"/>
              <w:shd w:val="clear" w:color="auto" w:fill="auto"/>
              <w:spacing w:after="0" w:line="180" w:lineRule="exact"/>
              <w:ind w:firstLine="0"/>
              <w:jc w:val="left"/>
            </w:pPr>
            <w:proofErr w:type="spellStart"/>
            <w:r>
              <w:rPr>
                <w:rStyle w:val="29pt"/>
              </w:rPr>
              <w:t>Трембицкий</w:t>
            </w:r>
            <w:proofErr w:type="spellEnd"/>
            <w:r>
              <w:rPr>
                <w:rStyle w:val="29pt"/>
              </w:rPr>
              <w:t xml:space="preserve"> А.А.</w:t>
            </w:r>
          </w:p>
        </w:tc>
        <w:tc>
          <w:tcPr>
            <w:tcW w:w="1958" w:type="dxa"/>
            <w:tcBorders>
              <w:top w:val="single" w:sz="4" w:space="0" w:color="auto"/>
              <w:left w:val="single" w:sz="4" w:space="0" w:color="auto"/>
            </w:tcBorders>
            <w:shd w:val="clear" w:color="auto" w:fill="FFFFFF"/>
          </w:tcPr>
          <w:p w:rsidR="00820F66" w:rsidRDefault="00B86152">
            <w:pPr>
              <w:pStyle w:val="21"/>
              <w:framePr w:w="10339" w:wrap="notBeside" w:vAnchor="text" w:hAnchor="text" w:xAlign="center" w:y="1"/>
              <w:shd w:val="clear" w:color="auto" w:fill="auto"/>
              <w:spacing w:after="0" w:line="180" w:lineRule="exact"/>
              <w:ind w:firstLine="0"/>
              <w:jc w:val="center"/>
            </w:pPr>
            <w:r>
              <w:rPr>
                <w:rStyle w:val="29pt"/>
              </w:rPr>
              <w:t>Не раскрывается</w:t>
            </w:r>
          </w:p>
        </w:tc>
        <w:tc>
          <w:tcPr>
            <w:tcW w:w="3739" w:type="dxa"/>
            <w:tcBorders>
              <w:top w:val="single" w:sz="4" w:space="0" w:color="auto"/>
              <w:left w:val="single" w:sz="4" w:space="0" w:color="auto"/>
            </w:tcBorders>
            <w:shd w:val="clear" w:color="auto" w:fill="FFFFFF"/>
          </w:tcPr>
          <w:p w:rsidR="00820F66" w:rsidRDefault="00B86152">
            <w:pPr>
              <w:pStyle w:val="21"/>
              <w:framePr w:w="10339" w:wrap="notBeside" w:vAnchor="text" w:hAnchor="text" w:xAlign="center" w:y="1"/>
              <w:shd w:val="clear" w:color="auto" w:fill="auto"/>
              <w:spacing w:after="0" w:line="180" w:lineRule="exact"/>
              <w:ind w:left="300" w:firstLine="0"/>
              <w:jc w:val="left"/>
            </w:pPr>
            <w:r>
              <w:rPr>
                <w:rStyle w:val="29pt"/>
              </w:rPr>
              <w:t>Член Попечительского Совета Фонда</w:t>
            </w:r>
          </w:p>
        </w:tc>
        <w:tc>
          <w:tcPr>
            <w:tcW w:w="2275" w:type="dxa"/>
            <w:tcBorders>
              <w:top w:val="single" w:sz="4" w:space="0" w:color="auto"/>
              <w:left w:val="single" w:sz="4" w:space="0" w:color="auto"/>
              <w:right w:val="single" w:sz="4" w:space="0" w:color="auto"/>
            </w:tcBorders>
            <w:shd w:val="clear" w:color="auto" w:fill="FFFFFF"/>
            <w:vAlign w:val="center"/>
          </w:tcPr>
          <w:p w:rsidR="00820F66" w:rsidRDefault="00B86152">
            <w:pPr>
              <w:pStyle w:val="21"/>
              <w:framePr w:w="10339" w:wrap="notBeside" w:vAnchor="text" w:hAnchor="text" w:xAlign="center" w:y="1"/>
              <w:shd w:val="clear" w:color="auto" w:fill="auto"/>
              <w:spacing w:after="0" w:line="200" w:lineRule="exact"/>
              <w:ind w:firstLine="0"/>
              <w:jc w:val="center"/>
            </w:pPr>
            <w:r>
              <w:rPr>
                <w:rStyle w:val="210pt0"/>
              </w:rPr>
              <w:t>10.11.2020</w:t>
            </w:r>
          </w:p>
        </w:tc>
      </w:tr>
      <w:tr w:rsidR="00820F66">
        <w:trPr>
          <w:trHeight w:hRule="exact" w:val="451"/>
          <w:jc w:val="center"/>
        </w:trPr>
        <w:tc>
          <w:tcPr>
            <w:tcW w:w="595" w:type="dxa"/>
            <w:tcBorders>
              <w:top w:val="single" w:sz="4" w:space="0" w:color="auto"/>
              <w:left w:val="single" w:sz="4" w:space="0" w:color="auto"/>
            </w:tcBorders>
            <w:shd w:val="clear" w:color="auto" w:fill="FFFFFF"/>
            <w:vAlign w:val="center"/>
          </w:tcPr>
          <w:p w:rsidR="00820F66" w:rsidRDefault="00B86152">
            <w:pPr>
              <w:pStyle w:val="21"/>
              <w:framePr w:w="10339" w:wrap="notBeside" w:vAnchor="text" w:hAnchor="text" w:xAlign="center" w:y="1"/>
              <w:shd w:val="clear" w:color="auto" w:fill="auto"/>
              <w:spacing w:after="0" w:line="180" w:lineRule="exact"/>
              <w:ind w:right="240" w:firstLine="0"/>
            </w:pPr>
            <w:r>
              <w:rPr>
                <w:rStyle w:val="29pt"/>
              </w:rPr>
              <w:t>8</w:t>
            </w:r>
          </w:p>
        </w:tc>
        <w:tc>
          <w:tcPr>
            <w:tcW w:w="1771" w:type="dxa"/>
            <w:tcBorders>
              <w:top w:val="single" w:sz="4" w:space="0" w:color="auto"/>
              <w:left w:val="single" w:sz="4" w:space="0" w:color="auto"/>
            </w:tcBorders>
            <w:shd w:val="clear" w:color="auto" w:fill="FFFFFF"/>
          </w:tcPr>
          <w:p w:rsidR="00820F66" w:rsidRDefault="00B86152">
            <w:pPr>
              <w:pStyle w:val="21"/>
              <w:framePr w:w="10339" w:wrap="notBeside" w:vAnchor="text" w:hAnchor="text" w:xAlign="center" w:y="1"/>
              <w:shd w:val="clear" w:color="auto" w:fill="auto"/>
              <w:spacing w:after="0" w:line="180" w:lineRule="exact"/>
              <w:ind w:firstLine="0"/>
              <w:jc w:val="left"/>
            </w:pPr>
            <w:proofErr w:type="spellStart"/>
            <w:r>
              <w:rPr>
                <w:rStyle w:val="29pt"/>
              </w:rPr>
              <w:t>Дорох</w:t>
            </w:r>
            <w:proofErr w:type="spellEnd"/>
            <w:r>
              <w:rPr>
                <w:rStyle w:val="29pt"/>
              </w:rPr>
              <w:t xml:space="preserve"> А.А.</w:t>
            </w:r>
          </w:p>
        </w:tc>
        <w:tc>
          <w:tcPr>
            <w:tcW w:w="1958" w:type="dxa"/>
            <w:tcBorders>
              <w:top w:val="single" w:sz="4" w:space="0" w:color="auto"/>
              <w:left w:val="single" w:sz="4" w:space="0" w:color="auto"/>
            </w:tcBorders>
            <w:shd w:val="clear" w:color="auto" w:fill="FFFFFF"/>
          </w:tcPr>
          <w:p w:rsidR="00820F66" w:rsidRDefault="00B86152">
            <w:pPr>
              <w:pStyle w:val="21"/>
              <w:framePr w:w="10339" w:wrap="notBeside" w:vAnchor="text" w:hAnchor="text" w:xAlign="center" w:y="1"/>
              <w:shd w:val="clear" w:color="auto" w:fill="auto"/>
              <w:spacing w:after="0" w:line="180" w:lineRule="exact"/>
              <w:ind w:firstLine="0"/>
              <w:jc w:val="center"/>
            </w:pPr>
            <w:r>
              <w:rPr>
                <w:rStyle w:val="29pt"/>
              </w:rPr>
              <w:t>Не раскрывается</w:t>
            </w:r>
          </w:p>
        </w:tc>
        <w:tc>
          <w:tcPr>
            <w:tcW w:w="3739" w:type="dxa"/>
            <w:tcBorders>
              <w:top w:val="single" w:sz="4" w:space="0" w:color="auto"/>
              <w:left w:val="single" w:sz="4" w:space="0" w:color="auto"/>
            </w:tcBorders>
            <w:shd w:val="clear" w:color="auto" w:fill="FFFFFF"/>
          </w:tcPr>
          <w:p w:rsidR="00820F66" w:rsidRDefault="00B86152">
            <w:pPr>
              <w:pStyle w:val="21"/>
              <w:framePr w:w="10339" w:wrap="notBeside" w:vAnchor="text" w:hAnchor="text" w:xAlign="center" w:y="1"/>
              <w:shd w:val="clear" w:color="auto" w:fill="auto"/>
              <w:spacing w:after="0" w:line="180" w:lineRule="exact"/>
              <w:ind w:firstLine="0"/>
              <w:jc w:val="center"/>
            </w:pPr>
            <w:r>
              <w:rPr>
                <w:rStyle w:val="29pt"/>
              </w:rPr>
              <w:t>Член Попечительского Совета Фонда</w:t>
            </w:r>
          </w:p>
        </w:tc>
        <w:tc>
          <w:tcPr>
            <w:tcW w:w="2275" w:type="dxa"/>
            <w:tcBorders>
              <w:top w:val="single" w:sz="4" w:space="0" w:color="auto"/>
              <w:left w:val="single" w:sz="4" w:space="0" w:color="auto"/>
              <w:right w:val="single" w:sz="4" w:space="0" w:color="auto"/>
            </w:tcBorders>
            <w:shd w:val="clear" w:color="auto" w:fill="FFFFFF"/>
            <w:vAlign w:val="center"/>
          </w:tcPr>
          <w:p w:rsidR="00820F66" w:rsidRDefault="00B86152">
            <w:pPr>
              <w:pStyle w:val="21"/>
              <w:framePr w:w="10339" w:wrap="notBeside" w:vAnchor="text" w:hAnchor="text" w:xAlign="center" w:y="1"/>
              <w:shd w:val="clear" w:color="auto" w:fill="auto"/>
              <w:spacing w:after="0" w:line="200" w:lineRule="exact"/>
              <w:ind w:firstLine="0"/>
              <w:jc w:val="center"/>
            </w:pPr>
            <w:r>
              <w:rPr>
                <w:rStyle w:val="210pt0"/>
              </w:rPr>
              <w:t>10.11.2020</w:t>
            </w:r>
          </w:p>
        </w:tc>
      </w:tr>
      <w:tr w:rsidR="00820F66">
        <w:trPr>
          <w:trHeight w:hRule="exact" w:val="490"/>
          <w:jc w:val="center"/>
        </w:trPr>
        <w:tc>
          <w:tcPr>
            <w:tcW w:w="595" w:type="dxa"/>
            <w:tcBorders>
              <w:top w:val="single" w:sz="4" w:space="0" w:color="auto"/>
              <w:left w:val="single" w:sz="4" w:space="0" w:color="auto"/>
              <w:bottom w:val="single" w:sz="4" w:space="0" w:color="auto"/>
            </w:tcBorders>
            <w:shd w:val="clear" w:color="auto" w:fill="FFFFFF"/>
          </w:tcPr>
          <w:p w:rsidR="00820F66" w:rsidRDefault="00B86152">
            <w:pPr>
              <w:pStyle w:val="21"/>
              <w:framePr w:w="10339" w:wrap="notBeside" w:vAnchor="text" w:hAnchor="text" w:xAlign="center" w:y="1"/>
              <w:shd w:val="clear" w:color="auto" w:fill="auto"/>
              <w:spacing w:after="0" w:line="180" w:lineRule="exact"/>
              <w:ind w:right="240" w:firstLine="0"/>
            </w:pPr>
            <w:r>
              <w:rPr>
                <w:rStyle w:val="29pt"/>
              </w:rPr>
              <w:t>9</w:t>
            </w:r>
          </w:p>
        </w:tc>
        <w:tc>
          <w:tcPr>
            <w:tcW w:w="1771" w:type="dxa"/>
            <w:tcBorders>
              <w:top w:val="single" w:sz="4" w:space="0" w:color="auto"/>
              <w:left w:val="single" w:sz="4" w:space="0" w:color="auto"/>
              <w:bottom w:val="single" w:sz="4" w:space="0" w:color="auto"/>
            </w:tcBorders>
            <w:shd w:val="clear" w:color="auto" w:fill="FFFFFF"/>
          </w:tcPr>
          <w:p w:rsidR="00820F66" w:rsidRDefault="00B86152">
            <w:pPr>
              <w:pStyle w:val="21"/>
              <w:framePr w:w="10339" w:wrap="notBeside" w:vAnchor="text" w:hAnchor="text" w:xAlign="center" w:y="1"/>
              <w:shd w:val="clear" w:color="auto" w:fill="auto"/>
              <w:spacing w:after="0" w:line="180" w:lineRule="exact"/>
              <w:ind w:firstLine="0"/>
              <w:jc w:val="left"/>
            </w:pPr>
            <w:proofErr w:type="spellStart"/>
            <w:r>
              <w:rPr>
                <w:rStyle w:val="29pt"/>
              </w:rPr>
              <w:t>Жиленко</w:t>
            </w:r>
            <w:proofErr w:type="spellEnd"/>
            <w:r>
              <w:rPr>
                <w:rStyle w:val="29pt"/>
              </w:rPr>
              <w:t xml:space="preserve"> С.В.</w:t>
            </w:r>
          </w:p>
        </w:tc>
        <w:tc>
          <w:tcPr>
            <w:tcW w:w="1958" w:type="dxa"/>
            <w:tcBorders>
              <w:top w:val="single" w:sz="4" w:space="0" w:color="auto"/>
              <w:left w:val="single" w:sz="4" w:space="0" w:color="auto"/>
              <w:bottom w:val="single" w:sz="4" w:space="0" w:color="auto"/>
            </w:tcBorders>
            <w:shd w:val="clear" w:color="auto" w:fill="FFFFFF"/>
          </w:tcPr>
          <w:p w:rsidR="00820F66" w:rsidRDefault="00B86152">
            <w:pPr>
              <w:pStyle w:val="21"/>
              <w:framePr w:w="10339" w:wrap="notBeside" w:vAnchor="text" w:hAnchor="text" w:xAlign="center" w:y="1"/>
              <w:shd w:val="clear" w:color="auto" w:fill="auto"/>
              <w:spacing w:after="0" w:line="180" w:lineRule="exact"/>
              <w:ind w:firstLine="0"/>
              <w:jc w:val="center"/>
            </w:pPr>
            <w:r>
              <w:rPr>
                <w:rStyle w:val="29pt"/>
              </w:rPr>
              <w:t>Не раскрывается</w:t>
            </w:r>
          </w:p>
        </w:tc>
        <w:tc>
          <w:tcPr>
            <w:tcW w:w="3739" w:type="dxa"/>
            <w:tcBorders>
              <w:top w:val="single" w:sz="4" w:space="0" w:color="auto"/>
              <w:left w:val="single" w:sz="4" w:space="0" w:color="auto"/>
              <w:bottom w:val="single" w:sz="4" w:space="0" w:color="auto"/>
            </w:tcBorders>
            <w:shd w:val="clear" w:color="auto" w:fill="FFFFFF"/>
          </w:tcPr>
          <w:p w:rsidR="00820F66" w:rsidRDefault="00B86152">
            <w:pPr>
              <w:pStyle w:val="21"/>
              <w:framePr w:w="10339" w:wrap="notBeside" w:vAnchor="text" w:hAnchor="text" w:xAlign="center" w:y="1"/>
              <w:shd w:val="clear" w:color="auto" w:fill="auto"/>
              <w:spacing w:after="0" w:line="180" w:lineRule="exact"/>
              <w:ind w:firstLine="0"/>
              <w:jc w:val="center"/>
            </w:pPr>
            <w:r>
              <w:rPr>
                <w:rStyle w:val="29pt"/>
              </w:rPr>
              <w:t>Член Попечительского Совета Фонда</w:t>
            </w:r>
          </w:p>
        </w:tc>
        <w:tc>
          <w:tcPr>
            <w:tcW w:w="2275" w:type="dxa"/>
            <w:tcBorders>
              <w:top w:val="single" w:sz="4" w:space="0" w:color="auto"/>
              <w:left w:val="single" w:sz="4" w:space="0" w:color="auto"/>
              <w:bottom w:val="single" w:sz="4" w:space="0" w:color="auto"/>
              <w:right w:val="single" w:sz="4" w:space="0" w:color="auto"/>
            </w:tcBorders>
            <w:shd w:val="clear" w:color="auto" w:fill="FFFFFF"/>
            <w:vAlign w:val="center"/>
          </w:tcPr>
          <w:p w:rsidR="00820F66" w:rsidRDefault="00B86152">
            <w:pPr>
              <w:pStyle w:val="21"/>
              <w:framePr w:w="10339" w:wrap="notBeside" w:vAnchor="text" w:hAnchor="text" w:xAlign="center" w:y="1"/>
              <w:shd w:val="clear" w:color="auto" w:fill="auto"/>
              <w:spacing w:after="0" w:line="200" w:lineRule="exact"/>
              <w:ind w:firstLine="0"/>
              <w:jc w:val="center"/>
            </w:pPr>
            <w:r>
              <w:rPr>
                <w:rStyle w:val="210pt0"/>
              </w:rPr>
              <w:t>10.11.2020</w:t>
            </w:r>
          </w:p>
        </w:tc>
      </w:tr>
    </w:tbl>
    <w:p w:rsidR="00820F66" w:rsidRDefault="00820F66">
      <w:pPr>
        <w:framePr w:w="10339" w:wrap="notBeside" w:vAnchor="text" w:hAnchor="text" w:xAlign="center" w:y="1"/>
        <w:rPr>
          <w:sz w:val="2"/>
          <w:szCs w:val="2"/>
        </w:rPr>
      </w:pPr>
    </w:p>
    <w:p w:rsidR="00820F66" w:rsidRDefault="00820F66">
      <w:pPr>
        <w:rPr>
          <w:sz w:val="2"/>
          <w:szCs w:val="2"/>
        </w:rPr>
      </w:pPr>
    </w:p>
    <w:p w:rsidR="00820F66" w:rsidRDefault="00B86152">
      <w:pPr>
        <w:pStyle w:val="331"/>
        <w:shd w:val="clear" w:color="auto" w:fill="auto"/>
        <w:spacing w:line="200" w:lineRule="exact"/>
        <w:ind w:left="10540"/>
        <w:sectPr w:rsidR="00820F66">
          <w:footerReference w:type="even" r:id="rId99"/>
          <w:footerReference w:type="default" r:id="rId100"/>
          <w:pgSz w:w="11900" w:h="16840"/>
          <w:pgMar w:top="789" w:right="261" w:bottom="952" w:left="796" w:header="0" w:footer="3" w:gutter="0"/>
          <w:cols w:space="720"/>
          <w:noEndnote/>
          <w:docGrid w:linePitch="360"/>
        </w:sectPr>
      </w:pPr>
      <w:r>
        <w:t>4</w:t>
      </w:r>
    </w:p>
    <w:tbl>
      <w:tblPr>
        <w:tblOverlap w:val="never"/>
        <w:tblW w:w="0" w:type="auto"/>
        <w:jc w:val="center"/>
        <w:tblLayout w:type="fixed"/>
        <w:tblCellMar>
          <w:left w:w="10" w:type="dxa"/>
          <w:right w:w="10" w:type="dxa"/>
        </w:tblCellMar>
        <w:tblLook w:val="04A0" w:firstRow="1" w:lastRow="0" w:firstColumn="1" w:lastColumn="0" w:noHBand="0" w:noVBand="1"/>
      </w:tblPr>
      <w:tblGrid>
        <w:gridCol w:w="586"/>
        <w:gridCol w:w="1771"/>
        <w:gridCol w:w="1954"/>
        <w:gridCol w:w="3744"/>
        <w:gridCol w:w="2261"/>
      </w:tblGrid>
      <w:tr w:rsidR="00820F66">
        <w:trPr>
          <w:trHeight w:hRule="exact" w:val="461"/>
          <w:jc w:val="center"/>
        </w:trPr>
        <w:tc>
          <w:tcPr>
            <w:tcW w:w="586" w:type="dxa"/>
            <w:tcBorders>
              <w:top w:val="single" w:sz="4" w:space="0" w:color="auto"/>
              <w:left w:val="single" w:sz="4" w:space="0" w:color="auto"/>
            </w:tcBorders>
            <w:shd w:val="clear" w:color="auto" w:fill="FFFFFF"/>
            <w:vAlign w:val="center"/>
          </w:tcPr>
          <w:p w:rsidR="00820F66" w:rsidRDefault="00B86152">
            <w:pPr>
              <w:pStyle w:val="21"/>
              <w:framePr w:w="10315" w:wrap="notBeside" w:vAnchor="text" w:hAnchor="text" w:xAlign="center" w:y="1"/>
              <w:shd w:val="clear" w:color="auto" w:fill="auto"/>
              <w:spacing w:after="0" w:line="200" w:lineRule="exact"/>
              <w:ind w:left="220" w:firstLine="0"/>
              <w:jc w:val="left"/>
            </w:pPr>
            <w:r>
              <w:rPr>
                <w:rStyle w:val="210pt0"/>
              </w:rPr>
              <w:lastRenderedPageBreak/>
              <w:t>10</w:t>
            </w:r>
          </w:p>
        </w:tc>
        <w:tc>
          <w:tcPr>
            <w:tcW w:w="1771" w:type="dxa"/>
            <w:tcBorders>
              <w:top w:val="single" w:sz="4" w:space="0" w:color="auto"/>
              <w:left w:val="single" w:sz="4" w:space="0" w:color="auto"/>
            </w:tcBorders>
            <w:shd w:val="clear" w:color="auto" w:fill="FFFFFF"/>
          </w:tcPr>
          <w:p w:rsidR="00820F66" w:rsidRDefault="00B86152">
            <w:pPr>
              <w:pStyle w:val="21"/>
              <w:framePr w:w="10315" w:wrap="notBeside" w:vAnchor="text" w:hAnchor="text" w:xAlign="center" w:y="1"/>
              <w:shd w:val="clear" w:color="auto" w:fill="auto"/>
              <w:spacing w:after="0" w:line="200" w:lineRule="exact"/>
              <w:ind w:firstLine="0"/>
              <w:jc w:val="left"/>
            </w:pPr>
            <w:r>
              <w:rPr>
                <w:rStyle w:val="210pt0"/>
              </w:rPr>
              <w:t>Титов А.Н.</w:t>
            </w:r>
          </w:p>
        </w:tc>
        <w:tc>
          <w:tcPr>
            <w:tcW w:w="1954" w:type="dxa"/>
            <w:tcBorders>
              <w:top w:val="single" w:sz="4" w:space="0" w:color="auto"/>
              <w:left w:val="single" w:sz="4" w:space="0" w:color="auto"/>
            </w:tcBorders>
            <w:shd w:val="clear" w:color="auto" w:fill="FFFFFF"/>
          </w:tcPr>
          <w:p w:rsidR="00820F66" w:rsidRDefault="00B86152">
            <w:pPr>
              <w:pStyle w:val="21"/>
              <w:framePr w:w="10315" w:wrap="notBeside" w:vAnchor="text" w:hAnchor="text" w:xAlign="center" w:y="1"/>
              <w:shd w:val="clear" w:color="auto" w:fill="auto"/>
              <w:spacing w:after="0" w:line="200" w:lineRule="exact"/>
              <w:ind w:left="280" w:firstLine="0"/>
              <w:jc w:val="left"/>
            </w:pPr>
            <w:r>
              <w:rPr>
                <w:rStyle w:val="210pt0"/>
              </w:rPr>
              <w:t>Не раскрывается</w:t>
            </w:r>
          </w:p>
        </w:tc>
        <w:tc>
          <w:tcPr>
            <w:tcW w:w="3744" w:type="dxa"/>
            <w:tcBorders>
              <w:top w:val="single" w:sz="4" w:space="0" w:color="auto"/>
              <w:left w:val="single" w:sz="4" w:space="0" w:color="auto"/>
            </w:tcBorders>
            <w:shd w:val="clear" w:color="auto" w:fill="FFFFFF"/>
          </w:tcPr>
          <w:p w:rsidR="00820F66" w:rsidRDefault="00B86152">
            <w:pPr>
              <w:pStyle w:val="21"/>
              <w:framePr w:w="10315" w:wrap="notBeside" w:vAnchor="text" w:hAnchor="text" w:xAlign="center" w:y="1"/>
              <w:shd w:val="clear" w:color="auto" w:fill="auto"/>
              <w:spacing w:after="0" w:line="200" w:lineRule="exact"/>
              <w:ind w:firstLine="0"/>
              <w:jc w:val="center"/>
            </w:pPr>
            <w:r>
              <w:rPr>
                <w:rStyle w:val="210pt0"/>
              </w:rPr>
              <w:t>Член Попечительского Совета Фонда</w:t>
            </w:r>
          </w:p>
        </w:tc>
        <w:tc>
          <w:tcPr>
            <w:tcW w:w="2261" w:type="dxa"/>
            <w:tcBorders>
              <w:top w:val="single" w:sz="4" w:space="0" w:color="auto"/>
              <w:left w:val="single" w:sz="4" w:space="0" w:color="auto"/>
              <w:right w:val="single" w:sz="4" w:space="0" w:color="auto"/>
            </w:tcBorders>
            <w:shd w:val="clear" w:color="auto" w:fill="FFFFFF"/>
          </w:tcPr>
          <w:p w:rsidR="00820F66" w:rsidRDefault="00B86152">
            <w:pPr>
              <w:pStyle w:val="21"/>
              <w:framePr w:w="10315" w:wrap="notBeside" w:vAnchor="text" w:hAnchor="text" w:xAlign="center" w:y="1"/>
              <w:shd w:val="clear" w:color="auto" w:fill="auto"/>
              <w:spacing w:after="0" w:line="200" w:lineRule="exact"/>
              <w:ind w:firstLine="0"/>
              <w:jc w:val="center"/>
            </w:pPr>
            <w:r>
              <w:rPr>
                <w:rStyle w:val="210pt0"/>
              </w:rPr>
              <w:t>17.11.2021</w:t>
            </w:r>
          </w:p>
        </w:tc>
      </w:tr>
      <w:tr w:rsidR="00820F66">
        <w:trPr>
          <w:trHeight w:hRule="exact" w:val="451"/>
          <w:jc w:val="center"/>
        </w:trPr>
        <w:tc>
          <w:tcPr>
            <w:tcW w:w="586" w:type="dxa"/>
            <w:tcBorders>
              <w:top w:val="single" w:sz="4" w:space="0" w:color="auto"/>
              <w:left w:val="single" w:sz="4" w:space="0" w:color="auto"/>
            </w:tcBorders>
            <w:shd w:val="clear" w:color="auto" w:fill="FFFFFF"/>
            <w:vAlign w:val="center"/>
          </w:tcPr>
          <w:p w:rsidR="00820F66" w:rsidRDefault="00B86152">
            <w:pPr>
              <w:pStyle w:val="21"/>
              <w:framePr w:w="10315" w:wrap="notBeside" w:vAnchor="text" w:hAnchor="text" w:xAlign="center" w:y="1"/>
              <w:shd w:val="clear" w:color="auto" w:fill="auto"/>
              <w:spacing w:after="0" w:line="200" w:lineRule="exact"/>
              <w:ind w:left="220" w:firstLine="0"/>
              <w:jc w:val="left"/>
            </w:pPr>
            <w:r>
              <w:rPr>
                <w:rStyle w:val="210pt0"/>
              </w:rPr>
              <w:t>11</w:t>
            </w:r>
          </w:p>
        </w:tc>
        <w:tc>
          <w:tcPr>
            <w:tcW w:w="1771" w:type="dxa"/>
            <w:tcBorders>
              <w:top w:val="single" w:sz="4" w:space="0" w:color="auto"/>
              <w:left w:val="single" w:sz="4" w:space="0" w:color="auto"/>
            </w:tcBorders>
            <w:shd w:val="clear" w:color="auto" w:fill="FFFFFF"/>
          </w:tcPr>
          <w:p w:rsidR="00820F66" w:rsidRDefault="00B86152">
            <w:pPr>
              <w:pStyle w:val="21"/>
              <w:framePr w:w="10315" w:wrap="notBeside" w:vAnchor="text" w:hAnchor="text" w:xAlign="center" w:y="1"/>
              <w:shd w:val="clear" w:color="auto" w:fill="auto"/>
              <w:spacing w:after="0" w:line="200" w:lineRule="exact"/>
              <w:ind w:firstLine="0"/>
              <w:jc w:val="left"/>
            </w:pPr>
            <w:proofErr w:type="spellStart"/>
            <w:r>
              <w:rPr>
                <w:rStyle w:val="210pt0"/>
              </w:rPr>
              <w:t>Лыбанев</w:t>
            </w:r>
            <w:proofErr w:type="spellEnd"/>
            <w:r>
              <w:rPr>
                <w:rStyle w:val="210pt0"/>
              </w:rPr>
              <w:t xml:space="preserve"> В.В.</w:t>
            </w:r>
          </w:p>
        </w:tc>
        <w:tc>
          <w:tcPr>
            <w:tcW w:w="1954" w:type="dxa"/>
            <w:tcBorders>
              <w:top w:val="single" w:sz="4" w:space="0" w:color="auto"/>
              <w:left w:val="single" w:sz="4" w:space="0" w:color="auto"/>
            </w:tcBorders>
            <w:shd w:val="clear" w:color="auto" w:fill="FFFFFF"/>
          </w:tcPr>
          <w:p w:rsidR="00820F66" w:rsidRDefault="00B86152">
            <w:pPr>
              <w:pStyle w:val="21"/>
              <w:framePr w:w="10315" w:wrap="notBeside" w:vAnchor="text" w:hAnchor="text" w:xAlign="center" w:y="1"/>
              <w:shd w:val="clear" w:color="auto" w:fill="auto"/>
              <w:spacing w:after="0" w:line="200" w:lineRule="exact"/>
              <w:ind w:left="280" w:firstLine="0"/>
              <w:jc w:val="left"/>
            </w:pPr>
            <w:r>
              <w:rPr>
                <w:rStyle w:val="210pt0"/>
              </w:rPr>
              <w:t>Не раскрывается</w:t>
            </w:r>
          </w:p>
        </w:tc>
        <w:tc>
          <w:tcPr>
            <w:tcW w:w="3744" w:type="dxa"/>
            <w:tcBorders>
              <w:top w:val="single" w:sz="4" w:space="0" w:color="auto"/>
              <w:left w:val="single" w:sz="4" w:space="0" w:color="auto"/>
            </w:tcBorders>
            <w:shd w:val="clear" w:color="auto" w:fill="FFFFFF"/>
          </w:tcPr>
          <w:p w:rsidR="00820F66" w:rsidRDefault="00B86152">
            <w:pPr>
              <w:pStyle w:val="21"/>
              <w:framePr w:w="10315" w:wrap="notBeside" w:vAnchor="text" w:hAnchor="text" w:xAlign="center" w:y="1"/>
              <w:shd w:val="clear" w:color="auto" w:fill="auto"/>
              <w:spacing w:after="0" w:line="200" w:lineRule="exact"/>
              <w:ind w:firstLine="0"/>
              <w:jc w:val="center"/>
            </w:pPr>
            <w:r>
              <w:rPr>
                <w:rStyle w:val="210pt0"/>
              </w:rPr>
              <w:t>Член Попечительского Совета Фонда</w:t>
            </w:r>
          </w:p>
        </w:tc>
        <w:tc>
          <w:tcPr>
            <w:tcW w:w="2261" w:type="dxa"/>
            <w:tcBorders>
              <w:top w:val="single" w:sz="4" w:space="0" w:color="auto"/>
              <w:left w:val="single" w:sz="4" w:space="0" w:color="auto"/>
              <w:right w:val="single" w:sz="4" w:space="0" w:color="auto"/>
            </w:tcBorders>
            <w:shd w:val="clear" w:color="auto" w:fill="FFFFFF"/>
            <w:vAlign w:val="center"/>
          </w:tcPr>
          <w:p w:rsidR="00820F66" w:rsidRDefault="00B86152">
            <w:pPr>
              <w:pStyle w:val="21"/>
              <w:framePr w:w="10315" w:wrap="notBeside" w:vAnchor="text" w:hAnchor="text" w:xAlign="center" w:y="1"/>
              <w:shd w:val="clear" w:color="auto" w:fill="auto"/>
              <w:spacing w:after="0" w:line="200" w:lineRule="exact"/>
              <w:ind w:firstLine="0"/>
              <w:jc w:val="center"/>
            </w:pPr>
            <w:r>
              <w:rPr>
                <w:rStyle w:val="210pt0"/>
              </w:rPr>
              <w:t>10.11.2020</w:t>
            </w:r>
          </w:p>
        </w:tc>
      </w:tr>
      <w:tr w:rsidR="00820F66">
        <w:trPr>
          <w:trHeight w:hRule="exact" w:val="456"/>
          <w:jc w:val="center"/>
        </w:trPr>
        <w:tc>
          <w:tcPr>
            <w:tcW w:w="586" w:type="dxa"/>
            <w:tcBorders>
              <w:top w:val="single" w:sz="4" w:space="0" w:color="auto"/>
              <w:left w:val="single" w:sz="4" w:space="0" w:color="auto"/>
            </w:tcBorders>
            <w:shd w:val="clear" w:color="auto" w:fill="FFFFFF"/>
            <w:vAlign w:val="center"/>
          </w:tcPr>
          <w:p w:rsidR="00820F66" w:rsidRDefault="00B86152">
            <w:pPr>
              <w:pStyle w:val="21"/>
              <w:framePr w:w="10315" w:wrap="notBeside" w:vAnchor="text" w:hAnchor="text" w:xAlign="center" w:y="1"/>
              <w:shd w:val="clear" w:color="auto" w:fill="auto"/>
              <w:spacing w:after="0" w:line="200" w:lineRule="exact"/>
              <w:ind w:left="220" w:firstLine="0"/>
              <w:jc w:val="left"/>
            </w:pPr>
            <w:r>
              <w:rPr>
                <w:rStyle w:val="210pt0"/>
              </w:rPr>
              <w:t>12</w:t>
            </w:r>
          </w:p>
        </w:tc>
        <w:tc>
          <w:tcPr>
            <w:tcW w:w="1771" w:type="dxa"/>
            <w:tcBorders>
              <w:top w:val="single" w:sz="4" w:space="0" w:color="auto"/>
              <w:left w:val="single" w:sz="4" w:space="0" w:color="auto"/>
            </w:tcBorders>
            <w:shd w:val="clear" w:color="auto" w:fill="FFFFFF"/>
          </w:tcPr>
          <w:p w:rsidR="00820F66" w:rsidRDefault="00B86152">
            <w:pPr>
              <w:pStyle w:val="21"/>
              <w:framePr w:w="10315" w:wrap="notBeside" w:vAnchor="text" w:hAnchor="text" w:xAlign="center" w:y="1"/>
              <w:shd w:val="clear" w:color="auto" w:fill="auto"/>
              <w:spacing w:after="0" w:line="200" w:lineRule="exact"/>
              <w:ind w:firstLine="0"/>
              <w:jc w:val="left"/>
            </w:pPr>
            <w:r>
              <w:rPr>
                <w:rStyle w:val="210pt0"/>
              </w:rPr>
              <w:t>Ляшко А.В.</w:t>
            </w:r>
          </w:p>
        </w:tc>
        <w:tc>
          <w:tcPr>
            <w:tcW w:w="1954" w:type="dxa"/>
            <w:tcBorders>
              <w:top w:val="single" w:sz="4" w:space="0" w:color="auto"/>
              <w:left w:val="single" w:sz="4" w:space="0" w:color="auto"/>
            </w:tcBorders>
            <w:shd w:val="clear" w:color="auto" w:fill="FFFFFF"/>
          </w:tcPr>
          <w:p w:rsidR="00820F66" w:rsidRDefault="00B86152">
            <w:pPr>
              <w:pStyle w:val="21"/>
              <w:framePr w:w="10315" w:wrap="notBeside" w:vAnchor="text" w:hAnchor="text" w:xAlign="center" w:y="1"/>
              <w:shd w:val="clear" w:color="auto" w:fill="auto"/>
              <w:spacing w:after="0" w:line="200" w:lineRule="exact"/>
              <w:ind w:left="280" w:firstLine="0"/>
              <w:jc w:val="left"/>
            </w:pPr>
            <w:r>
              <w:rPr>
                <w:rStyle w:val="210pt0"/>
              </w:rPr>
              <w:t>Не раскрывается</w:t>
            </w:r>
          </w:p>
        </w:tc>
        <w:tc>
          <w:tcPr>
            <w:tcW w:w="3744" w:type="dxa"/>
            <w:tcBorders>
              <w:top w:val="single" w:sz="4" w:space="0" w:color="auto"/>
              <w:left w:val="single" w:sz="4" w:space="0" w:color="auto"/>
            </w:tcBorders>
            <w:shd w:val="clear" w:color="auto" w:fill="FFFFFF"/>
          </w:tcPr>
          <w:p w:rsidR="00820F66" w:rsidRDefault="00B86152">
            <w:pPr>
              <w:pStyle w:val="21"/>
              <w:framePr w:w="10315" w:wrap="notBeside" w:vAnchor="text" w:hAnchor="text" w:xAlign="center" w:y="1"/>
              <w:shd w:val="clear" w:color="auto" w:fill="auto"/>
              <w:spacing w:after="0" w:line="200" w:lineRule="exact"/>
              <w:ind w:left="280" w:firstLine="0"/>
              <w:jc w:val="left"/>
            </w:pPr>
            <w:r>
              <w:rPr>
                <w:rStyle w:val="210pt0"/>
              </w:rPr>
              <w:t>Член Попечительского Совета Фонда</w:t>
            </w:r>
          </w:p>
        </w:tc>
        <w:tc>
          <w:tcPr>
            <w:tcW w:w="2261" w:type="dxa"/>
            <w:tcBorders>
              <w:top w:val="single" w:sz="4" w:space="0" w:color="auto"/>
              <w:left w:val="single" w:sz="4" w:space="0" w:color="auto"/>
              <w:right w:val="single" w:sz="4" w:space="0" w:color="auto"/>
            </w:tcBorders>
            <w:shd w:val="clear" w:color="auto" w:fill="FFFFFF"/>
            <w:vAlign w:val="center"/>
          </w:tcPr>
          <w:p w:rsidR="00820F66" w:rsidRDefault="00B86152">
            <w:pPr>
              <w:pStyle w:val="21"/>
              <w:framePr w:w="10315" w:wrap="notBeside" w:vAnchor="text" w:hAnchor="text" w:xAlign="center" w:y="1"/>
              <w:shd w:val="clear" w:color="auto" w:fill="auto"/>
              <w:spacing w:after="0" w:line="200" w:lineRule="exact"/>
              <w:ind w:firstLine="0"/>
              <w:jc w:val="center"/>
            </w:pPr>
            <w:r>
              <w:rPr>
                <w:rStyle w:val="210pt0"/>
              </w:rPr>
              <w:t>10.11.2020</w:t>
            </w:r>
          </w:p>
        </w:tc>
      </w:tr>
      <w:tr w:rsidR="00820F66">
        <w:trPr>
          <w:trHeight w:hRule="exact" w:val="461"/>
          <w:jc w:val="center"/>
        </w:trPr>
        <w:tc>
          <w:tcPr>
            <w:tcW w:w="586" w:type="dxa"/>
            <w:tcBorders>
              <w:top w:val="single" w:sz="4" w:space="0" w:color="auto"/>
              <w:left w:val="single" w:sz="4" w:space="0" w:color="auto"/>
            </w:tcBorders>
            <w:shd w:val="clear" w:color="auto" w:fill="FFFFFF"/>
          </w:tcPr>
          <w:p w:rsidR="00820F66" w:rsidRDefault="00B86152">
            <w:pPr>
              <w:pStyle w:val="21"/>
              <w:framePr w:w="10315" w:wrap="notBeside" w:vAnchor="text" w:hAnchor="text" w:xAlign="center" w:y="1"/>
              <w:shd w:val="clear" w:color="auto" w:fill="auto"/>
              <w:spacing w:after="0" w:line="200" w:lineRule="exact"/>
              <w:ind w:left="220" w:firstLine="0"/>
              <w:jc w:val="left"/>
            </w:pPr>
            <w:r>
              <w:rPr>
                <w:rStyle w:val="210pt0"/>
              </w:rPr>
              <w:t>13</w:t>
            </w:r>
          </w:p>
        </w:tc>
        <w:tc>
          <w:tcPr>
            <w:tcW w:w="1771" w:type="dxa"/>
            <w:tcBorders>
              <w:top w:val="single" w:sz="4" w:space="0" w:color="auto"/>
              <w:left w:val="single" w:sz="4" w:space="0" w:color="auto"/>
            </w:tcBorders>
            <w:shd w:val="clear" w:color="auto" w:fill="FFFFFF"/>
          </w:tcPr>
          <w:p w:rsidR="00820F66" w:rsidRDefault="00B86152">
            <w:pPr>
              <w:pStyle w:val="21"/>
              <w:framePr w:w="10315" w:wrap="notBeside" w:vAnchor="text" w:hAnchor="text" w:xAlign="center" w:y="1"/>
              <w:shd w:val="clear" w:color="auto" w:fill="auto"/>
              <w:spacing w:after="0" w:line="200" w:lineRule="exact"/>
              <w:ind w:firstLine="0"/>
              <w:jc w:val="left"/>
            </w:pPr>
            <w:r>
              <w:rPr>
                <w:rStyle w:val="210pt0"/>
              </w:rPr>
              <w:t>Попова Л.В.</w:t>
            </w:r>
          </w:p>
        </w:tc>
        <w:tc>
          <w:tcPr>
            <w:tcW w:w="1954" w:type="dxa"/>
            <w:tcBorders>
              <w:top w:val="single" w:sz="4" w:space="0" w:color="auto"/>
              <w:left w:val="single" w:sz="4" w:space="0" w:color="auto"/>
            </w:tcBorders>
            <w:shd w:val="clear" w:color="auto" w:fill="FFFFFF"/>
          </w:tcPr>
          <w:p w:rsidR="00820F66" w:rsidRDefault="00B86152">
            <w:pPr>
              <w:pStyle w:val="21"/>
              <w:framePr w:w="10315" w:wrap="notBeside" w:vAnchor="text" w:hAnchor="text" w:xAlign="center" w:y="1"/>
              <w:shd w:val="clear" w:color="auto" w:fill="auto"/>
              <w:spacing w:after="0" w:line="200" w:lineRule="exact"/>
              <w:ind w:left="280" w:firstLine="0"/>
              <w:jc w:val="left"/>
            </w:pPr>
            <w:r>
              <w:rPr>
                <w:rStyle w:val="210pt0"/>
              </w:rPr>
              <w:t>Не раскрывается</w:t>
            </w:r>
          </w:p>
        </w:tc>
        <w:tc>
          <w:tcPr>
            <w:tcW w:w="3744" w:type="dxa"/>
            <w:tcBorders>
              <w:top w:val="single" w:sz="4" w:space="0" w:color="auto"/>
              <w:left w:val="single" w:sz="4" w:space="0" w:color="auto"/>
            </w:tcBorders>
            <w:shd w:val="clear" w:color="auto" w:fill="FFFFFF"/>
          </w:tcPr>
          <w:p w:rsidR="00820F66" w:rsidRDefault="00B86152">
            <w:pPr>
              <w:pStyle w:val="21"/>
              <w:framePr w:w="10315" w:wrap="notBeside" w:vAnchor="text" w:hAnchor="text" w:xAlign="center" w:y="1"/>
              <w:shd w:val="clear" w:color="auto" w:fill="auto"/>
              <w:spacing w:after="0" w:line="200" w:lineRule="exact"/>
              <w:ind w:left="280" w:firstLine="0"/>
              <w:jc w:val="left"/>
            </w:pPr>
            <w:r>
              <w:rPr>
                <w:rStyle w:val="210pt0"/>
              </w:rPr>
              <w:t>Член Попечительского Совета Фонда</w:t>
            </w:r>
          </w:p>
        </w:tc>
        <w:tc>
          <w:tcPr>
            <w:tcW w:w="2261" w:type="dxa"/>
            <w:tcBorders>
              <w:top w:val="single" w:sz="4" w:space="0" w:color="auto"/>
              <w:left w:val="single" w:sz="4" w:space="0" w:color="auto"/>
              <w:right w:val="single" w:sz="4" w:space="0" w:color="auto"/>
            </w:tcBorders>
            <w:shd w:val="clear" w:color="auto" w:fill="FFFFFF"/>
            <w:vAlign w:val="center"/>
          </w:tcPr>
          <w:p w:rsidR="00820F66" w:rsidRDefault="00B86152">
            <w:pPr>
              <w:pStyle w:val="21"/>
              <w:framePr w:w="10315" w:wrap="notBeside" w:vAnchor="text" w:hAnchor="text" w:xAlign="center" w:y="1"/>
              <w:shd w:val="clear" w:color="auto" w:fill="auto"/>
              <w:spacing w:after="0" w:line="200" w:lineRule="exact"/>
              <w:ind w:firstLine="0"/>
              <w:jc w:val="center"/>
            </w:pPr>
            <w:r>
              <w:rPr>
                <w:rStyle w:val="210pt0"/>
              </w:rPr>
              <w:t>10.11.2020</w:t>
            </w:r>
          </w:p>
        </w:tc>
      </w:tr>
      <w:tr w:rsidR="00820F66">
        <w:trPr>
          <w:trHeight w:hRule="exact" w:val="461"/>
          <w:jc w:val="center"/>
        </w:trPr>
        <w:tc>
          <w:tcPr>
            <w:tcW w:w="586" w:type="dxa"/>
            <w:tcBorders>
              <w:top w:val="single" w:sz="4" w:space="0" w:color="auto"/>
              <w:left w:val="single" w:sz="4" w:space="0" w:color="auto"/>
            </w:tcBorders>
            <w:shd w:val="clear" w:color="auto" w:fill="FFFFFF"/>
          </w:tcPr>
          <w:p w:rsidR="00820F66" w:rsidRDefault="00B86152">
            <w:pPr>
              <w:pStyle w:val="21"/>
              <w:framePr w:w="10315" w:wrap="notBeside" w:vAnchor="text" w:hAnchor="text" w:xAlign="center" w:y="1"/>
              <w:shd w:val="clear" w:color="auto" w:fill="auto"/>
              <w:spacing w:after="0" w:line="200" w:lineRule="exact"/>
              <w:ind w:left="220" w:firstLine="0"/>
              <w:jc w:val="left"/>
            </w:pPr>
            <w:r>
              <w:rPr>
                <w:rStyle w:val="210pt0"/>
              </w:rPr>
              <w:t>14</w:t>
            </w:r>
          </w:p>
        </w:tc>
        <w:tc>
          <w:tcPr>
            <w:tcW w:w="1771" w:type="dxa"/>
            <w:tcBorders>
              <w:top w:val="single" w:sz="4" w:space="0" w:color="auto"/>
              <w:left w:val="single" w:sz="4" w:space="0" w:color="auto"/>
            </w:tcBorders>
            <w:shd w:val="clear" w:color="auto" w:fill="FFFFFF"/>
          </w:tcPr>
          <w:p w:rsidR="00820F66" w:rsidRDefault="00B86152">
            <w:pPr>
              <w:pStyle w:val="21"/>
              <w:framePr w:w="10315" w:wrap="notBeside" w:vAnchor="text" w:hAnchor="text" w:xAlign="center" w:y="1"/>
              <w:shd w:val="clear" w:color="auto" w:fill="auto"/>
              <w:spacing w:after="0" w:line="200" w:lineRule="exact"/>
              <w:ind w:firstLine="0"/>
              <w:jc w:val="left"/>
            </w:pPr>
            <w:proofErr w:type="spellStart"/>
            <w:r>
              <w:rPr>
                <w:rStyle w:val="210pt0"/>
              </w:rPr>
              <w:t>Шабунин</w:t>
            </w:r>
            <w:proofErr w:type="spellEnd"/>
            <w:r>
              <w:rPr>
                <w:rStyle w:val="210pt0"/>
              </w:rPr>
              <w:t xml:space="preserve"> Г.Д.</w:t>
            </w:r>
          </w:p>
        </w:tc>
        <w:tc>
          <w:tcPr>
            <w:tcW w:w="1954" w:type="dxa"/>
            <w:tcBorders>
              <w:top w:val="single" w:sz="4" w:space="0" w:color="auto"/>
              <w:left w:val="single" w:sz="4" w:space="0" w:color="auto"/>
            </w:tcBorders>
            <w:shd w:val="clear" w:color="auto" w:fill="FFFFFF"/>
          </w:tcPr>
          <w:p w:rsidR="00820F66" w:rsidRDefault="00B86152">
            <w:pPr>
              <w:pStyle w:val="21"/>
              <w:framePr w:w="10315" w:wrap="notBeside" w:vAnchor="text" w:hAnchor="text" w:xAlign="center" w:y="1"/>
              <w:shd w:val="clear" w:color="auto" w:fill="auto"/>
              <w:spacing w:after="0" w:line="200" w:lineRule="exact"/>
              <w:ind w:left="280" w:firstLine="0"/>
              <w:jc w:val="left"/>
            </w:pPr>
            <w:r>
              <w:rPr>
                <w:rStyle w:val="210pt0"/>
              </w:rPr>
              <w:t>Не раскрывается</w:t>
            </w:r>
          </w:p>
        </w:tc>
        <w:tc>
          <w:tcPr>
            <w:tcW w:w="3744" w:type="dxa"/>
            <w:tcBorders>
              <w:top w:val="single" w:sz="4" w:space="0" w:color="auto"/>
              <w:left w:val="single" w:sz="4" w:space="0" w:color="auto"/>
            </w:tcBorders>
            <w:shd w:val="clear" w:color="auto" w:fill="FFFFFF"/>
          </w:tcPr>
          <w:p w:rsidR="00820F66" w:rsidRDefault="00B86152">
            <w:pPr>
              <w:pStyle w:val="21"/>
              <w:framePr w:w="10315" w:wrap="notBeside" w:vAnchor="text" w:hAnchor="text" w:xAlign="center" w:y="1"/>
              <w:shd w:val="clear" w:color="auto" w:fill="auto"/>
              <w:spacing w:after="0" w:line="200" w:lineRule="exact"/>
              <w:ind w:firstLine="0"/>
              <w:jc w:val="center"/>
            </w:pPr>
            <w:r>
              <w:rPr>
                <w:rStyle w:val="210pt0"/>
              </w:rPr>
              <w:t>Член Попечительского Совета Фонда</w:t>
            </w:r>
          </w:p>
        </w:tc>
        <w:tc>
          <w:tcPr>
            <w:tcW w:w="2261" w:type="dxa"/>
            <w:tcBorders>
              <w:top w:val="single" w:sz="4" w:space="0" w:color="auto"/>
              <w:left w:val="single" w:sz="4" w:space="0" w:color="auto"/>
              <w:right w:val="single" w:sz="4" w:space="0" w:color="auto"/>
            </w:tcBorders>
            <w:shd w:val="clear" w:color="auto" w:fill="FFFFFF"/>
            <w:vAlign w:val="center"/>
          </w:tcPr>
          <w:p w:rsidR="00820F66" w:rsidRDefault="00B86152">
            <w:pPr>
              <w:pStyle w:val="21"/>
              <w:framePr w:w="10315" w:wrap="notBeside" w:vAnchor="text" w:hAnchor="text" w:xAlign="center" w:y="1"/>
              <w:shd w:val="clear" w:color="auto" w:fill="auto"/>
              <w:spacing w:after="0" w:line="200" w:lineRule="exact"/>
              <w:ind w:firstLine="0"/>
              <w:jc w:val="center"/>
            </w:pPr>
            <w:r>
              <w:rPr>
                <w:rStyle w:val="210pt0"/>
              </w:rPr>
              <w:t>10.11.2020</w:t>
            </w:r>
          </w:p>
        </w:tc>
      </w:tr>
      <w:tr w:rsidR="00820F66">
        <w:trPr>
          <w:trHeight w:hRule="exact" w:val="1925"/>
          <w:jc w:val="center"/>
        </w:trPr>
        <w:tc>
          <w:tcPr>
            <w:tcW w:w="586" w:type="dxa"/>
            <w:tcBorders>
              <w:top w:val="single" w:sz="4" w:space="0" w:color="auto"/>
              <w:left w:val="single" w:sz="4" w:space="0" w:color="auto"/>
              <w:bottom w:val="single" w:sz="4" w:space="0" w:color="auto"/>
            </w:tcBorders>
            <w:shd w:val="clear" w:color="auto" w:fill="FFFFFF"/>
          </w:tcPr>
          <w:p w:rsidR="00820F66" w:rsidRDefault="00B86152">
            <w:pPr>
              <w:pStyle w:val="21"/>
              <w:framePr w:w="10315" w:wrap="notBeside" w:vAnchor="text" w:hAnchor="text" w:xAlign="center" w:y="1"/>
              <w:shd w:val="clear" w:color="auto" w:fill="auto"/>
              <w:spacing w:after="0" w:line="200" w:lineRule="exact"/>
              <w:ind w:left="220" w:firstLine="0"/>
              <w:jc w:val="left"/>
            </w:pPr>
            <w:r>
              <w:rPr>
                <w:rStyle w:val="210pt0"/>
              </w:rPr>
              <w:t>15</w:t>
            </w:r>
          </w:p>
        </w:tc>
        <w:tc>
          <w:tcPr>
            <w:tcW w:w="1771" w:type="dxa"/>
            <w:tcBorders>
              <w:top w:val="single" w:sz="4" w:space="0" w:color="auto"/>
              <w:left w:val="single" w:sz="4" w:space="0" w:color="auto"/>
              <w:bottom w:val="single" w:sz="4" w:space="0" w:color="auto"/>
            </w:tcBorders>
            <w:shd w:val="clear" w:color="auto" w:fill="FFFFFF"/>
          </w:tcPr>
          <w:p w:rsidR="00820F66" w:rsidRDefault="00B86152">
            <w:pPr>
              <w:pStyle w:val="21"/>
              <w:framePr w:w="10315" w:wrap="notBeside" w:vAnchor="text" w:hAnchor="text" w:xAlign="center" w:y="1"/>
              <w:shd w:val="clear" w:color="auto" w:fill="auto"/>
              <w:spacing w:after="0" w:line="240" w:lineRule="exact"/>
              <w:ind w:firstLine="0"/>
              <w:jc w:val="left"/>
            </w:pPr>
            <w:r>
              <w:rPr>
                <w:rStyle w:val="210pt0"/>
              </w:rPr>
              <w:t>Министерство</w:t>
            </w:r>
          </w:p>
          <w:p w:rsidR="00820F66" w:rsidRDefault="00B86152">
            <w:pPr>
              <w:pStyle w:val="21"/>
              <w:framePr w:w="10315" w:wrap="notBeside" w:vAnchor="text" w:hAnchor="text" w:xAlign="center" w:y="1"/>
              <w:shd w:val="clear" w:color="auto" w:fill="auto"/>
              <w:spacing w:after="0" w:line="240" w:lineRule="exact"/>
              <w:ind w:firstLine="0"/>
              <w:jc w:val="left"/>
            </w:pPr>
            <w:r>
              <w:rPr>
                <w:rStyle w:val="210pt0"/>
              </w:rPr>
              <w:t>топливно-</w:t>
            </w:r>
          </w:p>
          <w:p w:rsidR="00820F66" w:rsidRDefault="00B86152">
            <w:pPr>
              <w:pStyle w:val="21"/>
              <w:framePr w:w="10315" w:wrap="notBeside" w:vAnchor="text" w:hAnchor="text" w:xAlign="center" w:y="1"/>
              <w:shd w:val="clear" w:color="auto" w:fill="auto"/>
              <w:spacing w:after="0" w:line="240" w:lineRule="exact"/>
              <w:ind w:firstLine="0"/>
              <w:jc w:val="left"/>
            </w:pPr>
            <w:r>
              <w:rPr>
                <w:rStyle w:val="210pt0"/>
              </w:rPr>
              <w:t>энергетического</w:t>
            </w:r>
          </w:p>
          <w:p w:rsidR="00820F66" w:rsidRDefault="00B86152">
            <w:pPr>
              <w:pStyle w:val="21"/>
              <w:framePr w:w="10315" w:wrap="notBeside" w:vAnchor="text" w:hAnchor="text" w:xAlign="center" w:y="1"/>
              <w:shd w:val="clear" w:color="auto" w:fill="auto"/>
              <w:spacing w:after="0" w:line="240" w:lineRule="exact"/>
              <w:ind w:firstLine="0"/>
              <w:jc w:val="left"/>
            </w:pPr>
            <w:r>
              <w:rPr>
                <w:rStyle w:val="210pt0"/>
              </w:rPr>
              <w:t>комплекса и</w:t>
            </w:r>
          </w:p>
          <w:p w:rsidR="00820F66" w:rsidRDefault="00B86152">
            <w:pPr>
              <w:pStyle w:val="21"/>
              <w:framePr w:w="10315" w:wrap="notBeside" w:vAnchor="text" w:hAnchor="text" w:xAlign="center" w:y="1"/>
              <w:shd w:val="clear" w:color="auto" w:fill="auto"/>
              <w:spacing w:after="0" w:line="240" w:lineRule="exact"/>
              <w:ind w:firstLine="0"/>
              <w:jc w:val="left"/>
            </w:pPr>
            <w:r>
              <w:rPr>
                <w:rStyle w:val="210pt0"/>
              </w:rPr>
              <w:t>жилищно-</w:t>
            </w:r>
          </w:p>
          <w:p w:rsidR="00820F66" w:rsidRDefault="00B86152">
            <w:pPr>
              <w:pStyle w:val="21"/>
              <w:framePr w:w="10315" w:wrap="notBeside" w:vAnchor="text" w:hAnchor="text" w:xAlign="center" w:y="1"/>
              <w:shd w:val="clear" w:color="auto" w:fill="auto"/>
              <w:spacing w:after="0" w:line="240" w:lineRule="exact"/>
              <w:ind w:firstLine="0"/>
              <w:jc w:val="left"/>
            </w:pPr>
            <w:r>
              <w:rPr>
                <w:rStyle w:val="210pt0"/>
              </w:rPr>
              <w:t>коммунального</w:t>
            </w:r>
          </w:p>
          <w:p w:rsidR="00820F66" w:rsidRDefault="00B86152">
            <w:pPr>
              <w:pStyle w:val="21"/>
              <w:framePr w:w="10315" w:wrap="notBeside" w:vAnchor="text" w:hAnchor="text" w:xAlign="center" w:y="1"/>
              <w:shd w:val="clear" w:color="auto" w:fill="auto"/>
              <w:spacing w:after="0" w:line="240" w:lineRule="exact"/>
              <w:ind w:firstLine="0"/>
              <w:jc w:val="left"/>
            </w:pPr>
            <w:r>
              <w:rPr>
                <w:rStyle w:val="210pt0"/>
              </w:rPr>
              <w:t>хозяйства КК</w:t>
            </w:r>
          </w:p>
        </w:tc>
        <w:tc>
          <w:tcPr>
            <w:tcW w:w="1954" w:type="dxa"/>
            <w:tcBorders>
              <w:top w:val="single" w:sz="4" w:space="0" w:color="auto"/>
              <w:left w:val="single" w:sz="4" w:space="0" w:color="auto"/>
              <w:bottom w:val="single" w:sz="4" w:space="0" w:color="auto"/>
            </w:tcBorders>
            <w:shd w:val="clear" w:color="auto" w:fill="FFFFFF"/>
          </w:tcPr>
          <w:p w:rsidR="00820F66" w:rsidRDefault="00820F66">
            <w:pPr>
              <w:framePr w:w="10315" w:wrap="notBeside" w:vAnchor="text" w:hAnchor="text" w:xAlign="center" w:y="1"/>
              <w:rPr>
                <w:sz w:val="10"/>
                <w:szCs w:val="10"/>
              </w:rPr>
            </w:pPr>
          </w:p>
        </w:tc>
        <w:tc>
          <w:tcPr>
            <w:tcW w:w="3744" w:type="dxa"/>
            <w:tcBorders>
              <w:top w:val="single" w:sz="4" w:space="0" w:color="auto"/>
              <w:left w:val="single" w:sz="4" w:space="0" w:color="auto"/>
              <w:bottom w:val="single" w:sz="4" w:space="0" w:color="auto"/>
            </w:tcBorders>
            <w:shd w:val="clear" w:color="auto" w:fill="FFFFFF"/>
            <w:vAlign w:val="center"/>
          </w:tcPr>
          <w:p w:rsidR="00820F66" w:rsidRDefault="00B86152">
            <w:pPr>
              <w:pStyle w:val="21"/>
              <w:framePr w:w="10315" w:wrap="notBeside" w:vAnchor="text" w:hAnchor="text" w:xAlign="center" w:y="1"/>
              <w:shd w:val="clear" w:color="auto" w:fill="auto"/>
              <w:spacing w:after="0" w:line="245" w:lineRule="exact"/>
              <w:ind w:firstLine="0"/>
              <w:jc w:val="center"/>
            </w:pPr>
            <w:r>
              <w:rPr>
                <w:rStyle w:val="210pt0"/>
              </w:rPr>
              <w:t>Лицо, действующее от имени учредителя Краснодарского края</w:t>
            </w:r>
          </w:p>
        </w:tc>
        <w:tc>
          <w:tcPr>
            <w:tcW w:w="2261" w:type="dxa"/>
            <w:tcBorders>
              <w:top w:val="single" w:sz="4" w:space="0" w:color="auto"/>
              <w:left w:val="single" w:sz="4" w:space="0" w:color="auto"/>
              <w:bottom w:val="single" w:sz="4" w:space="0" w:color="auto"/>
              <w:right w:val="single" w:sz="4" w:space="0" w:color="auto"/>
            </w:tcBorders>
            <w:shd w:val="clear" w:color="auto" w:fill="FFFFFF"/>
            <w:vAlign w:val="center"/>
          </w:tcPr>
          <w:p w:rsidR="00820F66" w:rsidRDefault="00B86152">
            <w:pPr>
              <w:pStyle w:val="21"/>
              <w:framePr w:w="10315" w:wrap="notBeside" w:vAnchor="text" w:hAnchor="text" w:xAlign="center" w:y="1"/>
              <w:shd w:val="clear" w:color="auto" w:fill="auto"/>
              <w:spacing w:after="0" w:line="200" w:lineRule="exact"/>
              <w:ind w:firstLine="0"/>
              <w:jc w:val="center"/>
            </w:pPr>
            <w:r>
              <w:rPr>
                <w:rStyle w:val="210pt0"/>
              </w:rPr>
              <w:t>09.09.2013</w:t>
            </w:r>
          </w:p>
        </w:tc>
      </w:tr>
    </w:tbl>
    <w:p w:rsidR="00820F66" w:rsidRDefault="00820F66">
      <w:pPr>
        <w:framePr w:w="10315" w:wrap="notBeside" w:vAnchor="text" w:hAnchor="text" w:xAlign="center" w:y="1"/>
        <w:rPr>
          <w:sz w:val="2"/>
          <w:szCs w:val="2"/>
        </w:rPr>
      </w:pPr>
    </w:p>
    <w:p w:rsidR="00820F66" w:rsidRDefault="00820F66">
      <w:pPr>
        <w:rPr>
          <w:sz w:val="2"/>
          <w:szCs w:val="2"/>
        </w:rPr>
      </w:pPr>
    </w:p>
    <w:p w:rsidR="00820F66" w:rsidRDefault="00B86152">
      <w:pPr>
        <w:pStyle w:val="45"/>
        <w:keepNext/>
        <w:keepLines/>
        <w:shd w:val="clear" w:color="auto" w:fill="auto"/>
        <w:spacing w:before="328" w:after="0" w:line="280" w:lineRule="exact"/>
        <w:ind w:left="1580" w:firstLine="0"/>
        <w:jc w:val="left"/>
      </w:pPr>
      <w:bookmarkStart w:id="21" w:name="bookmark18"/>
      <w:r>
        <w:t>Информация о связанных сторонах</w:t>
      </w:r>
      <w:bookmarkEnd w:id="21"/>
    </w:p>
    <w:tbl>
      <w:tblPr>
        <w:tblOverlap w:val="never"/>
        <w:tblW w:w="0" w:type="auto"/>
        <w:jc w:val="center"/>
        <w:tblLayout w:type="fixed"/>
        <w:tblCellMar>
          <w:left w:w="10" w:type="dxa"/>
          <w:right w:w="10" w:type="dxa"/>
        </w:tblCellMar>
        <w:tblLook w:val="04A0" w:firstRow="1" w:lastRow="0" w:firstColumn="1" w:lastColumn="0" w:noHBand="0" w:noVBand="1"/>
      </w:tblPr>
      <w:tblGrid>
        <w:gridCol w:w="590"/>
        <w:gridCol w:w="3091"/>
        <w:gridCol w:w="2126"/>
        <w:gridCol w:w="1166"/>
        <w:gridCol w:w="3346"/>
      </w:tblGrid>
      <w:tr w:rsidR="00820F66">
        <w:trPr>
          <w:trHeight w:hRule="exact" w:val="1459"/>
          <w:jc w:val="center"/>
        </w:trPr>
        <w:tc>
          <w:tcPr>
            <w:tcW w:w="590" w:type="dxa"/>
            <w:tcBorders>
              <w:top w:val="single" w:sz="4" w:space="0" w:color="auto"/>
              <w:left w:val="single" w:sz="4" w:space="0" w:color="auto"/>
            </w:tcBorders>
            <w:shd w:val="clear" w:color="auto" w:fill="FFFFFF"/>
            <w:vAlign w:val="center"/>
          </w:tcPr>
          <w:p w:rsidR="00820F66" w:rsidRDefault="00B86152">
            <w:pPr>
              <w:pStyle w:val="21"/>
              <w:framePr w:w="10320" w:wrap="notBeside" w:vAnchor="text" w:hAnchor="text" w:xAlign="center" w:y="1"/>
              <w:shd w:val="clear" w:color="auto" w:fill="auto"/>
              <w:spacing w:after="0" w:line="200" w:lineRule="exact"/>
              <w:ind w:left="160" w:firstLine="0"/>
              <w:jc w:val="left"/>
            </w:pPr>
            <w:r>
              <w:rPr>
                <w:rStyle w:val="210pt0"/>
              </w:rPr>
              <w:t>№</w:t>
            </w:r>
          </w:p>
        </w:tc>
        <w:tc>
          <w:tcPr>
            <w:tcW w:w="3091" w:type="dxa"/>
            <w:tcBorders>
              <w:top w:val="single" w:sz="4" w:space="0" w:color="auto"/>
              <w:left w:val="single" w:sz="4" w:space="0" w:color="auto"/>
            </w:tcBorders>
            <w:shd w:val="clear" w:color="auto" w:fill="FFFFFF"/>
          </w:tcPr>
          <w:p w:rsidR="00820F66" w:rsidRDefault="00B86152">
            <w:pPr>
              <w:pStyle w:val="21"/>
              <w:framePr w:w="10320" w:wrap="notBeside" w:vAnchor="text" w:hAnchor="text" w:xAlign="center" w:y="1"/>
              <w:shd w:val="clear" w:color="auto" w:fill="auto"/>
              <w:spacing w:after="0" w:line="200" w:lineRule="exact"/>
              <w:ind w:firstLine="0"/>
              <w:jc w:val="center"/>
            </w:pPr>
            <w:r>
              <w:rPr>
                <w:rStyle w:val="210pt"/>
              </w:rPr>
              <w:t>Наименование (Ф.И.О.)</w:t>
            </w:r>
          </w:p>
        </w:tc>
        <w:tc>
          <w:tcPr>
            <w:tcW w:w="2126" w:type="dxa"/>
            <w:tcBorders>
              <w:top w:val="single" w:sz="4" w:space="0" w:color="auto"/>
              <w:left w:val="single" w:sz="4" w:space="0" w:color="auto"/>
            </w:tcBorders>
            <w:shd w:val="clear" w:color="auto" w:fill="FFFFFF"/>
          </w:tcPr>
          <w:p w:rsidR="00820F66" w:rsidRDefault="00B86152">
            <w:pPr>
              <w:pStyle w:val="21"/>
              <w:framePr w:w="10320" w:wrap="notBeside" w:vAnchor="text" w:hAnchor="text" w:xAlign="center" w:y="1"/>
              <w:shd w:val="clear" w:color="auto" w:fill="auto"/>
              <w:spacing w:after="60" w:line="200" w:lineRule="exact"/>
              <w:ind w:firstLine="0"/>
              <w:jc w:val="center"/>
            </w:pPr>
            <w:r>
              <w:rPr>
                <w:rStyle w:val="210pt"/>
              </w:rPr>
              <w:t>Характер</w:t>
            </w:r>
          </w:p>
          <w:p w:rsidR="00820F66" w:rsidRDefault="00B86152">
            <w:pPr>
              <w:pStyle w:val="21"/>
              <w:framePr w:w="10320" w:wrap="notBeside" w:vAnchor="text" w:hAnchor="text" w:xAlign="center" w:y="1"/>
              <w:shd w:val="clear" w:color="auto" w:fill="auto"/>
              <w:spacing w:before="60" w:line="200" w:lineRule="exact"/>
              <w:ind w:firstLine="0"/>
              <w:jc w:val="center"/>
            </w:pPr>
            <w:r>
              <w:rPr>
                <w:rStyle w:val="210pt"/>
              </w:rPr>
              <w:t>отношений</w:t>
            </w:r>
          </w:p>
          <w:p w:rsidR="00820F66" w:rsidRDefault="00B86152">
            <w:pPr>
              <w:pStyle w:val="21"/>
              <w:framePr w:w="10320" w:wrap="notBeside" w:vAnchor="text" w:hAnchor="text" w:xAlign="center" w:y="1"/>
              <w:shd w:val="clear" w:color="auto" w:fill="auto"/>
              <w:spacing w:before="240" w:after="0" w:line="254" w:lineRule="exact"/>
              <w:ind w:firstLine="0"/>
              <w:jc w:val="center"/>
            </w:pPr>
            <w:r>
              <w:rPr>
                <w:rStyle w:val="295pt"/>
              </w:rPr>
              <w:t>(пункт 6 ПБУ 11/2008)</w:t>
            </w:r>
          </w:p>
        </w:tc>
        <w:tc>
          <w:tcPr>
            <w:tcW w:w="1166" w:type="dxa"/>
            <w:tcBorders>
              <w:top w:val="single" w:sz="4" w:space="0" w:color="auto"/>
              <w:left w:val="single" w:sz="4" w:space="0" w:color="auto"/>
            </w:tcBorders>
            <w:shd w:val="clear" w:color="auto" w:fill="FFFFFF"/>
          </w:tcPr>
          <w:p w:rsidR="00820F66" w:rsidRDefault="00B86152">
            <w:pPr>
              <w:pStyle w:val="21"/>
              <w:framePr w:w="10320" w:wrap="notBeside" w:vAnchor="text" w:hAnchor="text" w:xAlign="center" w:y="1"/>
              <w:shd w:val="clear" w:color="auto" w:fill="auto"/>
              <w:spacing w:after="60" w:line="200" w:lineRule="exact"/>
              <w:ind w:left="240" w:firstLine="0"/>
              <w:jc w:val="left"/>
            </w:pPr>
            <w:r>
              <w:rPr>
                <w:rStyle w:val="210pt"/>
              </w:rPr>
              <w:t>Период</w:t>
            </w:r>
          </w:p>
          <w:p w:rsidR="00820F66" w:rsidRDefault="00B86152">
            <w:pPr>
              <w:pStyle w:val="21"/>
              <w:framePr w:w="10320" w:wrap="notBeside" w:vAnchor="text" w:hAnchor="text" w:xAlign="center" w:y="1"/>
              <w:shd w:val="clear" w:color="auto" w:fill="auto"/>
              <w:spacing w:before="60" w:after="0" w:line="200" w:lineRule="exact"/>
              <w:ind w:firstLine="0"/>
              <w:jc w:val="left"/>
            </w:pPr>
            <w:r>
              <w:rPr>
                <w:rStyle w:val="210pt"/>
              </w:rPr>
              <w:t>действия</w:t>
            </w:r>
          </w:p>
        </w:tc>
        <w:tc>
          <w:tcPr>
            <w:tcW w:w="3346" w:type="dxa"/>
            <w:tcBorders>
              <w:top w:val="single" w:sz="4" w:space="0" w:color="auto"/>
              <w:left w:val="single" w:sz="4" w:space="0" w:color="auto"/>
              <w:right w:val="single" w:sz="4" w:space="0" w:color="auto"/>
            </w:tcBorders>
            <w:shd w:val="clear" w:color="auto" w:fill="FFFFFF"/>
          </w:tcPr>
          <w:p w:rsidR="00820F66" w:rsidRDefault="00B86152">
            <w:pPr>
              <w:pStyle w:val="21"/>
              <w:framePr w:w="10320" w:wrap="notBeside" w:vAnchor="text" w:hAnchor="text" w:xAlign="center" w:y="1"/>
              <w:shd w:val="clear" w:color="auto" w:fill="auto"/>
              <w:spacing w:after="0" w:line="451" w:lineRule="exact"/>
              <w:ind w:firstLine="0"/>
              <w:jc w:val="center"/>
            </w:pPr>
            <w:r>
              <w:rPr>
                <w:rStyle w:val="210pt"/>
              </w:rPr>
              <w:t>Виды и объем операций</w:t>
            </w:r>
          </w:p>
          <w:p w:rsidR="00820F66" w:rsidRDefault="00B86152">
            <w:pPr>
              <w:pStyle w:val="21"/>
              <w:framePr w:w="10320" w:wrap="notBeside" w:vAnchor="text" w:hAnchor="text" w:xAlign="center" w:y="1"/>
              <w:shd w:val="clear" w:color="auto" w:fill="auto"/>
              <w:spacing w:after="0" w:line="451" w:lineRule="exact"/>
              <w:ind w:firstLine="0"/>
              <w:jc w:val="center"/>
            </w:pPr>
            <w:r>
              <w:rPr>
                <w:rStyle w:val="210pt0"/>
              </w:rPr>
              <w:t xml:space="preserve">(в </w:t>
            </w:r>
            <w:proofErr w:type="spellStart"/>
            <w:r>
              <w:rPr>
                <w:rStyle w:val="295pt"/>
              </w:rPr>
              <w:t>т.ч</w:t>
            </w:r>
            <w:proofErr w:type="spellEnd"/>
            <w:r>
              <w:rPr>
                <w:rStyle w:val="295pt"/>
              </w:rPr>
              <w:t xml:space="preserve">. по трудовому договору </w:t>
            </w:r>
            <w:r>
              <w:rPr>
                <w:rStyle w:val="210pt0"/>
              </w:rPr>
              <w:t xml:space="preserve">и </w:t>
            </w:r>
            <w:r>
              <w:rPr>
                <w:rStyle w:val="295pt"/>
              </w:rPr>
              <w:t>договору ГПХ)</w:t>
            </w:r>
          </w:p>
        </w:tc>
      </w:tr>
      <w:tr w:rsidR="00820F66">
        <w:trPr>
          <w:trHeight w:hRule="exact" w:val="1008"/>
          <w:jc w:val="center"/>
        </w:trPr>
        <w:tc>
          <w:tcPr>
            <w:tcW w:w="590" w:type="dxa"/>
            <w:tcBorders>
              <w:top w:val="single" w:sz="4" w:space="0" w:color="auto"/>
              <w:left w:val="single" w:sz="4" w:space="0" w:color="auto"/>
            </w:tcBorders>
            <w:shd w:val="clear" w:color="auto" w:fill="FFFFFF"/>
          </w:tcPr>
          <w:p w:rsidR="00820F66" w:rsidRDefault="00B86152">
            <w:pPr>
              <w:pStyle w:val="21"/>
              <w:framePr w:w="10320" w:wrap="notBeside" w:vAnchor="text" w:hAnchor="text" w:xAlign="center" w:y="1"/>
              <w:shd w:val="clear" w:color="auto" w:fill="auto"/>
              <w:spacing w:after="0" w:line="200" w:lineRule="exact"/>
              <w:ind w:left="160" w:firstLine="0"/>
              <w:jc w:val="left"/>
            </w:pPr>
            <w:r>
              <w:rPr>
                <w:rStyle w:val="210pt0"/>
              </w:rPr>
              <w:t>1</w:t>
            </w:r>
          </w:p>
        </w:tc>
        <w:tc>
          <w:tcPr>
            <w:tcW w:w="3091" w:type="dxa"/>
            <w:tcBorders>
              <w:top w:val="single" w:sz="4" w:space="0" w:color="auto"/>
              <w:left w:val="single" w:sz="4" w:space="0" w:color="auto"/>
            </w:tcBorders>
            <w:shd w:val="clear" w:color="auto" w:fill="FFFFFF"/>
          </w:tcPr>
          <w:p w:rsidR="00820F66" w:rsidRDefault="00B86152">
            <w:pPr>
              <w:pStyle w:val="21"/>
              <w:framePr w:w="10320" w:wrap="notBeside" w:vAnchor="text" w:hAnchor="text" w:xAlign="center" w:y="1"/>
              <w:shd w:val="clear" w:color="auto" w:fill="auto"/>
              <w:spacing w:after="0" w:line="200" w:lineRule="exact"/>
              <w:ind w:firstLine="0"/>
              <w:jc w:val="left"/>
            </w:pPr>
            <w:r>
              <w:rPr>
                <w:rStyle w:val="210pt0"/>
              </w:rPr>
              <w:t>Лысенко М.Е.</w:t>
            </w:r>
          </w:p>
        </w:tc>
        <w:tc>
          <w:tcPr>
            <w:tcW w:w="2126" w:type="dxa"/>
            <w:tcBorders>
              <w:top w:val="single" w:sz="4" w:space="0" w:color="auto"/>
              <w:left w:val="single" w:sz="4" w:space="0" w:color="auto"/>
            </w:tcBorders>
            <w:shd w:val="clear" w:color="auto" w:fill="FFFFFF"/>
          </w:tcPr>
          <w:p w:rsidR="00820F66" w:rsidRDefault="00B86152">
            <w:pPr>
              <w:pStyle w:val="21"/>
              <w:framePr w:w="10320" w:wrap="notBeside" w:vAnchor="text" w:hAnchor="text" w:xAlign="center" w:y="1"/>
              <w:shd w:val="clear" w:color="auto" w:fill="auto"/>
              <w:spacing w:after="0" w:line="200" w:lineRule="exact"/>
              <w:ind w:firstLine="0"/>
              <w:jc w:val="center"/>
            </w:pPr>
            <w:r>
              <w:rPr>
                <w:rStyle w:val="210pt0"/>
              </w:rPr>
              <w:t>трудовые отношения</w:t>
            </w:r>
          </w:p>
        </w:tc>
        <w:tc>
          <w:tcPr>
            <w:tcW w:w="1166" w:type="dxa"/>
            <w:tcBorders>
              <w:top w:val="single" w:sz="4" w:space="0" w:color="auto"/>
              <w:left w:val="single" w:sz="4" w:space="0" w:color="auto"/>
            </w:tcBorders>
            <w:shd w:val="clear" w:color="auto" w:fill="FFFFFF"/>
          </w:tcPr>
          <w:p w:rsidR="00820F66" w:rsidRDefault="00B86152">
            <w:pPr>
              <w:pStyle w:val="21"/>
              <w:framePr w:w="10320" w:wrap="notBeside" w:vAnchor="text" w:hAnchor="text" w:xAlign="center" w:y="1"/>
              <w:shd w:val="clear" w:color="auto" w:fill="auto"/>
              <w:spacing w:after="0" w:line="200" w:lineRule="exact"/>
              <w:ind w:firstLine="0"/>
              <w:jc w:val="left"/>
            </w:pPr>
            <w:r>
              <w:rPr>
                <w:rStyle w:val="210pt0"/>
              </w:rPr>
              <w:t>2021</w:t>
            </w:r>
          </w:p>
        </w:tc>
        <w:tc>
          <w:tcPr>
            <w:tcW w:w="3346" w:type="dxa"/>
            <w:tcBorders>
              <w:top w:val="single" w:sz="4" w:space="0" w:color="auto"/>
              <w:left w:val="single" w:sz="4" w:space="0" w:color="auto"/>
              <w:right w:val="single" w:sz="4" w:space="0" w:color="auto"/>
            </w:tcBorders>
            <w:shd w:val="clear" w:color="auto" w:fill="FFFFFF"/>
          </w:tcPr>
          <w:p w:rsidR="00820F66" w:rsidRDefault="00B86152">
            <w:pPr>
              <w:pStyle w:val="21"/>
              <w:framePr w:w="10320" w:wrap="notBeside" w:vAnchor="text" w:hAnchor="text" w:xAlign="center" w:y="1"/>
              <w:shd w:val="clear" w:color="auto" w:fill="auto"/>
              <w:spacing w:after="0" w:line="264" w:lineRule="exact"/>
              <w:ind w:firstLine="0"/>
              <w:jc w:val="both"/>
            </w:pPr>
            <w:r>
              <w:rPr>
                <w:rStyle w:val="210pt0"/>
              </w:rPr>
              <w:t xml:space="preserve">начислена заработная плата по трудовому договору в размере 1 153 тыс. руб., в </w:t>
            </w:r>
            <w:proofErr w:type="spellStart"/>
            <w:r>
              <w:rPr>
                <w:rStyle w:val="210pt0"/>
              </w:rPr>
              <w:t>т.ч</w:t>
            </w:r>
            <w:proofErr w:type="spellEnd"/>
            <w:r>
              <w:rPr>
                <w:rStyle w:val="210pt0"/>
              </w:rPr>
              <w:t>. НФДЛ 152 тыс. руб.</w:t>
            </w:r>
          </w:p>
        </w:tc>
      </w:tr>
      <w:tr w:rsidR="00820F66">
        <w:trPr>
          <w:trHeight w:hRule="exact" w:val="1277"/>
          <w:jc w:val="center"/>
        </w:trPr>
        <w:tc>
          <w:tcPr>
            <w:tcW w:w="590" w:type="dxa"/>
            <w:tcBorders>
              <w:top w:val="single" w:sz="4" w:space="0" w:color="auto"/>
              <w:left w:val="single" w:sz="4" w:space="0" w:color="auto"/>
              <w:bottom w:val="single" w:sz="4" w:space="0" w:color="auto"/>
            </w:tcBorders>
            <w:shd w:val="clear" w:color="auto" w:fill="FFFFFF"/>
          </w:tcPr>
          <w:p w:rsidR="00820F66" w:rsidRDefault="00B86152">
            <w:pPr>
              <w:pStyle w:val="21"/>
              <w:framePr w:w="10320" w:wrap="notBeside" w:vAnchor="text" w:hAnchor="text" w:xAlign="center" w:y="1"/>
              <w:shd w:val="clear" w:color="auto" w:fill="auto"/>
              <w:spacing w:after="0" w:line="200" w:lineRule="exact"/>
              <w:ind w:left="160" w:firstLine="0"/>
              <w:jc w:val="left"/>
            </w:pPr>
            <w:r>
              <w:rPr>
                <w:rStyle w:val="210pt0"/>
              </w:rPr>
              <w:t>2</w:t>
            </w:r>
          </w:p>
        </w:tc>
        <w:tc>
          <w:tcPr>
            <w:tcW w:w="3091" w:type="dxa"/>
            <w:tcBorders>
              <w:top w:val="single" w:sz="4" w:space="0" w:color="auto"/>
              <w:left w:val="single" w:sz="4" w:space="0" w:color="auto"/>
              <w:bottom w:val="single" w:sz="4" w:space="0" w:color="auto"/>
            </w:tcBorders>
            <w:shd w:val="clear" w:color="auto" w:fill="FFFFFF"/>
          </w:tcPr>
          <w:p w:rsidR="00820F66" w:rsidRDefault="00B86152">
            <w:pPr>
              <w:pStyle w:val="21"/>
              <w:framePr w:w="10320" w:wrap="notBeside" w:vAnchor="text" w:hAnchor="text" w:xAlign="center" w:y="1"/>
              <w:shd w:val="clear" w:color="auto" w:fill="auto"/>
              <w:spacing w:after="0" w:line="264" w:lineRule="exact"/>
              <w:ind w:firstLine="0"/>
              <w:jc w:val="left"/>
            </w:pPr>
            <w:r>
              <w:rPr>
                <w:rStyle w:val="210pt0"/>
              </w:rPr>
              <w:t>Министерство топливно- энергетического комплекса и жилищно-коммунального хозяйства КК</w:t>
            </w:r>
          </w:p>
        </w:tc>
        <w:tc>
          <w:tcPr>
            <w:tcW w:w="2126" w:type="dxa"/>
            <w:tcBorders>
              <w:top w:val="single" w:sz="4" w:space="0" w:color="auto"/>
              <w:left w:val="single" w:sz="4" w:space="0" w:color="auto"/>
              <w:bottom w:val="single" w:sz="4" w:space="0" w:color="auto"/>
            </w:tcBorders>
            <w:shd w:val="clear" w:color="auto" w:fill="FFFFFF"/>
          </w:tcPr>
          <w:p w:rsidR="00820F66" w:rsidRDefault="00B86152">
            <w:pPr>
              <w:pStyle w:val="21"/>
              <w:framePr w:w="10320" w:wrap="notBeside" w:vAnchor="text" w:hAnchor="text" w:xAlign="center" w:y="1"/>
              <w:shd w:val="clear" w:color="auto" w:fill="auto"/>
              <w:spacing w:after="0" w:line="264" w:lineRule="exact"/>
              <w:ind w:firstLine="0"/>
              <w:jc w:val="left"/>
            </w:pPr>
            <w:r>
              <w:rPr>
                <w:rStyle w:val="210pt0"/>
              </w:rPr>
              <w:t>Субсидия на ведение</w:t>
            </w:r>
          </w:p>
          <w:p w:rsidR="00820F66" w:rsidRDefault="00B86152">
            <w:pPr>
              <w:pStyle w:val="21"/>
              <w:framePr w:w="10320" w:wrap="notBeside" w:vAnchor="text" w:hAnchor="text" w:xAlign="center" w:y="1"/>
              <w:shd w:val="clear" w:color="auto" w:fill="auto"/>
              <w:spacing w:after="0" w:line="264" w:lineRule="exact"/>
              <w:ind w:firstLine="0"/>
              <w:jc w:val="left"/>
            </w:pPr>
            <w:r>
              <w:rPr>
                <w:rStyle w:val="210pt0"/>
              </w:rPr>
              <w:t>уставной</w:t>
            </w:r>
          </w:p>
          <w:p w:rsidR="00820F66" w:rsidRDefault="00B86152">
            <w:pPr>
              <w:pStyle w:val="21"/>
              <w:framePr w:w="10320" w:wrap="notBeside" w:vAnchor="text" w:hAnchor="text" w:xAlign="center" w:y="1"/>
              <w:shd w:val="clear" w:color="auto" w:fill="auto"/>
              <w:spacing w:after="0" w:line="264" w:lineRule="exact"/>
              <w:ind w:firstLine="0"/>
              <w:jc w:val="left"/>
            </w:pPr>
            <w:r>
              <w:rPr>
                <w:rStyle w:val="210pt0"/>
              </w:rPr>
              <w:t>деятельности</w:t>
            </w:r>
          </w:p>
        </w:tc>
        <w:tc>
          <w:tcPr>
            <w:tcW w:w="1166" w:type="dxa"/>
            <w:tcBorders>
              <w:top w:val="single" w:sz="4" w:space="0" w:color="auto"/>
              <w:left w:val="single" w:sz="4" w:space="0" w:color="auto"/>
              <w:bottom w:val="single" w:sz="4" w:space="0" w:color="auto"/>
            </w:tcBorders>
            <w:shd w:val="clear" w:color="auto" w:fill="FFFFFF"/>
          </w:tcPr>
          <w:p w:rsidR="00820F66" w:rsidRDefault="00B86152">
            <w:pPr>
              <w:pStyle w:val="21"/>
              <w:framePr w:w="10320" w:wrap="notBeside" w:vAnchor="text" w:hAnchor="text" w:xAlign="center" w:y="1"/>
              <w:shd w:val="clear" w:color="auto" w:fill="auto"/>
              <w:spacing w:after="0" w:line="200" w:lineRule="exact"/>
              <w:ind w:firstLine="0"/>
              <w:jc w:val="left"/>
            </w:pPr>
            <w:r>
              <w:rPr>
                <w:rStyle w:val="210pt0"/>
              </w:rPr>
              <w:t>2021</w:t>
            </w:r>
          </w:p>
        </w:tc>
        <w:tc>
          <w:tcPr>
            <w:tcW w:w="3346" w:type="dxa"/>
            <w:tcBorders>
              <w:top w:val="single" w:sz="4" w:space="0" w:color="auto"/>
              <w:left w:val="single" w:sz="4" w:space="0" w:color="auto"/>
              <w:bottom w:val="single" w:sz="4" w:space="0" w:color="auto"/>
              <w:right w:val="single" w:sz="4" w:space="0" w:color="auto"/>
            </w:tcBorders>
            <w:shd w:val="clear" w:color="auto" w:fill="FFFFFF"/>
          </w:tcPr>
          <w:p w:rsidR="00820F66" w:rsidRDefault="00B86152">
            <w:pPr>
              <w:pStyle w:val="21"/>
              <w:framePr w:w="10320" w:wrap="notBeside" w:vAnchor="text" w:hAnchor="text" w:xAlign="center" w:y="1"/>
              <w:shd w:val="clear" w:color="auto" w:fill="auto"/>
              <w:spacing w:after="0" w:line="264" w:lineRule="exact"/>
              <w:ind w:firstLine="0"/>
              <w:jc w:val="both"/>
            </w:pPr>
            <w:r>
              <w:rPr>
                <w:rStyle w:val="210pt0"/>
              </w:rPr>
              <w:t>Получена субсидия на ведение уставной деятельности в сумме 241 434 тыс. руб. по соглашению №РО-1 от 14.01.2021г.</w:t>
            </w:r>
          </w:p>
        </w:tc>
      </w:tr>
    </w:tbl>
    <w:p w:rsidR="00820F66" w:rsidRDefault="00820F66">
      <w:pPr>
        <w:framePr w:w="10320" w:wrap="notBeside" w:vAnchor="text" w:hAnchor="text" w:xAlign="center" w:y="1"/>
        <w:rPr>
          <w:sz w:val="2"/>
          <w:szCs w:val="2"/>
        </w:rPr>
      </w:pPr>
    </w:p>
    <w:p w:rsidR="00820F66" w:rsidRDefault="00820F66">
      <w:pPr>
        <w:rPr>
          <w:sz w:val="2"/>
          <w:szCs w:val="2"/>
        </w:rPr>
      </w:pPr>
    </w:p>
    <w:p w:rsidR="00820F66" w:rsidRDefault="00B86152">
      <w:pPr>
        <w:pStyle w:val="270"/>
        <w:shd w:val="clear" w:color="auto" w:fill="auto"/>
        <w:spacing w:before="241" w:after="341" w:line="331" w:lineRule="exact"/>
        <w:ind w:firstLine="740"/>
      </w:pPr>
      <w:r>
        <w:t>Перечень связанных сторон является полным, и нам не известно о каких-либо других связанных сторонах. Информация о связанных сторонах полностью учтена при подготовке бухгалтерской отчетности в соответствии с применимыми правилами бухгалтерского учета.</w:t>
      </w:r>
    </w:p>
    <w:p w:rsidR="00820F66" w:rsidRDefault="00B86152">
      <w:pPr>
        <w:pStyle w:val="45"/>
        <w:keepNext/>
        <w:keepLines/>
        <w:numPr>
          <w:ilvl w:val="0"/>
          <w:numId w:val="8"/>
        </w:numPr>
        <w:shd w:val="clear" w:color="auto" w:fill="auto"/>
        <w:tabs>
          <w:tab w:val="left" w:pos="1960"/>
        </w:tabs>
        <w:spacing w:after="248" w:line="280" w:lineRule="exact"/>
        <w:ind w:left="1120" w:firstLine="0"/>
        <w:jc w:val="both"/>
      </w:pPr>
      <w:bookmarkStart w:id="22" w:name="bookmark19"/>
      <w:r>
        <w:t>Основы представления бухгалтерской (финансовой) отчетности.</w:t>
      </w:r>
      <w:bookmarkEnd w:id="22"/>
    </w:p>
    <w:p w:rsidR="00820F66" w:rsidRDefault="00B86152">
      <w:pPr>
        <w:pStyle w:val="270"/>
        <w:shd w:val="clear" w:color="auto" w:fill="auto"/>
        <w:spacing w:before="0" w:after="418"/>
        <w:ind w:firstLine="740"/>
      </w:pPr>
      <w:r>
        <w:t>Годовая бухгалтерская (финансовая) отчетность НКО «Фонд капитального ремонта МКД» за 2021 год сформирована в соответствии с правилами бухгалтерского учета и отчетности, установленными: Федеральным законом «О бухгалтерском учете» от 06.12.2011г. № 402-ФЗ; Положением по ведению бухгалтерского учета и бухгалтерской отчетности в Российской Федерации, утвержденным приказом Минфина РФ от 29.07.1998г. № 34н; применимыми для НКО, Положениями по бухгалтерскому учету (ПБУ); Планом счетов бухгалтерского учета финансово-хозяйственной деятельности организаций, утвержденным Приказом Министерства Финансов РФ от 31.10.2000г. № 94н; и другими действующими нормативно-правовыми актами.</w:t>
      </w:r>
    </w:p>
    <w:p w:rsidR="00820F66" w:rsidRDefault="00B86152">
      <w:pPr>
        <w:pStyle w:val="70"/>
        <w:shd w:val="clear" w:color="auto" w:fill="auto"/>
        <w:spacing w:line="170" w:lineRule="exact"/>
        <w:ind w:left="10400"/>
        <w:sectPr w:rsidR="00820F66">
          <w:footerReference w:type="even" r:id="rId101"/>
          <w:footerReference w:type="default" r:id="rId102"/>
          <w:pgSz w:w="11900" w:h="16840"/>
          <w:pgMar w:top="789" w:right="261" w:bottom="952" w:left="796" w:header="0" w:footer="3" w:gutter="0"/>
          <w:cols w:space="720"/>
          <w:noEndnote/>
          <w:docGrid w:linePitch="360"/>
        </w:sectPr>
      </w:pPr>
      <w:r>
        <w:rPr>
          <w:rStyle w:val="70pt"/>
        </w:rPr>
        <w:t>5</w:t>
      </w:r>
    </w:p>
    <w:p w:rsidR="00820F66" w:rsidRDefault="00B86152">
      <w:pPr>
        <w:pStyle w:val="270"/>
        <w:shd w:val="clear" w:color="auto" w:fill="auto"/>
        <w:spacing w:before="0" w:line="322" w:lineRule="exact"/>
        <w:ind w:right="260" w:firstLine="780"/>
      </w:pPr>
      <w:r>
        <w:lastRenderedPageBreak/>
        <w:t>Настоящая бухгалтерская (финансовая) отчетность отражает имущественное и финансовое положение НКО «Фонд капитального ремонта МКД» и результаты хозяйственной деятельности за период с 1 января 2021 г. по 31 декабря 2021 г.</w:t>
      </w:r>
    </w:p>
    <w:p w:rsidR="00820F66" w:rsidRDefault="00B86152">
      <w:pPr>
        <w:pStyle w:val="270"/>
        <w:shd w:val="clear" w:color="auto" w:fill="auto"/>
        <w:spacing w:before="0" w:after="333" w:line="322" w:lineRule="exact"/>
        <w:ind w:right="260" w:firstLine="780"/>
      </w:pPr>
      <w:r>
        <w:t>Настоящая бухгалтерская (финансовая) отчетность составлена в валюте Российской Федерации. Числовые показатели выражены в тысячах рублей, если не указано иное.</w:t>
      </w:r>
    </w:p>
    <w:p w:rsidR="00820F66" w:rsidRDefault="00B86152">
      <w:pPr>
        <w:pStyle w:val="45"/>
        <w:keepNext/>
        <w:keepLines/>
        <w:numPr>
          <w:ilvl w:val="0"/>
          <w:numId w:val="8"/>
        </w:numPr>
        <w:shd w:val="clear" w:color="auto" w:fill="auto"/>
        <w:tabs>
          <w:tab w:val="left" w:pos="2340"/>
        </w:tabs>
        <w:spacing w:after="184" w:line="280" w:lineRule="exact"/>
        <w:ind w:left="1500" w:firstLine="0"/>
        <w:jc w:val="both"/>
      </w:pPr>
      <w:bookmarkStart w:id="23" w:name="bookmark20"/>
      <w:r>
        <w:t>Информация о существенных аспектах учетной политики.</w:t>
      </w:r>
      <w:bookmarkEnd w:id="23"/>
    </w:p>
    <w:p w:rsidR="00820F66" w:rsidRDefault="00B86152">
      <w:pPr>
        <w:pStyle w:val="270"/>
        <w:shd w:val="clear" w:color="auto" w:fill="auto"/>
        <w:spacing w:before="0" w:line="322" w:lineRule="exact"/>
        <w:ind w:right="260" w:firstLine="780"/>
      </w:pPr>
      <w:r>
        <w:t>Учетная политика НКО «Фонд капитального ремонта МКД» утверждена приказом от 29.12.2018 № 89-пр., а также дополнениями и изменениями к ней. Приказом от 30.03.2021г. № 25-пр внесены дополнения в учетную политику в связи с началом применения ФОБУ 5/2019г. «Запасы», утвержденного приказом №180н Минфина РФ от 15.11.2019г.</w:t>
      </w:r>
    </w:p>
    <w:p w:rsidR="00820F66" w:rsidRDefault="00B86152">
      <w:pPr>
        <w:pStyle w:val="270"/>
        <w:shd w:val="clear" w:color="auto" w:fill="auto"/>
        <w:spacing w:before="0" w:line="322" w:lineRule="exact"/>
        <w:ind w:right="260" w:firstLine="780"/>
      </w:pPr>
      <w:r>
        <w:t>Учетная политика Фонда сформирована на основе следующих основных допущений:</w:t>
      </w:r>
    </w:p>
    <w:p w:rsidR="00820F66" w:rsidRDefault="00B86152">
      <w:pPr>
        <w:pStyle w:val="270"/>
        <w:numPr>
          <w:ilvl w:val="0"/>
          <w:numId w:val="9"/>
        </w:numPr>
        <w:shd w:val="clear" w:color="auto" w:fill="auto"/>
        <w:tabs>
          <w:tab w:val="left" w:pos="1570"/>
        </w:tabs>
        <w:spacing w:before="0" w:line="322" w:lineRule="exact"/>
        <w:ind w:right="260" w:firstLine="780"/>
      </w:pPr>
      <w:r>
        <w:t>активы и обязательства Фонда существуют обособленно от имущества и обязательств собственника Фонда и активов и обязательств других организаций (допущение имущественной обособленности);</w:t>
      </w:r>
    </w:p>
    <w:p w:rsidR="00820F66" w:rsidRDefault="00B86152">
      <w:pPr>
        <w:pStyle w:val="270"/>
        <w:numPr>
          <w:ilvl w:val="0"/>
          <w:numId w:val="9"/>
        </w:numPr>
        <w:shd w:val="clear" w:color="auto" w:fill="auto"/>
        <w:tabs>
          <w:tab w:val="left" w:pos="1570"/>
        </w:tabs>
        <w:spacing w:before="0" w:line="322" w:lineRule="exact"/>
        <w:ind w:right="260" w:firstLine="780"/>
      </w:pPr>
      <w:r>
        <w:t>Фонд планирует продолжать свою деятельность в будущем и у него отсутствуют намерения и необходимость ликвидации или существенного сокращения деятельности и, следовательно, обязательства будут погашаться в установленном порядке (допущение непрерывности деятельности);</w:t>
      </w:r>
    </w:p>
    <w:p w:rsidR="00820F66" w:rsidRDefault="00B86152">
      <w:pPr>
        <w:pStyle w:val="270"/>
        <w:numPr>
          <w:ilvl w:val="0"/>
          <w:numId w:val="9"/>
        </w:numPr>
        <w:shd w:val="clear" w:color="auto" w:fill="auto"/>
        <w:tabs>
          <w:tab w:val="left" w:pos="1570"/>
        </w:tabs>
        <w:spacing w:before="0" w:line="322" w:lineRule="exact"/>
        <w:ind w:right="260" w:firstLine="780"/>
      </w:pPr>
      <w:r>
        <w:t>выбранная учетная политика применяется последовательно от одного отчетного года к другому (допущение последовательности применения учетной политики);</w:t>
      </w:r>
    </w:p>
    <w:p w:rsidR="00820F66" w:rsidRDefault="00B86152">
      <w:pPr>
        <w:pStyle w:val="270"/>
        <w:numPr>
          <w:ilvl w:val="0"/>
          <w:numId w:val="9"/>
        </w:numPr>
        <w:shd w:val="clear" w:color="auto" w:fill="auto"/>
        <w:tabs>
          <w:tab w:val="left" w:pos="1570"/>
        </w:tabs>
        <w:spacing w:before="0" w:line="322" w:lineRule="exact"/>
        <w:ind w:right="260" w:firstLine="780"/>
      </w:pPr>
      <w:r>
        <w:t xml:space="preserve">факты хозяйственной деятельности Фонда относятся к тому </w:t>
      </w:r>
      <w:r>
        <w:rPr>
          <w:rStyle w:val="27Arial85pt"/>
        </w:rPr>
        <w:t>\</w:t>
      </w:r>
      <w:r>
        <w:t xml:space="preserve"> отчетному периоду (и, следовательно, отражаются в бухгалтерском учете), в котором они имели место, независимо от фактического времени поступления или выплаты денежных средств, связанных с этими фактами (допущение временной определенности фактов </w:t>
      </w:r>
      <w:r>
        <w:rPr>
          <w:rStyle w:val="2714pt"/>
        </w:rPr>
        <w:t>хозяйственной деятельности).</w:t>
      </w:r>
    </w:p>
    <w:p w:rsidR="00820F66" w:rsidRDefault="00B86152">
      <w:pPr>
        <w:pStyle w:val="270"/>
        <w:shd w:val="clear" w:color="auto" w:fill="auto"/>
        <w:spacing w:before="0" w:line="322" w:lineRule="exact"/>
        <w:ind w:firstLine="780"/>
        <w:jc w:val="left"/>
      </w:pPr>
      <w:r>
        <w:t>Формы бухгалтерской отчетности установлены в соответствии с приказом Минфина РФ №66н от 02.07.2010г.:</w:t>
      </w:r>
    </w:p>
    <w:p w:rsidR="00820F66" w:rsidRDefault="00B86152">
      <w:pPr>
        <w:pStyle w:val="270"/>
        <w:numPr>
          <w:ilvl w:val="0"/>
          <w:numId w:val="6"/>
        </w:numPr>
        <w:shd w:val="clear" w:color="auto" w:fill="auto"/>
        <w:tabs>
          <w:tab w:val="left" w:pos="1226"/>
        </w:tabs>
        <w:spacing w:before="0" w:line="322" w:lineRule="exact"/>
        <w:ind w:left="960"/>
      </w:pPr>
      <w:r>
        <w:t>Бухгалтерский баланс,</w:t>
      </w:r>
    </w:p>
    <w:p w:rsidR="00820F66" w:rsidRDefault="00B86152">
      <w:pPr>
        <w:pStyle w:val="270"/>
        <w:numPr>
          <w:ilvl w:val="0"/>
          <w:numId w:val="6"/>
        </w:numPr>
        <w:shd w:val="clear" w:color="auto" w:fill="auto"/>
        <w:tabs>
          <w:tab w:val="left" w:pos="1231"/>
        </w:tabs>
        <w:spacing w:before="0" w:line="322" w:lineRule="exact"/>
        <w:ind w:left="960"/>
      </w:pPr>
      <w:r>
        <w:t>Отчет о финансовых результатах,</w:t>
      </w:r>
    </w:p>
    <w:p w:rsidR="00820F66" w:rsidRDefault="00B86152">
      <w:pPr>
        <w:pStyle w:val="270"/>
        <w:numPr>
          <w:ilvl w:val="0"/>
          <w:numId w:val="6"/>
        </w:numPr>
        <w:shd w:val="clear" w:color="auto" w:fill="auto"/>
        <w:tabs>
          <w:tab w:val="left" w:pos="1231"/>
        </w:tabs>
        <w:spacing w:before="0" w:line="322" w:lineRule="exact"/>
        <w:ind w:left="960"/>
      </w:pPr>
      <w:r>
        <w:t>Отчет об изменении капитала,</w:t>
      </w:r>
    </w:p>
    <w:p w:rsidR="00820F66" w:rsidRDefault="00B86152">
      <w:pPr>
        <w:pStyle w:val="270"/>
        <w:numPr>
          <w:ilvl w:val="0"/>
          <w:numId w:val="6"/>
        </w:numPr>
        <w:shd w:val="clear" w:color="auto" w:fill="auto"/>
        <w:tabs>
          <w:tab w:val="left" w:pos="1231"/>
        </w:tabs>
        <w:spacing w:before="0" w:line="322" w:lineRule="exact"/>
        <w:ind w:left="960"/>
      </w:pPr>
      <w:r>
        <w:t>Отчет о движении денежных средств,</w:t>
      </w:r>
    </w:p>
    <w:p w:rsidR="00820F66" w:rsidRDefault="00B86152">
      <w:pPr>
        <w:pStyle w:val="270"/>
        <w:numPr>
          <w:ilvl w:val="0"/>
          <w:numId w:val="6"/>
        </w:numPr>
        <w:shd w:val="clear" w:color="auto" w:fill="auto"/>
        <w:tabs>
          <w:tab w:val="left" w:pos="1231"/>
        </w:tabs>
        <w:spacing w:before="0" w:line="322" w:lineRule="exact"/>
        <w:ind w:left="960"/>
      </w:pPr>
      <w:r>
        <w:t>Отчет о целевом использовании</w:t>
      </w:r>
    </w:p>
    <w:p w:rsidR="00820F66" w:rsidRDefault="00B86152">
      <w:pPr>
        <w:pStyle w:val="270"/>
        <w:numPr>
          <w:ilvl w:val="0"/>
          <w:numId w:val="6"/>
        </w:numPr>
        <w:shd w:val="clear" w:color="auto" w:fill="auto"/>
        <w:tabs>
          <w:tab w:val="left" w:pos="1231"/>
        </w:tabs>
        <w:spacing w:before="0" w:line="322" w:lineRule="exact"/>
        <w:ind w:left="960"/>
      </w:pPr>
      <w:r>
        <w:t>Пояснений к бухгалтерскому балансу и отчету о финансовых результатах.</w:t>
      </w:r>
    </w:p>
    <w:p w:rsidR="00820F66" w:rsidRDefault="00B86152">
      <w:pPr>
        <w:pStyle w:val="270"/>
        <w:shd w:val="clear" w:color="auto" w:fill="auto"/>
        <w:spacing w:before="0" w:line="322" w:lineRule="exact"/>
        <w:ind w:firstLine="960"/>
        <w:jc w:val="left"/>
      </w:pPr>
      <w:r>
        <w:t>В целях обеспечения достоверности данных бухгалтерского учета и отчетности производится ежегодная инвентаризация имущества и финансовых обязательств.</w:t>
      </w:r>
    </w:p>
    <w:p w:rsidR="00820F66" w:rsidRDefault="00B86152">
      <w:pPr>
        <w:pStyle w:val="270"/>
        <w:shd w:val="clear" w:color="auto" w:fill="auto"/>
        <w:spacing w:before="0" w:line="322" w:lineRule="exact"/>
        <w:ind w:firstLine="960"/>
        <w:jc w:val="left"/>
      </w:pPr>
      <w:r>
        <w:t>Критерий для определения уровня существенности устанавливается в размере 5% от величины объекта учета или статьи бухгалтерской отчетности.</w:t>
      </w:r>
    </w:p>
    <w:p w:rsidR="00820F66" w:rsidRDefault="00B86152">
      <w:pPr>
        <w:pStyle w:val="130"/>
        <w:shd w:val="clear" w:color="auto" w:fill="auto"/>
        <w:tabs>
          <w:tab w:val="left" w:pos="4870"/>
          <w:tab w:val="left" w:pos="6113"/>
          <w:tab w:val="left" w:pos="6738"/>
          <w:tab w:val="left" w:pos="9190"/>
        </w:tabs>
        <w:spacing w:after="48" w:line="130" w:lineRule="exact"/>
        <w:ind w:left="4620"/>
        <w:jc w:val="both"/>
      </w:pPr>
      <w:r>
        <w:t>:</w:t>
      </w:r>
      <w:r>
        <w:tab/>
        <w:t>’</w:t>
      </w:r>
      <w:r>
        <w:tab/>
        <w:t>.</w:t>
      </w:r>
      <w:r>
        <w:tab/>
        <w:t>/</w:t>
      </w:r>
      <w:r>
        <w:tab/>
      </w:r>
      <w:r>
        <w:rPr>
          <w:rStyle w:val="131"/>
        </w:rPr>
        <w:t>I</w:t>
      </w:r>
    </w:p>
    <w:p w:rsidR="00820F66" w:rsidRDefault="00B86152">
      <w:pPr>
        <w:pStyle w:val="270"/>
        <w:shd w:val="clear" w:color="auto" w:fill="auto"/>
        <w:spacing w:before="0" w:after="43" w:line="280" w:lineRule="exact"/>
        <w:ind w:firstLine="780"/>
      </w:pPr>
      <w:r>
        <w:rPr>
          <w:rStyle w:val="2714pt"/>
        </w:rPr>
        <w:t xml:space="preserve">Основные средства. </w:t>
      </w:r>
      <w:r>
        <w:t>Учет основных средств ведется в соответствии с</w:t>
      </w:r>
    </w:p>
    <w:p w:rsidR="00820F66" w:rsidRDefault="00B86152">
      <w:pPr>
        <w:pStyle w:val="270"/>
        <w:shd w:val="clear" w:color="auto" w:fill="auto"/>
        <w:spacing w:before="0" w:after="113" w:line="260" w:lineRule="exact"/>
        <w:jc w:val="left"/>
      </w:pPr>
      <w:r>
        <w:t>требованиями ПБУ 6/01 «Учет основных средств». В первоначальную стоимость</w:t>
      </w:r>
    </w:p>
    <w:p w:rsidR="00820F66" w:rsidRDefault="00B86152">
      <w:pPr>
        <w:pStyle w:val="130"/>
        <w:shd w:val="clear" w:color="auto" w:fill="auto"/>
        <w:spacing w:after="364" w:line="130" w:lineRule="exact"/>
        <w:ind w:right="260"/>
        <w:jc w:val="right"/>
      </w:pPr>
      <w:r>
        <w:t>б</w:t>
      </w:r>
    </w:p>
    <w:p w:rsidR="00820F66" w:rsidRPr="00CE51F6" w:rsidRDefault="00B86152">
      <w:pPr>
        <w:pStyle w:val="341"/>
        <w:shd w:val="clear" w:color="auto" w:fill="auto"/>
        <w:tabs>
          <w:tab w:val="left" w:pos="6738"/>
          <w:tab w:val="left" w:pos="10411"/>
        </w:tabs>
        <w:spacing w:before="0" w:line="500" w:lineRule="exact"/>
        <w:ind w:left="4440"/>
        <w:rPr>
          <w:lang w:val="ru-RU"/>
        </w:rPr>
      </w:pPr>
      <w:r>
        <w:rPr>
          <w:rStyle w:val="3425pt0pt60"/>
          <w:vertAlign w:val="superscript"/>
          <w:lang w:val="ru-RU" w:eastAsia="ru-RU" w:bidi="ru-RU"/>
        </w:rPr>
        <w:t>:</w:t>
      </w:r>
      <w:r>
        <w:rPr>
          <w:rStyle w:val="3425pt0pt60"/>
          <w:lang w:val="ru-RU" w:eastAsia="ru-RU" w:bidi="ru-RU"/>
        </w:rPr>
        <w:t xml:space="preserve"> </w:t>
      </w:r>
      <w:r>
        <w:rPr>
          <w:rStyle w:val="3425pt0pt60"/>
        </w:rPr>
        <w:t>I</w:t>
      </w:r>
      <w:r w:rsidRPr="00CE51F6">
        <w:rPr>
          <w:rStyle w:val="3425pt0pt60"/>
          <w:lang w:val="ru-RU"/>
        </w:rPr>
        <w:t xml:space="preserve"> </w:t>
      </w:r>
      <w:r>
        <w:rPr>
          <w:rStyle w:val="3425pt0pt60"/>
        </w:rPr>
        <w:t>t</w:t>
      </w:r>
      <w:r w:rsidRPr="00CE51F6">
        <w:rPr>
          <w:rStyle w:val="3425pt0pt60"/>
          <w:lang w:val="ru-RU"/>
        </w:rPr>
        <w:tab/>
      </w:r>
      <w:r>
        <w:rPr>
          <w:lang w:val="ru-RU" w:eastAsia="ru-RU" w:bidi="ru-RU"/>
        </w:rPr>
        <w:t xml:space="preserve">Ж </w:t>
      </w:r>
      <w:proofErr w:type="spellStart"/>
      <w:r>
        <w:t>i</w:t>
      </w:r>
      <w:proofErr w:type="spellEnd"/>
      <w:r w:rsidRPr="00CE51F6">
        <w:rPr>
          <w:lang w:val="ru-RU"/>
        </w:rPr>
        <w:tab/>
      </w:r>
      <w:r>
        <w:rPr>
          <w:lang w:val="ru-RU" w:eastAsia="ru-RU" w:bidi="ru-RU"/>
        </w:rPr>
        <w:t>3*</w:t>
      </w:r>
    </w:p>
    <w:p w:rsidR="00820F66" w:rsidRDefault="00B86152">
      <w:pPr>
        <w:pStyle w:val="270"/>
        <w:shd w:val="clear" w:color="auto" w:fill="auto"/>
        <w:tabs>
          <w:tab w:val="left" w:pos="9739"/>
        </w:tabs>
        <w:spacing w:before="0" w:line="322" w:lineRule="exact"/>
        <w:ind w:right="260"/>
      </w:pPr>
      <w:r>
        <w:t>основных средств включаются: сумма фактических затрат на приобретение, сооружение и изготовление, а также суммы НДС. Переоценка не производится. Сроки полезного использования определяются в соответствии с Классификацией основных средств, утвержденной постановлением Правительства РФ от 01.01.2002 г. №</w:t>
      </w:r>
      <w:r>
        <w:tab/>
        <w:t>1 «О</w:t>
      </w:r>
    </w:p>
    <w:p w:rsidR="00820F66" w:rsidRDefault="00B86152">
      <w:pPr>
        <w:pStyle w:val="270"/>
        <w:shd w:val="clear" w:color="auto" w:fill="auto"/>
        <w:spacing w:before="0" w:line="322" w:lineRule="exact"/>
        <w:ind w:right="260"/>
      </w:pPr>
      <w:r>
        <w:t xml:space="preserve">классификации основных средств, включаемых в амортизационные группы». Стоимостной </w:t>
      </w:r>
      <w:r>
        <w:lastRenderedPageBreak/>
        <w:t>критерий для признания активов, соответствующим прочим критериям признания основных средств, - 40 000 рублей.</w:t>
      </w:r>
    </w:p>
    <w:p w:rsidR="00820F66" w:rsidRDefault="00B86152">
      <w:pPr>
        <w:pStyle w:val="270"/>
        <w:shd w:val="clear" w:color="auto" w:fill="auto"/>
        <w:spacing w:before="0" w:line="322" w:lineRule="exact"/>
        <w:ind w:right="260" w:firstLine="780"/>
      </w:pPr>
      <w:r>
        <w:t xml:space="preserve">Основные средства, полученные во временное пользование, отражаются на </w:t>
      </w:r>
      <w:proofErr w:type="spellStart"/>
      <w:r>
        <w:t>забалансовом</w:t>
      </w:r>
      <w:proofErr w:type="spellEnd"/>
      <w:r>
        <w:t xml:space="preserve"> счете 001 «Арендованные основные средства».</w:t>
      </w:r>
    </w:p>
    <w:p w:rsidR="00820F66" w:rsidRDefault="00B86152">
      <w:pPr>
        <w:pStyle w:val="270"/>
        <w:shd w:val="clear" w:color="auto" w:fill="auto"/>
        <w:spacing w:before="0" w:line="322" w:lineRule="exact"/>
        <w:ind w:right="260" w:firstLine="780"/>
      </w:pPr>
      <w:r>
        <w:t xml:space="preserve">Амортизация по объектам основных средств не начисляется, на </w:t>
      </w:r>
      <w:proofErr w:type="spellStart"/>
      <w:r>
        <w:t>забалансовом</w:t>
      </w:r>
      <w:proofErr w:type="spellEnd"/>
      <w:r>
        <w:t xml:space="preserve"> счете 010 «Износ основных средств» производится обобщение информации о суммах износа, начисляемого линейным способом. Начисление износа производится ежемесячно, исходя из 1/12 годовой суммы износа.</w:t>
      </w:r>
    </w:p>
    <w:p w:rsidR="00820F66" w:rsidRDefault="00B86152">
      <w:pPr>
        <w:pStyle w:val="270"/>
        <w:shd w:val="clear" w:color="auto" w:fill="auto"/>
        <w:spacing w:before="0" w:after="233" w:line="322" w:lineRule="exact"/>
        <w:ind w:firstLine="780"/>
      </w:pPr>
      <w:r>
        <w:t>Резерв на ремонт основных средств не создается.</w:t>
      </w:r>
    </w:p>
    <w:p w:rsidR="00820F66" w:rsidRDefault="00B86152">
      <w:pPr>
        <w:pStyle w:val="270"/>
        <w:shd w:val="clear" w:color="auto" w:fill="auto"/>
        <w:spacing w:before="0" w:line="331" w:lineRule="exact"/>
        <w:ind w:right="260" w:firstLine="780"/>
      </w:pPr>
      <w:r>
        <w:rPr>
          <w:rStyle w:val="2714pt"/>
        </w:rPr>
        <w:t xml:space="preserve">Материально-производственные запасы (МПЗ). </w:t>
      </w:r>
      <w:r>
        <w:t>Учет МПЗ ведется в соответствии с требованиями ФСБУ 5/2019г. «Запасы», утвержденного приказом № 180н Минфина РФ от 15.11.2019г.</w:t>
      </w:r>
    </w:p>
    <w:p w:rsidR="00820F66" w:rsidRDefault="00B86152">
      <w:pPr>
        <w:pStyle w:val="270"/>
        <w:shd w:val="clear" w:color="auto" w:fill="auto"/>
        <w:spacing w:before="0" w:after="240" w:line="322" w:lineRule="exact"/>
        <w:ind w:right="260" w:firstLine="780"/>
      </w:pPr>
      <w:r>
        <w:t>Запасы принимаются к учету по фактической стоимости приобретения, включая суммы НДС. При передаче МПЗ в эксплуатацию используется метод их оценки по себестоимости первых по времени приобретения МПЗ (способ ФИФО).</w:t>
      </w:r>
    </w:p>
    <w:p w:rsidR="00820F66" w:rsidRDefault="00B86152">
      <w:pPr>
        <w:pStyle w:val="270"/>
        <w:shd w:val="clear" w:color="auto" w:fill="auto"/>
        <w:spacing w:before="0" w:after="236" w:line="322" w:lineRule="exact"/>
        <w:ind w:right="260" w:firstLine="780"/>
      </w:pPr>
      <w:r>
        <w:rPr>
          <w:rStyle w:val="2714pt"/>
        </w:rPr>
        <w:t xml:space="preserve">Дебиторская и кредиторская задолженность. </w:t>
      </w:r>
      <w:r>
        <w:t>В бухгалтерской отчетности дебиторская и кредиторская задолженность отражаются в суммах, фактически причитающихся к получению или к оплате, развернуто по каждому числящемуся обязательству. Долгосрочной задолженностью признается задолженность, срок обращения (погашения) которой составляет более 12 месяцев после отчетной даты, краткосрочной - менее 12 месяцев после отчетной даты.</w:t>
      </w:r>
    </w:p>
    <w:p w:rsidR="00820F66" w:rsidRDefault="00B86152">
      <w:pPr>
        <w:pStyle w:val="270"/>
        <w:shd w:val="clear" w:color="auto" w:fill="auto"/>
        <w:spacing w:before="0" w:after="248" w:line="326" w:lineRule="exact"/>
        <w:ind w:right="260" w:firstLine="780"/>
      </w:pPr>
      <w:r>
        <w:rPr>
          <w:rStyle w:val="2714pt"/>
        </w:rPr>
        <w:t xml:space="preserve">Целевое финансирование и целевые поступления. </w:t>
      </w:r>
      <w:r>
        <w:t xml:space="preserve">В составе средств целевого финансирования отражаются </w:t>
      </w:r>
      <w:r>
        <w:rPr>
          <w:rStyle w:val="2714pt"/>
        </w:rPr>
        <w:t xml:space="preserve">поступления средств, предназначенных для </w:t>
      </w:r>
      <w:r>
        <w:t>осуществления мероприятий целевого назначения, средств, поступивших от учредителя. Целевое финансирование административно-хозяйственных расходов, ведение уставной деятельности, финансирование целевых мероприятий и осуществление затрат капитального характера производится в пределах сметы расходов за счет целевых поступлений, утвержденной учредителем. Целевое финансирование и целевые поступления отражаются в бухгалтерском учете и отчетности по методу начисления.</w:t>
      </w:r>
    </w:p>
    <w:p w:rsidR="00820F66" w:rsidRDefault="00B86152">
      <w:pPr>
        <w:pStyle w:val="270"/>
        <w:shd w:val="clear" w:color="auto" w:fill="auto"/>
        <w:spacing w:before="0" w:after="240"/>
        <w:ind w:right="260" w:firstLine="780"/>
      </w:pPr>
      <w:r>
        <w:rPr>
          <w:rStyle w:val="2714pt"/>
        </w:rPr>
        <w:t xml:space="preserve">Добавочный капитал. </w:t>
      </w:r>
      <w:r>
        <w:t xml:space="preserve">В составе добавочного капитала отражаются средства целевого финансирования, использованные на приобретение </w:t>
      </w:r>
      <w:proofErr w:type="spellStart"/>
      <w:r>
        <w:t>внеоборотных</w:t>
      </w:r>
      <w:proofErr w:type="spellEnd"/>
      <w:r>
        <w:t xml:space="preserve"> активов.</w:t>
      </w:r>
    </w:p>
    <w:p w:rsidR="00820F66" w:rsidRDefault="00B86152">
      <w:pPr>
        <w:pStyle w:val="270"/>
        <w:shd w:val="clear" w:color="auto" w:fill="auto"/>
        <w:spacing w:before="0" w:after="537"/>
        <w:ind w:right="260" w:firstLine="780"/>
      </w:pPr>
      <w:r>
        <w:rPr>
          <w:rStyle w:val="2714pt"/>
        </w:rPr>
        <w:t xml:space="preserve">Доходы и расходы. </w:t>
      </w:r>
      <w:r>
        <w:t>Учет доходов и расходов осуществляется в соответствии с требованиями ПБУ 9/99 «Доходы организации» и ПБУ 10/99 «Расходы организации».</w:t>
      </w:r>
    </w:p>
    <w:p w:rsidR="00820F66" w:rsidRDefault="00B86152">
      <w:pPr>
        <w:pStyle w:val="56"/>
        <w:framePr w:h="302" w:wrap="notBeside" w:vAnchor="text" w:hAnchor="text" w:xAlign="right" w:y="1"/>
        <w:shd w:val="clear" w:color="auto" w:fill="auto"/>
        <w:spacing w:line="170" w:lineRule="exact"/>
      </w:pPr>
      <w:r>
        <w:rPr>
          <w:rStyle w:val="50pt"/>
        </w:rPr>
        <w:t>7</w:t>
      </w:r>
    </w:p>
    <w:p w:rsidR="00820F66" w:rsidRDefault="00055968">
      <w:pPr>
        <w:framePr w:h="302" w:wrap="notBeside" w:vAnchor="text" w:hAnchor="text" w:xAlign="right" w:y="1"/>
        <w:jc w:val="right"/>
        <w:rPr>
          <w:sz w:val="2"/>
          <w:szCs w:val="2"/>
        </w:rPr>
      </w:pPr>
      <w:r>
        <w:rPr>
          <w:noProof/>
          <w:lang w:bidi="ar-SA"/>
        </w:rPr>
        <w:drawing>
          <wp:inline distT="0" distB="0" distL="0" distR="0">
            <wp:extent cx="219075" cy="190500"/>
            <wp:effectExtent l="0" t="0" r="9525" b="0"/>
            <wp:docPr id="71" name="Рисунок 5" descr="C:\Users\Artur\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tur\AppData\Local\Temp\FineReader12.00\media\image21.jpe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p>
    <w:p w:rsidR="00820F66" w:rsidRDefault="00820F66">
      <w:pPr>
        <w:rPr>
          <w:sz w:val="2"/>
          <w:szCs w:val="2"/>
        </w:rPr>
      </w:pPr>
    </w:p>
    <w:p w:rsidR="00820F66" w:rsidRDefault="00820F66">
      <w:pPr>
        <w:rPr>
          <w:sz w:val="2"/>
          <w:szCs w:val="2"/>
        </w:rPr>
        <w:sectPr w:rsidR="00820F66">
          <w:pgSz w:w="11900" w:h="16840"/>
          <w:pgMar w:top="845" w:right="227" w:bottom="142" w:left="930" w:header="0" w:footer="3" w:gutter="0"/>
          <w:cols w:space="720"/>
          <w:noEndnote/>
          <w:docGrid w:linePitch="360"/>
        </w:sectPr>
      </w:pPr>
    </w:p>
    <w:p w:rsidR="00820F66" w:rsidRDefault="00B86152">
      <w:pPr>
        <w:pStyle w:val="270"/>
        <w:shd w:val="clear" w:color="auto" w:fill="auto"/>
        <w:spacing w:before="0"/>
        <w:ind w:right="200" w:firstLine="780"/>
      </w:pPr>
      <w:r>
        <w:lastRenderedPageBreak/>
        <w:t>Под доходами организации понимается фактического увеличение экономических выгод в результате поступления активов (денежных средств, иного имущества) и (или) погашения обязательств, приводящее к увеличению капитала организации, за исключением увеличения капитала за счет наделения учредителем имуществом на праве оперативного управления и поступления средств целевого финансирования, использованных по назначению.</w:t>
      </w:r>
    </w:p>
    <w:p w:rsidR="00820F66" w:rsidRDefault="00B86152">
      <w:pPr>
        <w:pStyle w:val="270"/>
        <w:shd w:val="clear" w:color="auto" w:fill="auto"/>
        <w:spacing w:before="0" w:after="300" w:line="326" w:lineRule="exact"/>
        <w:ind w:right="200" w:firstLine="780"/>
      </w:pPr>
      <w:r>
        <w:t>Учет затрат ведется по видам статей административно-хозяйственных расходов согласно утвержденной смете.</w:t>
      </w:r>
    </w:p>
    <w:p w:rsidR="00820F66" w:rsidRDefault="00B86152">
      <w:pPr>
        <w:pStyle w:val="270"/>
        <w:shd w:val="clear" w:color="auto" w:fill="auto"/>
        <w:spacing w:before="0" w:after="304" w:line="326" w:lineRule="exact"/>
        <w:ind w:right="200" w:firstLine="780"/>
      </w:pPr>
      <w:r>
        <w:rPr>
          <w:rStyle w:val="2714pt"/>
        </w:rPr>
        <w:t xml:space="preserve">Резервы. </w:t>
      </w:r>
      <w:r>
        <w:t>Резервы предстоящих расходов и платежей, резервы по сомнительным долгам и иные резервы не создавались.</w:t>
      </w:r>
    </w:p>
    <w:p w:rsidR="00820F66" w:rsidRDefault="00B86152">
      <w:pPr>
        <w:pStyle w:val="270"/>
        <w:shd w:val="clear" w:color="auto" w:fill="auto"/>
        <w:spacing w:before="0" w:line="322" w:lineRule="exact"/>
        <w:ind w:left="240" w:firstLine="540"/>
      </w:pPr>
      <w:r>
        <w:t>Фонд не применяет ПБУ 18/02 «Учет расчетов по налогу на прибыль».</w:t>
      </w:r>
    </w:p>
    <w:p w:rsidR="00820F66" w:rsidRDefault="00B86152">
      <w:pPr>
        <w:pStyle w:val="270"/>
        <w:shd w:val="clear" w:color="auto" w:fill="auto"/>
        <w:spacing w:before="0" w:line="322" w:lineRule="exact"/>
        <w:ind w:firstLine="780"/>
        <w:jc w:val="left"/>
      </w:pPr>
      <w:r>
        <w:t>Принятая учетная политика применяется последовательно от одного отчетного периода к другому.</w:t>
      </w:r>
    </w:p>
    <w:p w:rsidR="00820F66" w:rsidRDefault="00B86152">
      <w:pPr>
        <w:pStyle w:val="270"/>
        <w:shd w:val="clear" w:color="auto" w:fill="auto"/>
        <w:spacing w:before="0" w:line="322" w:lineRule="exact"/>
        <w:ind w:firstLine="780"/>
        <w:jc w:val="left"/>
      </w:pPr>
      <w:r>
        <w:t>На основании Закона РФ «О бухгалтерском учете» и ПБУ 1/2008 «Учетная политика организации» изменения в учетной политике производятся в случаях:</w:t>
      </w:r>
    </w:p>
    <w:p w:rsidR="00820F66" w:rsidRDefault="00B86152">
      <w:pPr>
        <w:pStyle w:val="270"/>
        <w:shd w:val="clear" w:color="auto" w:fill="auto"/>
        <w:spacing w:before="0" w:line="322" w:lineRule="exact"/>
        <w:ind w:firstLine="780"/>
        <w:jc w:val="left"/>
      </w:pPr>
      <w:r>
        <w:t>-изменения законодательства РФ или нормативных актов по бухгалтерскому учету (обязательное изменение учетной политики),</w:t>
      </w:r>
    </w:p>
    <w:p w:rsidR="00820F66" w:rsidRDefault="00B86152">
      <w:pPr>
        <w:pStyle w:val="270"/>
        <w:shd w:val="clear" w:color="auto" w:fill="auto"/>
        <w:spacing w:before="0" w:line="322" w:lineRule="exact"/>
        <w:ind w:firstLine="780"/>
        <w:jc w:val="left"/>
      </w:pPr>
      <w:r>
        <w:t>-разработки организацией новых способов ведения бухгалтерского учета (добровольное изменение учетной политики),</w:t>
      </w:r>
    </w:p>
    <w:p w:rsidR="00820F66" w:rsidRDefault="00B86152">
      <w:pPr>
        <w:pStyle w:val="270"/>
        <w:shd w:val="clear" w:color="auto" w:fill="auto"/>
        <w:spacing w:before="0" w:after="333" w:line="322" w:lineRule="exact"/>
        <w:ind w:firstLine="780"/>
        <w:jc w:val="left"/>
      </w:pPr>
      <w:r>
        <w:t>-существенного изменения условий деятельности (добровольное изменение учетной политики).</w:t>
      </w:r>
    </w:p>
    <w:p w:rsidR="00820F66" w:rsidRDefault="00B86152">
      <w:pPr>
        <w:pStyle w:val="45"/>
        <w:keepNext/>
        <w:keepLines/>
        <w:shd w:val="clear" w:color="auto" w:fill="auto"/>
        <w:spacing w:after="193" w:line="280" w:lineRule="exact"/>
        <w:ind w:left="240" w:firstLine="540"/>
        <w:jc w:val="both"/>
      </w:pPr>
      <w:bookmarkStart w:id="24" w:name="bookmark21"/>
      <w:r>
        <w:t>Изменения в учетной политике</w:t>
      </w:r>
      <w:bookmarkEnd w:id="24"/>
    </w:p>
    <w:p w:rsidR="00820F66" w:rsidRDefault="00B86152">
      <w:pPr>
        <w:pStyle w:val="270"/>
        <w:shd w:val="clear" w:color="auto" w:fill="auto"/>
        <w:spacing w:before="0"/>
        <w:ind w:left="240" w:firstLine="540"/>
      </w:pPr>
      <w:r>
        <w:t xml:space="preserve">С 1 января 2021 года Фонд начал применять </w:t>
      </w:r>
      <w:r>
        <w:rPr>
          <w:rStyle w:val="271"/>
        </w:rPr>
        <w:t>ФСБУ 5/2</w:t>
      </w:r>
      <w:r>
        <w:t>019 «Запасы»</w:t>
      </w:r>
    </w:p>
    <w:p w:rsidR="00820F66" w:rsidRDefault="00B86152">
      <w:pPr>
        <w:pStyle w:val="270"/>
        <w:shd w:val="clear" w:color="auto" w:fill="auto"/>
        <w:spacing w:before="0" w:after="31"/>
        <w:ind w:right="200" w:firstLine="780"/>
      </w:pPr>
      <w:r>
        <w:t>Последствия изменений учетной политики в связи с началом применения данного стандарта в соответствии с Учетной политикой отражаются по выбору организации перспективно (только в отношении фактов хозяйственной жизни, имевших место после начала применения данного стандарта, без изменения сформированных ранее данных бухгалтерского учета).</w:t>
      </w:r>
    </w:p>
    <w:p w:rsidR="00820F66" w:rsidRDefault="00B86152">
      <w:pPr>
        <w:pStyle w:val="45"/>
        <w:keepNext/>
        <w:keepLines/>
        <w:numPr>
          <w:ilvl w:val="0"/>
          <w:numId w:val="8"/>
        </w:numPr>
        <w:shd w:val="clear" w:color="auto" w:fill="auto"/>
        <w:tabs>
          <w:tab w:val="left" w:pos="2095"/>
        </w:tabs>
        <w:spacing w:after="0" w:line="653" w:lineRule="exact"/>
        <w:ind w:left="780" w:right="200" w:firstLine="480"/>
        <w:jc w:val="left"/>
      </w:pPr>
      <w:bookmarkStart w:id="25" w:name="bookmark22"/>
      <w:r>
        <w:t>Пояснения по существенным статьям бухгалтерского баланса. Вступительные и сравнительные данные</w:t>
      </w:r>
      <w:bookmarkEnd w:id="25"/>
    </w:p>
    <w:p w:rsidR="00820F66" w:rsidRDefault="00B86152">
      <w:pPr>
        <w:pStyle w:val="270"/>
        <w:shd w:val="clear" w:color="auto" w:fill="auto"/>
        <w:spacing w:before="0"/>
        <w:ind w:left="240" w:right="200" w:firstLine="540"/>
      </w:pPr>
      <w:r>
        <w:t xml:space="preserve">Данные статей бухгалтерского баланса по состоянию на 31 декабря 2020 г., 31 декабря 2019 г. сформированы путем переноса данных бухгалтерского баланса за 2020 и 2019 </w:t>
      </w:r>
      <w:proofErr w:type="spellStart"/>
      <w:r>
        <w:t>г.г</w:t>
      </w:r>
      <w:proofErr w:type="spellEnd"/>
      <w:r>
        <w:t>.</w:t>
      </w:r>
    </w:p>
    <w:p w:rsidR="00820F66" w:rsidRDefault="00B86152">
      <w:pPr>
        <w:pStyle w:val="270"/>
        <w:shd w:val="clear" w:color="auto" w:fill="auto"/>
        <w:spacing w:before="0" w:after="330"/>
        <w:ind w:left="240" w:firstLine="720"/>
        <w:jc w:val="left"/>
      </w:pPr>
      <w:r>
        <w:t>Данные статей отчета о финансовых результатах сформированы путем переноса соответствующих показателей отчета о финансовых результатах за 2020 год.</w:t>
      </w:r>
    </w:p>
    <w:p w:rsidR="00820F66" w:rsidRDefault="00B86152">
      <w:pPr>
        <w:pStyle w:val="45"/>
        <w:keepNext/>
        <w:keepLines/>
        <w:numPr>
          <w:ilvl w:val="1"/>
          <w:numId w:val="8"/>
        </w:numPr>
        <w:shd w:val="clear" w:color="auto" w:fill="auto"/>
        <w:tabs>
          <w:tab w:val="left" w:pos="1644"/>
        </w:tabs>
        <w:spacing w:after="343" w:line="280" w:lineRule="exact"/>
        <w:ind w:left="240" w:firstLine="540"/>
        <w:jc w:val="both"/>
      </w:pPr>
      <w:bookmarkStart w:id="26" w:name="bookmark23"/>
      <w:r>
        <w:t>Основные средства.</w:t>
      </w:r>
      <w:bookmarkEnd w:id="26"/>
    </w:p>
    <w:p w:rsidR="00820F66" w:rsidRDefault="00B86152">
      <w:pPr>
        <w:pStyle w:val="270"/>
        <w:shd w:val="clear" w:color="auto" w:fill="auto"/>
        <w:spacing w:before="0" w:line="260" w:lineRule="exact"/>
        <w:ind w:left="240" w:firstLine="720"/>
        <w:jc w:val="left"/>
        <w:sectPr w:rsidR="00820F66">
          <w:footerReference w:type="even" r:id="rId104"/>
          <w:footerReference w:type="default" r:id="rId105"/>
          <w:pgSz w:w="11900" w:h="16840"/>
          <w:pgMar w:top="911" w:right="301" w:bottom="911" w:left="918" w:header="0" w:footer="3" w:gutter="0"/>
          <w:pgNumType w:start="8"/>
          <w:cols w:space="720"/>
          <w:noEndnote/>
          <w:docGrid w:linePitch="360"/>
        </w:sectPr>
      </w:pPr>
      <w:r>
        <w:t>Фонд в отчетном году не переоценивал основные средства.</w:t>
      </w:r>
    </w:p>
    <w:p w:rsidR="00820F66" w:rsidRDefault="00B86152">
      <w:pPr>
        <w:pStyle w:val="270"/>
        <w:shd w:val="clear" w:color="auto" w:fill="auto"/>
        <w:spacing w:before="0" w:line="322" w:lineRule="exact"/>
        <w:ind w:left="580" w:right="2440" w:firstLine="440"/>
        <w:jc w:val="left"/>
      </w:pPr>
      <w:r>
        <w:lastRenderedPageBreak/>
        <w:t xml:space="preserve">Износ начислялся на </w:t>
      </w:r>
      <w:proofErr w:type="spellStart"/>
      <w:r>
        <w:t>забалансовом</w:t>
      </w:r>
      <w:proofErr w:type="spellEnd"/>
      <w:r>
        <w:t xml:space="preserve"> счете линейным способом. Информация о начислении износа приведена ниже, тыс. руб.:</w:t>
      </w:r>
    </w:p>
    <w:tbl>
      <w:tblPr>
        <w:tblOverlap w:val="never"/>
        <w:tblW w:w="0" w:type="auto"/>
        <w:jc w:val="center"/>
        <w:tblLayout w:type="fixed"/>
        <w:tblCellMar>
          <w:left w:w="10" w:type="dxa"/>
          <w:right w:w="10" w:type="dxa"/>
        </w:tblCellMar>
        <w:tblLook w:val="04A0" w:firstRow="1" w:lastRow="0" w:firstColumn="1" w:lastColumn="0" w:noHBand="0" w:noVBand="1"/>
      </w:tblPr>
      <w:tblGrid>
        <w:gridCol w:w="4987"/>
        <w:gridCol w:w="1954"/>
        <w:gridCol w:w="1987"/>
        <w:gridCol w:w="1838"/>
      </w:tblGrid>
      <w:tr w:rsidR="00820F66">
        <w:trPr>
          <w:trHeight w:hRule="exact" w:val="346"/>
          <w:jc w:val="center"/>
        </w:trPr>
        <w:tc>
          <w:tcPr>
            <w:tcW w:w="4987" w:type="dxa"/>
            <w:tcBorders>
              <w:top w:val="single" w:sz="4" w:space="0" w:color="auto"/>
              <w:left w:val="single" w:sz="4" w:space="0" w:color="auto"/>
            </w:tcBorders>
            <w:shd w:val="clear" w:color="auto" w:fill="FFFFFF"/>
            <w:vAlign w:val="bottom"/>
          </w:tcPr>
          <w:p w:rsidR="00820F66" w:rsidRDefault="00B86152">
            <w:pPr>
              <w:pStyle w:val="21"/>
              <w:framePr w:w="10766" w:wrap="notBeside" w:vAnchor="text" w:hAnchor="text" w:xAlign="center" w:y="1"/>
              <w:shd w:val="clear" w:color="auto" w:fill="auto"/>
              <w:spacing w:after="0" w:line="220" w:lineRule="exact"/>
              <w:ind w:left="580" w:firstLine="0"/>
              <w:jc w:val="left"/>
            </w:pPr>
            <w:r>
              <w:rPr>
                <w:rStyle w:val="211pt"/>
              </w:rPr>
              <w:t>Группировка основных средств</w:t>
            </w:r>
          </w:p>
        </w:tc>
        <w:tc>
          <w:tcPr>
            <w:tcW w:w="1954" w:type="dxa"/>
            <w:tcBorders>
              <w:top w:val="single" w:sz="4" w:space="0" w:color="auto"/>
              <w:left w:val="single" w:sz="4" w:space="0" w:color="auto"/>
            </w:tcBorders>
            <w:shd w:val="clear" w:color="auto" w:fill="FFFFFF"/>
            <w:vAlign w:val="bottom"/>
          </w:tcPr>
          <w:p w:rsidR="00820F66" w:rsidRDefault="00B86152">
            <w:pPr>
              <w:pStyle w:val="21"/>
              <w:framePr w:w="10766" w:wrap="notBeside" w:vAnchor="text" w:hAnchor="text" w:xAlign="center" w:y="1"/>
              <w:shd w:val="clear" w:color="auto" w:fill="auto"/>
              <w:spacing w:after="0" w:line="220" w:lineRule="exact"/>
              <w:ind w:left="320" w:firstLine="0"/>
              <w:jc w:val="left"/>
            </w:pPr>
            <w:r>
              <w:rPr>
                <w:rStyle w:val="211pt"/>
              </w:rPr>
              <w:t>2019 год</w:t>
            </w:r>
          </w:p>
        </w:tc>
        <w:tc>
          <w:tcPr>
            <w:tcW w:w="1987" w:type="dxa"/>
            <w:tcBorders>
              <w:top w:val="single" w:sz="4" w:space="0" w:color="auto"/>
              <w:left w:val="single" w:sz="4" w:space="0" w:color="auto"/>
            </w:tcBorders>
            <w:shd w:val="clear" w:color="auto" w:fill="FFFFFF"/>
            <w:vAlign w:val="bottom"/>
          </w:tcPr>
          <w:p w:rsidR="00820F66" w:rsidRDefault="00B86152">
            <w:pPr>
              <w:pStyle w:val="21"/>
              <w:framePr w:w="10766" w:wrap="notBeside" w:vAnchor="text" w:hAnchor="text" w:xAlign="center" w:y="1"/>
              <w:shd w:val="clear" w:color="auto" w:fill="auto"/>
              <w:spacing w:after="0" w:line="220" w:lineRule="exact"/>
              <w:ind w:left="340" w:firstLine="0"/>
              <w:jc w:val="left"/>
            </w:pPr>
            <w:r>
              <w:rPr>
                <w:rStyle w:val="211pt"/>
              </w:rPr>
              <w:t>2020 год</w:t>
            </w:r>
          </w:p>
        </w:tc>
        <w:tc>
          <w:tcPr>
            <w:tcW w:w="1838"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766" w:wrap="notBeside" w:vAnchor="text" w:hAnchor="text" w:xAlign="center" w:y="1"/>
              <w:shd w:val="clear" w:color="auto" w:fill="auto"/>
              <w:spacing w:after="0" w:line="220" w:lineRule="exact"/>
              <w:ind w:left="260" w:firstLine="0"/>
              <w:jc w:val="left"/>
            </w:pPr>
            <w:r>
              <w:rPr>
                <w:rStyle w:val="211pt"/>
              </w:rPr>
              <w:t>2021 год</w:t>
            </w:r>
          </w:p>
        </w:tc>
      </w:tr>
      <w:tr w:rsidR="00820F66">
        <w:trPr>
          <w:trHeight w:hRule="exact" w:val="331"/>
          <w:jc w:val="center"/>
        </w:trPr>
        <w:tc>
          <w:tcPr>
            <w:tcW w:w="4987" w:type="dxa"/>
            <w:tcBorders>
              <w:top w:val="single" w:sz="4" w:space="0" w:color="auto"/>
              <w:left w:val="single" w:sz="4" w:space="0" w:color="auto"/>
            </w:tcBorders>
            <w:shd w:val="clear" w:color="auto" w:fill="FFFFFF"/>
            <w:vAlign w:val="center"/>
          </w:tcPr>
          <w:p w:rsidR="00820F66" w:rsidRDefault="00B86152">
            <w:pPr>
              <w:pStyle w:val="21"/>
              <w:framePr w:w="10766" w:wrap="notBeside" w:vAnchor="text" w:hAnchor="text" w:xAlign="center" w:y="1"/>
              <w:shd w:val="clear" w:color="auto" w:fill="auto"/>
              <w:spacing w:after="0" w:line="240" w:lineRule="exact"/>
              <w:ind w:left="1000" w:firstLine="0"/>
              <w:jc w:val="left"/>
            </w:pPr>
            <w:r>
              <w:t>Машины и оборудование</w:t>
            </w:r>
          </w:p>
        </w:tc>
        <w:tc>
          <w:tcPr>
            <w:tcW w:w="1954" w:type="dxa"/>
            <w:tcBorders>
              <w:top w:val="single" w:sz="4" w:space="0" w:color="auto"/>
              <w:left w:val="single" w:sz="4" w:space="0" w:color="auto"/>
            </w:tcBorders>
            <w:shd w:val="clear" w:color="auto" w:fill="FFFFFF"/>
            <w:vAlign w:val="center"/>
          </w:tcPr>
          <w:p w:rsidR="00820F66" w:rsidRDefault="00B86152">
            <w:pPr>
              <w:pStyle w:val="21"/>
              <w:framePr w:w="10766" w:wrap="notBeside" w:vAnchor="text" w:hAnchor="text" w:xAlign="center" w:y="1"/>
              <w:shd w:val="clear" w:color="auto" w:fill="auto"/>
              <w:spacing w:after="0" w:line="240" w:lineRule="exact"/>
              <w:ind w:left="660" w:firstLine="0"/>
              <w:jc w:val="left"/>
            </w:pPr>
            <w:r>
              <w:t>20</w:t>
            </w:r>
          </w:p>
        </w:tc>
        <w:tc>
          <w:tcPr>
            <w:tcW w:w="1987" w:type="dxa"/>
            <w:tcBorders>
              <w:top w:val="single" w:sz="4" w:space="0" w:color="auto"/>
              <w:left w:val="single" w:sz="4" w:space="0" w:color="auto"/>
            </w:tcBorders>
            <w:shd w:val="clear" w:color="auto" w:fill="FFFFFF"/>
            <w:vAlign w:val="center"/>
          </w:tcPr>
          <w:p w:rsidR="00820F66" w:rsidRDefault="00B86152">
            <w:pPr>
              <w:pStyle w:val="21"/>
              <w:framePr w:w="10766" w:wrap="notBeside" w:vAnchor="text" w:hAnchor="text" w:xAlign="center" w:y="1"/>
              <w:shd w:val="clear" w:color="auto" w:fill="auto"/>
              <w:spacing w:after="0" w:line="240" w:lineRule="exact"/>
              <w:ind w:left="740" w:firstLine="0"/>
              <w:jc w:val="left"/>
            </w:pPr>
            <w:r>
              <w:t>9</w:t>
            </w:r>
          </w:p>
        </w:tc>
        <w:tc>
          <w:tcPr>
            <w:tcW w:w="1838" w:type="dxa"/>
            <w:tcBorders>
              <w:top w:val="single" w:sz="4" w:space="0" w:color="auto"/>
              <w:left w:val="single" w:sz="4" w:space="0" w:color="auto"/>
              <w:right w:val="single" w:sz="4" w:space="0" w:color="auto"/>
            </w:tcBorders>
            <w:shd w:val="clear" w:color="auto" w:fill="FFFFFF"/>
            <w:vAlign w:val="center"/>
          </w:tcPr>
          <w:p w:rsidR="00820F66" w:rsidRDefault="00B86152">
            <w:pPr>
              <w:pStyle w:val="21"/>
              <w:framePr w:w="10766" w:wrap="notBeside" w:vAnchor="text" w:hAnchor="text" w:xAlign="center" w:y="1"/>
              <w:shd w:val="clear" w:color="auto" w:fill="auto"/>
              <w:spacing w:after="0" w:line="240" w:lineRule="exact"/>
              <w:ind w:left="640" w:firstLine="0"/>
              <w:jc w:val="left"/>
            </w:pPr>
            <w:r>
              <w:t>10</w:t>
            </w:r>
          </w:p>
        </w:tc>
      </w:tr>
      <w:tr w:rsidR="00820F66">
        <w:trPr>
          <w:trHeight w:hRule="exact" w:val="326"/>
          <w:jc w:val="center"/>
        </w:trPr>
        <w:tc>
          <w:tcPr>
            <w:tcW w:w="4987" w:type="dxa"/>
            <w:tcBorders>
              <w:top w:val="single" w:sz="4" w:space="0" w:color="auto"/>
              <w:left w:val="single" w:sz="4" w:space="0" w:color="auto"/>
            </w:tcBorders>
            <w:shd w:val="clear" w:color="auto" w:fill="FFFFFF"/>
          </w:tcPr>
          <w:p w:rsidR="00820F66" w:rsidRDefault="00B86152">
            <w:pPr>
              <w:pStyle w:val="21"/>
              <w:framePr w:w="10766" w:wrap="notBeside" w:vAnchor="text" w:hAnchor="text" w:xAlign="center" w:y="1"/>
              <w:shd w:val="clear" w:color="auto" w:fill="auto"/>
              <w:spacing w:after="0" w:line="240" w:lineRule="exact"/>
              <w:ind w:left="1080" w:firstLine="0"/>
              <w:jc w:val="left"/>
            </w:pPr>
            <w:r>
              <w:t>Офисное оборудование</w:t>
            </w:r>
          </w:p>
        </w:tc>
        <w:tc>
          <w:tcPr>
            <w:tcW w:w="1954" w:type="dxa"/>
            <w:tcBorders>
              <w:top w:val="single" w:sz="4" w:space="0" w:color="auto"/>
              <w:left w:val="single" w:sz="4" w:space="0" w:color="auto"/>
            </w:tcBorders>
            <w:shd w:val="clear" w:color="auto" w:fill="FFFFFF"/>
          </w:tcPr>
          <w:p w:rsidR="00820F66" w:rsidRDefault="00B86152">
            <w:pPr>
              <w:pStyle w:val="21"/>
              <w:framePr w:w="10766" w:wrap="notBeside" w:vAnchor="text" w:hAnchor="text" w:xAlign="center" w:y="1"/>
              <w:shd w:val="clear" w:color="auto" w:fill="auto"/>
              <w:spacing w:after="0" w:line="240" w:lineRule="exact"/>
              <w:ind w:left="660" w:firstLine="0"/>
              <w:jc w:val="left"/>
            </w:pPr>
            <w:r>
              <w:t>98</w:t>
            </w:r>
          </w:p>
        </w:tc>
        <w:tc>
          <w:tcPr>
            <w:tcW w:w="1987" w:type="dxa"/>
            <w:tcBorders>
              <w:top w:val="single" w:sz="4" w:space="0" w:color="auto"/>
              <w:left w:val="single" w:sz="4" w:space="0" w:color="auto"/>
            </w:tcBorders>
            <w:shd w:val="clear" w:color="auto" w:fill="FFFFFF"/>
          </w:tcPr>
          <w:p w:rsidR="00820F66" w:rsidRDefault="00B86152">
            <w:pPr>
              <w:pStyle w:val="21"/>
              <w:framePr w:w="10766" w:wrap="notBeside" w:vAnchor="text" w:hAnchor="text" w:xAlign="center" w:y="1"/>
              <w:shd w:val="clear" w:color="auto" w:fill="auto"/>
              <w:spacing w:after="0" w:line="240" w:lineRule="exact"/>
              <w:ind w:left="620" w:firstLine="0"/>
              <w:jc w:val="left"/>
            </w:pPr>
            <w:r>
              <w:t>155</w:t>
            </w:r>
          </w:p>
        </w:tc>
        <w:tc>
          <w:tcPr>
            <w:tcW w:w="1838" w:type="dxa"/>
            <w:tcBorders>
              <w:top w:val="single" w:sz="4" w:space="0" w:color="auto"/>
              <w:left w:val="single" w:sz="4" w:space="0" w:color="auto"/>
              <w:right w:val="single" w:sz="4" w:space="0" w:color="auto"/>
            </w:tcBorders>
            <w:shd w:val="clear" w:color="auto" w:fill="FFFFFF"/>
          </w:tcPr>
          <w:p w:rsidR="00820F66" w:rsidRDefault="00B86152">
            <w:pPr>
              <w:pStyle w:val="21"/>
              <w:framePr w:w="10766" w:wrap="notBeside" w:vAnchor="text" w:hAnchor="text" w:xAlign="center" w:y="1"/>
              <w:shd w:val="clear" w:color="auto" w:fill="auto"/>
              <w:spacing w:after="0" w:line="240" w:lineRule="exact"/>
              <w:ind w:left="460" w:firstLine="0"/>
              <w:jc w:val="left"/>
            </w:pPr>
            <w:r>
              <w:t>1 053</w:t>
            </w:r>
          </w:p>
        </w:tc>
      </w:tr>
      <w:tr w:rsidR="00820F66">
        <w:trPr>
          <w:trHeight w:hRule="exact" w:val="331"/>
          <w:jc w:val="center"/>
        </w:trPr>
        <w:tc>
          <w:tcPr>
            <w:tcW w:w="4987" w:type="dxa"/>
            <w:tcBorders>
              <w:top w:val="single" w:sz="4" w:space="0" w:color="auto"/>
              <w:left w:val="single" w:sz="4" w:space="0" w:color="auto"/>
            </w:tcBorders>
            <w:shd w:val="clear" w:color="auto" w:fill="FFFFFF"/>
            <w:vAlign w:val="center"/>
          </w:tcPr>
          <w:p w:rsidR="00820F66" w:rsidRDefault="00B86152">
            <w:pPr>
              <w:pStyle w:val="21"/>
              <w:framePr w:w="10766" w:wrap="notBeside" w:vAnchor="text" w:hAnchor="text" w:xAlign="center" w:y="1"/>
              <w:shd w:val="clear" w:color="auto" w:fill="auto"/>
              <w:spacing w:after="0" w:line="240" w:lineRule="exact"/>
              <w:ind w:left="1080" w:firstLine="0"/>
              <w:jc w:val="left"/>
            </w:pPr>
            <w:r>
              <w:t>Транспортные средства</w:t>
            </w:r>
          </w:p>
        </w:tc>
        <w:tc>
          <w:tcPr>
            <w:tcW w:w="1954" w:type="dxa"/>
            <w:tcBorders>
              <w:top w:val="single" w:sz="4" w:space="0" w:color="auto"/>
              <w:left w:val="single" w:sz="4" w:space="0" w:color="auto"/>
            </w:tcBorders>
            <w:shd w:val="clear" w:color="auto" w:fill="FFFFFF"/>
            <w:vAlign w:val="center"/>
          </w:tcPr>
          <w:p w:rsidR="00820F66" w:rsidRDefault="00B86152">
            <w:pPr>
              <w:pStyle w:val="21"/>
              <w:framePr w:w="10766" w:wrap="notBeside" w:vAnchor="text" w:hAnchor="text" w:xAlign="center" w:y="1"/>
              <w:shd w:val="clear" w:color="auto" w:fill="auto"/>
              <w:spacing w:after="0" w:line="240" w:lineRule="exact"/>
              <w:ind w:left="520" w:firstLine="0"/>
              <w:jc w:val="left"/>
            </w:pPr>
            <w:r>
              <w:t>1 346</w:t>
            </w:r>
          </w:p>
        </w:tc>
        <w:tc>
          <w:tcPr>
            <w:tcW w:w="1987" w:type="dxa"/>
            <w:tcBorders>
              <w:top w:val="single" w:sz="4" w:space="0" w:color="auto"/>
              <w:left w:val="single" w:sz="4" w:space="0" w:color="auto"/>
            </w:tcBorders>
            <w:shd w:val="clear" w:color="auto" w:fill="FFFFFF"/>
            <w:vAlign w:val="center"/>
          </w:tcPr>
          <w:p w:rsidR="00820F66" w:rsidRDefault="00B86152">
            <w:pPr>
              <w:pStyle w:val="21"/>
              <w:framePr w:w="10766" w:wrap="notBeside" w:vAnchor="text" w:hAnchor="text" w:xAlign="center" w:y="1"/>
              <w:shd w:val="clear" w:color="auto" w:fill="auto"/>
              <w:spacing w:after="0" w:line="240" w:lineRule="exact"/>
              <w:ind w:left="740" w:firstLine="0"/>
              <w:jc w:val="left"/>
            </w:pPr>
            <w:r>
              <w:t>-</w:t>
            </w:r>
          </w:p>
        </w:tc>
        <w:tc>
          <w:tcPr>
            <w:tcW w:w="1838" w:type="dxa"/>
            <w:tcBorders>
              <w:top w:val="single" w:sz="4" w:space="0" w:color="auto"/>
              <w:left w:val="single" w:sz="4" w:space="0" w:color="auto"/>
              <w:right w:val="single" w:sz="4" w:space="0" w:color="auto"/>
            </w:tcBorders>
            <w:shd w:val="clear" w:color="auto" w:fill="FFFFFF"/>
            <w:vAlign w:val="center"/>
          </w:tcPr>
          <w:p w:rsidR="00820F66" w:rsidRDefault="00B86152">
            <w:pPr>
              <w:pStyle w:val="21"/>
              <w:framePr w:w="10766" w:wrap="notBeside" w:vAnchor="text" w:hAnchor="text" w:xAlign="center" w:y="1"/>
              <w:shd w:val="clear" w:color="auto" w:fill="auto"/>
              <w:spacing w:after="0" w:line="240" w:lineRule="exact"/>
              <w:ind w:left="640" w:firstLine="0"/>
              <w:jc w:val="left"/>
            </w:pPr>
            <w:r>
              <w:t>-</w:t>
            </w:r>
          </w:p>
        </w:tc>
      </w:tr>
      <w:tr w:rsidR="00820F66">
        <w:trPr>
          <w:trHeight w:hRule="exact" w:val="336"/>
          <w:jc w:val="center"/>
        </w:trPr>
        <w:tc>
          <w:tcPr>
            <w:tcW w:w="4987" w:type="dxa"/>
            <w:tcBorders>
              <w:top w:val="single" w:sz="4" w:space="0" w:color="auto"/>
              <w:left w:val="single" w:sz="4" w:space="0" w:color="auto"/>
              <w:bottom w:val="single" w:sz="4" w:space="0" w:color="auto"/>
            </w:tcBorders>
            <w:shd w:val="clear" w:color="auto" w:fill="FFFFFF"/>
          </w:tcPr>
          <w:p w:rsidR="00820F66" w:rsidRDefault="00B86152">
            <w:pPr>
              <w:pStyle w:val="21"/>
              <w:framePr w:w="10766" w:wrap="notBeside" w:vAnchor="text" w:hAnchor="text" w:xAlign="center" w:y="1"/>
              <w:shd w:val="clear" w:color="auto" w:fill="auto"/>
              <w:spacing w:after="0" w:line="220" w:lineRule="exact"/>
              <w:ind w:left="1960" w:firstLine="0"/>
              <w:jc w:val="left"/>
            </w:pPr>
            <w:r>
              <w:rPr>
                <w:rStyle w:val="211pt"/>
              </w:rPr>
              <w:t>Итого</w:t>
            </w:r>
          </w:p>
        </w:tc>
        <w:tc>
          <w:tcPr>
            <w:tcW w:w="1954" w:type="dxa"/>
            <w:tcBorders>
              <w:top w:val="single" w:sz="4" w:space="0" w:color="auto"/>
              <w:left w:val="single" w:sz="4" w:space="0" w:color="auto"/>
              <w:bottom w:val="single" w:sz="4" w:space="0" w:color="auto"/>
            </w:tcBorders>
            <w:shd w:val="clear" w:color="auto" w:fill="FFFFFF"/>
          </w:tcPr>
          <w:p w:rsidR="00820F66" w:rsidRDefault="00B86152">
            <w:pPr>
              <w:pStyle w:val="21"/>
              <w:framePr w:w="10766" w:wrap="notBeside" w:vAnchor="text" w:hAnchor="text" w:xAlign="center" w:y="1"/>
              <w:shd w:val="clear" w:color="auto" w:fill="auto"/>
              <w:spacing w:after="0" w:line="220" w:lineRule="exact"/>
              <w:ind w:left="520" w:firstLine="0"/>
              <w:jc w:val="left"/>
            </w:pPr>
            <w:r>
              <w:rPr>
                <w:rStyle w:val="211pt"/>
              </w:rPr>
              <w:t>1 464</w:t>
            </w:r>
          </w:p>
        </w:tc>
        <w:tc>
          <w:tcPr>
            <w:tcW w:w="1987" w:type="dxa"/>
            <w:tcBorders>
              <w:top w:val="single" w:sz="4" w:space="0" w:color="auto"/>
              <w:left w:val="single" w:sz="4" w:space="0" w:color="auto"/>
              <w:bottom w:val="single" w:sz="4" w:space="0" w:color="auto"/>
            </w:tcBorders>
            <w:shd w:val="clear" w:color="auto" w:fill="FFFFFF"/>
          </w:tcPr>
          <w:p w:rsidR="00820F66" w:rsidRDefault="00B86152">
            <w:pPr>
              <w:pStyle w:val="21"/>
              <w:framePr w:w="10766" w:wrap="notBeside" w:vAnchor="text" w:hAnchor="text" w:xAlign="center" w:y="1"/>
              <w:shd w:val="clear" w:color="auto" w:fill="auto"/>
              <w:spacing w:after="0" w:line="220" w:lineRule="exact"/>
              <w:ind w:left="620" w:firstLine="0"/>
              <w:jc w:val="left"/>
            </w:pPr>
            <w:r>
              <w:rPr>
                <w:rStyle w:val="211pt"/>
              </w:rPr>
              <w:t>174</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820F66" w:rsidRDefault="00B86152">
            <w:pPr>
              <w:pStyle w:val="21"/>
              <w:framePr w:w="10766" w:wrap="notBeside" w:vAnchor="text" w:hAnchor="text" w:xAlign="center" w:y="1"/>
              <w:shd w:val="clear" w:color="auto" w:fill="auto"/>
              <w:spacing w:after="0" w:line="220" w:lineRule="exact"/>
              <w:ind w:left="460" w:firstLine="0"/>
              <w:jc w:val="left"/>
            </w:pPr>
            <w:r>
              <w:rPr>
                <w:rStyle w:val="211pt"/>
              </w:rPr>
              <w:t>1 063</w:t>
            </w:r>
          </w:p>
        </w:tc>
      </w:tr>
    </w:tbl>
    <w:p w:rsidR="00820F66" w:rsidRDefault="00820F66">
      <w:pPr>
        <w:framePr w:w="10766" w:wrap="notBeside" w:vAnchor="text" w:hAnchor="text" w:xAlign="center" w:y="1"/>
        <w:rPr>
          <w:sz w:val="2"/>
          <w:szCs w:val="2"/>
        </w:rPr>
      </w:pPr>
    </w:p>
    <w:p w:rsidR="00820F66" w:rsidRDefault="00820F66">
      <w:pPr>
        <w:rPr>
          <w:sz w:val="2"/>
          <w:szCs w:val="2"/>
        </w:rPr>
      </w:pPr>
    </w:p>
    <w:p w:rsidR="00820F66" w:rsidRDefault="00B86152">
      <w:pPr>
        <w:pStyle w:val="270"/>
        <w:shd w:val="clear" w:color="auto" w:fill="auto"/>
        <w:spacing w:before="420" w:line="322" w:lineRule="exact"/>
        <w:ind w:left="180" w:right="240" w:firstLine="840"/>
      </w:pPr>
      <w:r>
        <w:t>Фонд на 31.12.2021г. не имеет на Балансе объекты недвижимости, которые приняты в эксплуатацию и фактически используются, но находятся в процессе государственной регистрации.</w:t>
      </w:r>
    </w:p>
    <w:p w:rsidR="00820F66" w:rsidRDefault="00B86152">
      <w:pPr>
        <w:pStyle w:val="270"/>
        <w:shd w:val="clear" w:color="auto" w:fill="auto"/>
        <w:spacing w:before="0" w:after="333" w:line="322" w:lineRule="exact"/>
        <w:ind w:left="180" w:right="240" w:firstLine="840"/>
      </w:pPr>
      <w:r>
        <w:t>Фонд в отчетном периоде получает в аренду для ведения уставной деятельности по договорам основные средства. Стоимость арендованных основных средств по состоянию на отчетные даты: на 31.12.2019 - 25 161 тыс. руб.; на 31.12.2020 - 26 095 тыс. руб.; на 31.12.2021-26 542 тыс. руб. Информация о стоимости арендованных средств приведена в оценке, установленной условиями договоров аренды.</w:t>
      </w:r>
    </w:p>
    <w:p w:rsidR="00820F66" w:rsidRDefault="00B86152">
      <w:pPr>
        <w:pStyle w:val="45"/>
        <w:keepNext/>
        <w:keepLines/>
        <w:numPr>
          <w:ilvl w:val="1"/>
          <w:numId w:val="8"/>
        </w:numPr>
        <w:shd w:val="clear" w:color="auto" w:fill="auto"/>
        <w:tabs>
          <w:tab w:val="left" w:pos="2300"/>
        </w:tabs>
        <w:spacing w:after="299" w:line="280" w:lineRule="exact"/>
        <w:ind w:left="1580" w:firstLine="0"/>
        <w:jc w:val="both"/>
      </w:pPr>
      <w:bookmarkStart w:id="27" w:name="bookmark24"/>
      <w:r>
        <w:t>Запасы</w:t>
      </w:r>
      <w:bookmarkEnd w:id="27"/>
    </w:p>
    <w:p w:rsidR="00820F66" w:rsidRDefault="00B86152">
      <w:pPr>
        <w:pStyle w:val="270"/>
        <w:shd w:val="clear" w:color="auto" w:fill="auto"/>
        <w:spacing w:before="0" w:line="322" w:lineRule="exact"/>
        <w:ind w:right="240" w:firstLine="740"/>
      </w:pPr>
      <w:r>
        <w:t>В отношении производственных запасов Фонд проводит политику поддержания запасов в оптимальном размере. В составе запасов по состоянию на 31.12.2021г. отражены материалы в сумме - 1 399 тыс. руб.</w:t>
      </w:r>
    </w:p>
    <w:p w:rsidR="00820F66" w:rsidRDefault="00B86152">
      <w:pPr>
        <w:pStyle w:val="270"/>
        <w:shd w:val="clear" w:color="auto" w:fill="auto"/>
        <w:spacing w:before="0" w:line="322" w:lineRule="exact"/>
        <w:ind w:firstLine="740"/>
      </w:pPr>
      <w:r>
        <w:t>Фонд в 2021г. применяет новый ФСБУ 5/2019 «Запасы».</w:t>
      </w:r>
    </w:p>
    <w:p w:rsidR="00820F66" w:rsidRDefault="00B86152">
      <w:pPr>
        <w:pStyle w:val="270"/>
        <w:shd w:val="clear" w:color="auto" w:fill="auto"/>
        <w:spacing w:before="0" w:line="322" w:lineRule="exact"/>
        <w:ind w:firstLine="740"/>
      </w:pPr>
      <w:r>
        <w:t>В отчетном периоде запасы принимались к учету по фактической себестоимости, а списывались в расходы методом ФИФО.</w:t>
      </w:r>
    </w:p>
    <w:p w:rsidR="00820F66" w:rsidRDefault="00B86152">
      <w:pPr>
        <w:pStyle w:val="270"/>
        <w:shd w:val="clear" w:color="auto" w:fill="auto"/>
        <w:spacing w:before="0" w:after="333" w:line="322" w:lineRule="exact"/>
        <w:ind w:firstLine="740"/>
      </w:pPr>
      <w:r>
        <w:t>На дату 31.12.2021 г. резерв под обесценение не создавался в связи с тем, что фактическая себестоимость запасов ниже чистой стоимости продажи, определенной в соответствии с методикой (Учетная политика) и подтвержденной проведенной инвентаризацией резерва под обесценение на 31.12.2021г.</w:t>
      </w:r>
    </w:p>
    <w:p w:rsidR="00820F66" w:rsidRDefault="00B86152">
      <w:pPr>
        <w:pStyle w:val="45"/>
        <w:keepNext/>
        <w:keepLines/>
        <w:numPr>
          <w:ilvl w:val="1"/>
          <w:numId w:val="8"/>
        </w:numPr>
        <w:shd w:val="clear" w:color="auto" w:fill="auto"/>
        <w:tabs>
          <w:tab w:val="left" w:pos="1314"/>
        </w:tabs>
        <w:spacing w:after="0" w:line="280" w:lineRule="exact"/>
        <w:ind w:firstLine="740"/>
        <w:jc w:val="both"/>
      </w:pPr>
      <w:bookmarkStart w:id="28" w:name="bookmark25"/>
      <w:r>
        <w:t>Дебиторская задолженность.</w:t>
      </w:r>
      <w:bookmarkEnd w:id="28"/>
    </w:p>
    <w:p w:rsidR="00820F66" w:rsidRDefault="00B86152">
      <w:pPr>
        <w:pStyle w:val="54"/>
        <w:framePr w:w="10474" w:wrap="notBeside" w:vAnchor="text" w:hAnchor="text" w:xAlign="center" w:y="1"/>
        <w:shd w:val="clear" w:color="auto" w:fill="auto"/>
        <w:spacing w:line="326" w:lineRule="exact"/>
        <w:ind w:firstLine="0"/>
      </w:pPr>
      <w:r>
        <w:t>Информация о составе дебиторской задолженности на отчетные даты приведена в т</w:t>
      </w:r>
      <w:r>
        <w:rPr>
          <w:rStyle w:val="57"/>
        </w:rPr>
        <w:t xml:space="preserve">аблице, </w:t>
      </w:r>
      <w:proofErr w:type="spellStart"/>
      <w:r>
        <w:rPr>
          <w:rStyle w:val="57"/>
        </w:rPr>
        <w:t>тыс</w:t>
      </w:r>
      <w:proofErr w:type="spellEnd"/>
      <w:r>
        <w:rPr>
          <w:rStyle w:val="57"/>
        </w:rPr>
        <w:t>, р</w:t>
      </w:r>
      <w:r>
        <w:t>уб.</w:t>
      </w:r>
    </w:p>
    <w:tbl>
      <w:tblPr>
        <w:tblOverlap w:val="never"/>
        <w:tblW w:w="0" w:type="auto"/>
        <w:jc w:val="center"/>
        <w:tblLayout w:type="fixed"/>
        <w:tblCellMar>
          <w:left w:w="10" w:type="dxa"/>
          <w:right w:w="10" w:type="dxa"/>
        </w:tblCellMar>
        <w:tblLook w:val="04A0" w:firstRow="1" w:lastRow="0" w:firstColumn="1" w:lastColumn="0" w:noHBand="0" w:noVBand="1"/>
      </w:tblPr>
      <w:tblGrid>
        <w:gridCol w:w="4392"/>
        <w:gridCol w:w="1978"/>
        <w:gridCol w:w="2131"/>
        <w:gridCol w:w="1973"/>
      </w:tblGrid>
      <w:tr w:rsidR="00820F66">
        <w:trPr>
          <w:trHeight w:hRule="exact" w:val="336"/>
          <w:jc w:val="center"/>
        </w:trPr>
        <w:tc>
          <w:tcPr>
            <w:tcW w:w="4392" w:type="dxa"/>
            <w:tcBorders>
              <w:top w:val="single" w:sz="4" w:space="0" w:color="auto"/>
              <w:left w:val="single" w:sz="4" w:space="0" w:color="auto"/>
            </w:tcBorders>
            <w:shd w:val="clear" w:color="auto" w:fill="FFFFFF"/>
            <w:vAlign w:val="bottom"/>
          </w:tcPr>
          <w:p w:rsidR="00820F66" w:rsidRDefault="00B86152">
            <w:pPr>
              <w:pStyle w:val="21"/>
              <w:framePr w:w="10474" w:wrap="notBeside" w:vAnchor="text" w:hAnchor="text" w:xAlign="center" w:y="1"/>
              <w:shd w:val="clear" w:color="auto" w:fill="auto"/>
              <w:spacing w:after="0" w:line="220" w:lineRule="exact"/>
              <w:ind w:firstLine="0"/>
              <w:jc w:val="center"/>
            </w:pPr>
            <w:r>
              <w:rPr>
                <w:rStyle w:val="211pt"/>
              </w:rPr>
              <w:t>Вид дебиторской задолженности</w:t>
            </w:r>
          </w:p>
        </w:tc>
        <w:tc>
          <w:tcPr>
            <w:tcW w:w="1978" w:type="dxa"/>
            <w:tcBorders>
              <w:top w:val="single" w:sz="4" w:space="0" w:color="auto"/>
              <w:left w:val="single" w:sz="4" w:space="0" w:color="auto"/>
            </w:tcBorders>
            <w:shd w:val="clear" w:color="auto" w:fill="FFFFFF"/>
            <w:vAlign w:val="bottom"/>
          </w:tcPr>
          <w:p w:rsidR="00820F66" w:rsidRDefault="00B86152">
            <w:pPr>
              <w:pStyle w:val="21"/>
              <w:framePr w:w="10474" w:wrap="notBeside" w:vAnchor="text" w:hAnchor="text" w:xAlign="center" w:y="1"/>
              <w:shd w:val="clear" w:color="auto" w:fill="auto"/>
              <w:spacing w:after="0" w:line="220" w:lineRule="exact"/>
              <w:ind w:firstLine="0"/>
              <w:jc w:val="center"/>
            </w:pPr>
            <w:r>
              <w:rPr>
                <w:rStyle w:val="211pt"/>
              </w:rPr>
              <w:t>31.12.2019</w:t>
            </w:r>
          </w:p>
        </w:tc>
        <w:tc>
          <w:tcPr>
            <w:tcW w:w="2131" w:type="dxa"/>
            <w:tcBorders>
              <w:top w:val="single" w:sz="4" w:space="0" w:color="auto"/>
              <w:left w:val="single" w:sz="4" w:space="0" w:color="auto"/>
            </w:tcBorders>
            <w:shd w:val="clear" w:color="auto" w:fill="FFFFFF"/>
            <w:vAlign w:val="bottom"/>
          </w:tcPr>
          <w:p w:rsidR="00820F66" w:rsidRDefault="00B86152">
            <w:pPr>
              <w:pStyle w:val="21"/>
              <w:framePr w:w="10474" w:wrap="notBeside" w:vAnchor="text" w:hAnchor="text" w:xAlign="center" w:y="1"/>
              <w:shd w:val="clear" w:color="auto" w:fill="auto"/>
              <w:spacing w:after="0" w:line="220" w:lineRule="exact"/>
              <w:ind w:firstLine="0"/>
              <w:jc w:val="center"/>
            </w:pPr>
            <w:r>
              <w:rPr>
                <w:rStyle w:val="211pt"/>
              </w:rPr>
              <w:t>31.12.2020</w:t>
            </w:r>
          </w:p>
        </w:tc>
        <w:tc>
          <w:tcPr>
            <w:tcW w:w="197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474" w:wrap="notBeside" w:vAnchor="text" w:hAnchor="text" w:xAlign="center" w:y="1"/>
              <w:shd w:val="clear" w:color="auto" w:fill="auto"/>
              <w:spacing w:after="0" w:line="220" w:lineRule="exact"/>
              <w:ind w:firstLine="0"/>
              <w:jc w:val="center"/>
            </w:pPr>
            <w:r>
              <w:rPr>
                <w:rStyle w:val="211pt"/>
              </w:rPr>
              <w:t>31.12.2021</w:t>
            </w:r>
          </w:p>
        </w:tc>
      </w:tr>
      <w:tr w:rsidR="00820F66">
        <w:trPr>
          <w:trHeight w:hRule="exact" w:val="326"/>
          <w:jc w:val="center"/>
        </w:trPr>
        <w:tc>
          <w:tcPr>
            <w:tcW w:w="4392" w:type="dxa"/>
            <w:tcBorders>
              <w:top w:val="single" w:sz="4" w:space="0" w:color="auto"/>
              <w:left w:val="single" w:sz="4" w:space="0" w:color="auto"/>
            </w:tcBorders>
            <w:shd w:val="clear" w:color="auto" w:fill="FFFFFF"/>
          </w:tcPr>
          <w:p w:rsidR="00820F66" w:rsidRDefault="00B86152">
            <w:pPr>
              <w:pStyle w:val="21"/>
              <w:framePr w:w="10474" w:wrap="notBeside" w:vAnchor="text" w:hAnchor="text" w:xAlign="center" w:y="1"/>
              <w:shd w:val="clear" w:color="auto" w:fill="auto"/>
              <w:spacing w:after="0" w:line="240" w:lineRule="exact"/>
              <w:ind w:firstLine="0"/>
              <w:jc w:val="left"/>
            </w:pPr>
            <w:r>
              <w:t>Авансы выданные</w:t>
            </w:r>
          </w:p>
        </w:tc>
        <w:tc>
          <w:tcPr>
            <w:tcW w:w="1978" w:type="dxa"/>
            <w:tcBorders>
              <w:top w:val="single" w:sz="4" w:space="0" w:color="auto"/>
              <w:left w:val="single" w:sz="4" w:space="0" w:color="auto"/>
            </w:tcBorders>
            <w:shd w:val="clear" w:color="auto" w:fill="FFFFFF"/>
          </w:tcPr>
          <w:p w:rsidR="00820F66" w:rsidRDefault="00B86152">
            <w:pPr>
              <w:pStyle w:val="21"/>
              <w:framePr w:w="10474" w:wrap="notBeside" w:vAnchor="text" w:hAnchor="text" w:xAlign="center" w:y="1"/>
              <w:shd w:val="clear" w:color="auto" w:fill="auto"/>
              <w:spacing w:after="0" w:line="240" w:lineRule="exact"/>
              <w:ind w:firstLine="0"/>
              <w:jc w:val="center"/>
            </w:pPr>
            <w:r>
              <w:t>329</w:t>
            </w:r>
          </w:p>
        </w:tc>
        <w:tc>
          <w:tcPr>
            <w:tcW w:w="2131" w:type="dxa"/>
            <w:tcBorders>
              <w:top w:val="single" w:sz="4" w:space="0" w:color="auto"/>
              <w:left w:val="single" w:sz="4" w:space="0" w:color="auto"/>
            </w:tcBorders>
            <w:shd w:val="clear" w:color="auto" w:fill="FFFFFF"/>
            <w:vAlign w:val="center"/>
          </w:tcPr>
          <w:p w:rsidR="00820F66" w:rsidRDefault="00B86152">
            <w:pPr>
              <w:pStyle w:val="21"/>
              <w:framePr w:w="10474" w:wrap="notBeside" w:vAnchor="text" w:hAnchor="text" w:xAlign="center" w:y="1"/>
              <w:shd w:val="clear" w:color="auto" w:fill="auto"/>
              <w:spacing w:after="0" w:line="240" w:lineRule="exact"/>
              <w:ind w:firstLine="0"/>
              <w:jc w:val="center"/>
            </w:pPr>
            <w:r>
              <w:t>608</w:t>
            </w:r>
          </w:p>
        </w:tc>
        <w:tc>
          <w:tcPr>
            <w:tcW w:w="1973" w:type="dxa"/>
            <w:tcBorders>
              <w:top w:val="single" w:sz="4" w:space="0" w:color="auto"/>
              <w:left w:val="single" w:sz="4" w:space="0" w:color="auto"/>
              <w:right w:val="single" w:sz="4" w:space="0" w:color="auto"/>
            </w:tcBorders>
            <w:shd w:val="clear" w:color="auto" w:fill="FFFFFF"/>
          </w:tcPr>
          <w:p w:rsidR="00820F66" w:rsidRDefault="00B86152">
            <w:pPr>
              <w:pStyle w:val="21"/>
              <w:framePr w:w="10474" w:wrap="notBeside" w:vAnchor="text" w:hAnchor="text" w:xAlign="center" w:y="1"/>
              <w:shd w:val="clear" w:color="auto" w:fill="auto"/>
              <w:spacing w:after="0" w:line="240" w:lineRule="exact"/>
              <w:ind w:firstLine="0"/>
              <w:jc w:val="center"/>
            </w:pPr>
            <w:r>
              <w:t>554</w:t>
            </w:r>
          </w:p>
        </w:tc>
      </w:tr>
      <w:tr w:rsidR="00820F66">
        <w:trPr>
          <w:trHeight w:hRule="exact" w:val="326"/>
          <w:jc w:val="center"/>
        </w:trPr>
        <w:tc>
          <w:tcPr>
            <w:tcW w:w="4392" w:type="dxa"/>
            <w:tcBorders>
              <w:top w:val="single" w:sz="4" w:space="0" w:color="auto"/>
              <w:left w:val="single" w:sz="4" w:space="0" w:color="auto"/>
            </w:tcBorders>
            <w:shd w:val="clear" w:color="auto" w:fill="FFFFFF"/>
          </w:tcPr>
          <w:p w:rsidR="00820F66" w:rsidRDefault="00B86152">
            <w:pPr>
              <w:pStyle w:val="21"/>
              <w:framePr w:w="10474" w:wrap="notBeside" w:vAnchor="text" w:hAnchor="text" w:xAlign="center" w:y="1"/>
              <w:shd w:val="clear" w:color="auto" w:fill="auto"/>
              <w:spacing w:after="0" w:line="240" w:lineRule="exact"/>
              <w:ind w:firstLine="0"/>
              <w:jc w:val="left"/>
            </w:pPr>
            <w:r>
              <w:t>Прочие дебиторы</w:t>
            </w:r>
          </w:p>
        </w:tc>
        <w:tc>
          <w:tcPr>
            <w:tcW w:w="1978" w:type="dxa"/>
            <w:tcBorders>
              <w:top w:val="single" w:sz="4" w:space="0" w:color="auto"/>
              <w:left w:val="single" w:sz="4" w:space="0" w:color="auto"/>
            </w:tcBorders>
            <w:shd w:val="clear" w:color="auto" w:fill="FFFFFF"/>
          </w:tcPr>
          <w:p w:rsidR="00820F66" w:rsidRDefault="00B86152">
            <w:pPr>
              <w:pStyle w:val="21"/>
              <w:framePr w:w="10474" w:wrap="notBeside" w:vAnchor="text" w:hAnchor="text" w:xAlign="center" w:y="1"/>
              <w:shd w:val="clear" w:color="auto" w:fill="auto"/>
              <w:spacing w:after="0" w:line="240" w:lineRule="exact"/>
              <w:ind w:firstLine="0"/>
              <w:jc w:val="center"/>
            </w:pPr>
            <w:r>
              <w:t>3 114 536</w:t>
            </w:r>
          </w:p>
        </w:tc>
        <w:tc>
          <w:tcPr>
            <w:tcW w:w="2131" w:type="dxa"/>
            <w:tcBorders>
              <w:top w:val="single" w:sz="4" w:space="0" w:color="auto"/>
              <w:left w:val="single" w:sz="4" w:space="0" w:color="auto"/>
            </w:tcBorders>
            <w:shd w:val="clear" w:color="auto" w:fill="FFFFFF"/>
          </w:tcPr>
          <w:p w:rsidR="00820F66" w:rsidRDefault="00B86152">
            <w:pPr>
              <w:pStyle w:val="21"/>
              <w:framePr w:w="10474" w:wrap="notBeside" w:vAnchor="text" w:hAnchor="text" w:xAlign="center" w:y="1"/>
              <w:shd w:val="clear" w:color="auto" w:fill="auto"/>
              <w:spacing w:after="0" w:line="240" w:lineRule="exact"/>
              <w:ind w:firstLine="0"/>
              <w:jc w:val="center"/>
            </w:pPr>
            <w:r>
              <w:t>3 238 081</w:t>
            </w:r>
          </w:p>
        </w:tc>
        <w:tc>
          <w:tcPr>
            <w:tcW w:w="1973" w:type="dxa"/>
            <w:tcBorders>
              <w:top w:val="single" w:sz="4" w:space="0" w:color="auto"/>
              <w:left w:val="single" w:sz="4" w:space="0" w:color="auto"/>
              <w:right w:val="single" w:sz="4" w:space="0" w:color="auto"/>
            </w:tcBorders>
            <w:shd w:val="clear" w:color="auto" w:fill="FFFFFF"/>
          </w:tcPr>
          <w:p w:rsidR="00820F66" w:rsidRDefault="00B86152">
            <w:pPr>
              <w:pStyle w:val="21"/>
              <w:framePr w:w="10474" w:wrap="notBeside" w:vAnchor="text" w:hAnchor="text" w:xAlign="center" w:y="1"/>
              <w:shd w:val="clear" w:color="auto" w:fill="auto"/>
              <w:spacing w:after="0" w:line="240" w:lineRule="exact"/>
              <w:ind w:firstLine="0"/>
              <w:jc w:val="center"/>
            </w:pPr>
            <w:r>
              <w:t>3 323 629</w:t>
            </w:r>
          </w:p>
        </w:tc>
      </w:tr>
      <w:tr w:rsidR="00820F66">
        <w:trPr>
          <w:trHeight w:hRule="exact" w:val="350"/>
          <w:jc w:val="center"/>
        </w:trPr>
        <w:tc>
          <w:tcPr>
            <w:tcW w:w="4392" w:type="dxa"/>
            <w:tcBorders>
              <w:top w:val="single" w:sz="4" w:space="0" w:color="auto"/>
              <w:left w:val="single" w:sz="4" w:space="0" w:color="auto"/>
              <w:bottom w:val="single" w:sz="4" w:space="0" w:color="auto"/>
            </w:tcBorders>
            <w:shd w:val="clear" w:color="auto" w:fill="FFFFFF"/>
          </w:tcPr>
          <w:p w:rsidR="00820F66" w:rsidRDefault="00B86152">
            <w:pPr>
              <w:pStyle w:val="21"/>
              <w:framePr w:w="10474" w:wrap="notBeside" w:vAnchor="text" w:hAnchor="text" w:xAlign="center" w:y="1"/>
              <w:shd w:val="clear" w:color="auto" w:fill="auto"/>
              <w:spacing w:after="0" w:line="220" w:lineRule="exact"/>
              <w:ind w:firstLine="0"/>
              <w:jc w:val="left"/>
            </w:pPr>
            <w:r>
              <w:rPr>
                <w:rStyle w:val="211pt"/>
              </w:rPr>
              <w:t>Итого</w:t>
            </w:r>
          </w:p>
        </w:tc>
        <w:tc>
          <w:tcPr>
            <w:tcW w:w="1978" w:type="dxa"/>
            <w:tcBorders>
              <w:top w:val="single" w:sz="4" w:space="0" w:color="auto"/>
              <w:left w:val="single" w:sz="4" w:space="0" w:color="auto"/>
              <w:bottom w:val="single" w:sz="4" w:space="0" w:color="auto"/>
            </w:tcBorders>
            <w:shd w:val="clear" w:color="auto" w:fill="FFFFFF"/>
          </w:tcPr>
          <w:p w:rsidR="00820F66" w:rsidRDefault="00B86152">
            <w:pPr>
              <w:pStyle w:val="21"/>
              <w:framePr w:w="10474" w:wrap="notBeside" w:vAnchor="text" w:hAnchor="text" w:xAlign="center" w:y="1"/>
              <w:shd w:val="clear" w:color="auto" w:fill="auto"/>
              <w:spacing w:after="0" w:line="220" w:lineRule="exact"/>
              <w:ind w:firstLine="0"/>
              <w:jc w:val="center"/>
            </w:pPr>
            <w:r>
              <w:rPr>
                <w:rStyle w:val="211pt"/>
              </w:rPr>
              <w:t>3 114 865</w:t>
            </w:r>
          </w:p>
        </w:tc>
        <w:tc>
          <w:tcPr>
            <w:tcW w:w="2131" w:type="dxa"/>
            <w:tcBorders>
              <w:top w:val="single" w:sz="4" w:space="0" w:color="auto"/>
              <w:left w:val="single" w:sz="4" w:space="0" w:color="auto"/>
              <w:bottom w:val="single" w:sz="4" w:space="0" w:color="auto"/>
            </w:tcBorders>
            <w:shd w:val="clear" w:color="auto" w:fill="FFFFFF"/>
          </w:tcPr>
          <w:p w:rsidR="00820F66" w:rsidRDefault="00B86152">
            <w:pPr>
              <w:pStyle w:val="21"/>
              <w:framePr w:w="10474" w:wrap="notBeside" w:vAnchor="text" w:hAnchor="text" w:xAlign="center" w:y="1"/>
              <w:shd w:val="clear" w:color="auto" w:fill="auto"/>
              <w:spacing w:after="0" w:line="220" w:lineRule="exact"/>
              <w:ind w:firstLine="0"/>
              <w:jc w:val="center"/>
            </w:pPr>
            <w:r>
              <w:rPr>
                <w:rStyle w:val="211pt"/>
              </w:rPr>
              <w:t>3 238 689</w:t>
            </w: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820F66" w:rsidRDefault="00B86152">
            <w:pPr>
              <w:pStyle w:val="21"/>
              <w:framePr w:w="10474" w:wrap="notBeside" w:vAnchor="text" w:hAnchor="text" w:xAlign="center" w:y="1"/>
              <w:shd w:val="clear" w:color="auto" w:fill="auto"/>
              <w:spacing w:after="0" w:line="220" w:lineRule="exact"/>
              <w:ind w:firstLine="0"/>
              <w:jc w:val="center"/>
            </w:pPr>
            <w:r>
              <w:rPr>
                <w:rStyle w:val="211pt"/>
              </w:rPr>
              <w:t>3 324 183</w:t>
            </w:r>
          </w:p>
        </w:tc>
      </w:tr>
    </w:tbl>
    <w:p w:rsidR="00820F66" w:rsidRDefault="00820F66">
      <w:pPr>
        <w:framePr w:w="10474" w:wrap="notBeside" w:vAnchor="text" w:hAnchor="text" w:xAlign="center" w:y="1"/>
        <w:rPr>
          <w:sz w:val="2"/>
          <w:szCs w:val="2"/>
        </w:rPr>
      </w:pPr>
    </w:p>
    <w:p w:rsidR="00820F66" w:rsidRDefault="00820F66">
      <w:pPr>
        <w:rPr>
          <w:sz w:val="2"/>
          <w:szCs w:val="2"/>
        </w:rPr>
      </w:pPr>
    </w:p>
    <w:p w:rsidR="00820F66" w:rsidRDefault="00B86152">
      <w:pPr>
        <w:pStyle w:val="270"/>
        <w:shd w:val="clear" w:color="auto" w:fill="auto"/>
        <w:spacing w:before="0"/>
        <w:ind w:left="180" w:right="240" w:firstLine="560"/>
      </w:pPr>
      <w:r>
        <w:t>Дебиторская задолженность по строке «Прочие дебиторы» в основном представляет собой задолженность населения по уплате взносов на капитальный ремонт: на 31.12.2019 г. - 2 950 873 тыс. руб.; на 31.12.2020 г. - 2 992 356 тыс. руб.; на 31.12.2021г.- 2 990 117 тыс. руб.</w:t>
      </w:r>
    </w:p>
    <w:p w:rsidR="00820F66" w:rsidRDefault="00B86152">
      <w:pPr>
        <w:pStyle w:val="270"/>
        <w:shd w:val="clear" w:color="auto" w:fill="auto"/>
        <w:spacing w:before="0"/>
        <w:ind w:left="180" w:right="240" w:firstLine="560"/>
      </w:pPr>
      <w:r>
        <w:t>НКО «Фонд капитального ремонта МКД» ведет активную работу по взысканию в судебном и досудебном порядке задолженности с должников. Вероятность успешного</w:t>
      </w:r>
    </w:p>
    <w:p w:rsidR="00820F66" w:rsidRDefault="00B86152">
      <w:pPr>
        <w:pStyle w:val="351"/>
        <w:shd w:val="clear" w:color="auto" w:fill="auto"/>
        <w:spacing w:after="558" w:line="180" w:lineRule="exact"/>
        <w:ind w:right="240"/>
      </w:pPr>
      <w:r>
        <w:t>9</w:t>
      </w:r>
    </w:p>
    <w:p w:rsidR="00820F66" w:rsidRPr="00F2026D" w:rsidRDefault="00B86152">
      <w:pPr>
        <w:pStyle w:val="311"/>
        <w:shd w:val="clear" w:color="auto" w:fill="auto"/>
        <w:spacing w:before="0" w:line="200" w:lineRule="exact"/>
        <w:jc w:val="right"/>
        <w:rPr>
          <w:lang w:val="ru-RU"/>
        </w:rPr>
      </w:pPr>
      <w:r>
        <w:rPr>
          <w:rStyle w:val="312"/>
          <w:i/>
          <w:iCs/>
          <w:lang w:val="ru-RU" w:eastAsia="ru-RU" w:bidi="ru-RU"/>
        </w:rPr>
        <w:t>У</w:t>
      </w:r>
    </w:p>
    <w:p w:rsidR="00820F66" w:rsidRDefault="00B86152">
      <w:pPr>
        <w:pStyle w:val="270"/>
        <w:shd w:val="clear" w:color="auto" w:fill="auto"/>
        <w:spacing w:before="0" w:line="322" w:lineRule="exact"/>
      </w:pPr>
      <w:r>
        <w:t xml:space="preserve">взыскания оценивается как высокая. По мнению Фонда, к взносам на капитальный ремонт не может применяться общий срок исковой давности, поскольку программа капитального ремонта рассчитана на 2014-2043 годы. Задолженность не оценивается как сомнительная, поэтому резерв </w:t>
      </w:r>
      <w:r>
        <w:lastRenderedPageBreak/>
        <w:t>по сомнительным долгам не создавался. Кроме того, у Фонда нет других источников, отличных от целевых средств, за счет которых мог бы быть сформирован резерв по сомнительным долгам. При этом формирование резерва по сомнительным долгам по задолженности населения за счет целевых средств на капитальный ремонт приведет к уменьшению полезности информации об остатках сумм целевого финансирования на отчетные даты для пользователей бухгалтерской (финансовой) отчетности. В связи с изложенными фактами и с учетом положений пункта 7.3. ПБУ 1/2008 «Учетная политика организации» резерв по сомнительным долгам не создавался.</w:t>
      </w:r>
    </w:p>
    <w:p w:rsidR="00820F66" w:rsidRDefault="00B86152">
      <w:pPr>
        <w:pStyle w:val="65"/>
        <w:framePr w:w="10219" w:wrap="notBeside" w:vAnchor="text" w:hAnchor="text" w:xAlign="center" w:y="1"/>
        <w:shd w:val="clear" w:color="auto" w:fill="auto"/>
        <w:spacing w:line="280" w:lineRule="exact"/>
      </w:pPr>
      <w:r>
        <w:t>3.4. Денежные средства и эквиваленты.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4958"/>
        <w:gridCol w:w="1747"/>
        <w:gridCol w:w="1752"/>
        <w:gridCol w:w="1762"/>
      </w:tblGrid>
      <w:tr w:rsidR="00820F66">
        <w:trPr>
          <w:trHeight w:hRule="exact" w:val="336"/>
          <w:jc w:val="center"/>
        </w:trPr>
        <w:tc>
          <w:tcPr>
            <w:tcW w:w="4958" w:type="dxa"/>
            <w:tcBorders>
              <w:top w:val="single" w:sz="4" w:space="0" w:color="auto"/>
              <w:left w:val="single" w:sz="4" w:space="0" w:color="auto"/>
            </w:tcBorders>
            <w:shd w:val="clear" w:color="auto" w:fill="FFFFFF"/>
          </w:tcPr>
          <w:p w:rsidR="00820F66" w:rsidRDefault="00B86152">
            <w:pPr>
              <w:pStyle w:val="21"/>
              <w:framePr w:w="10219" w:wrap="notBeside" w:vAnchor="text" w:hAnchor="text" w:xAlign="center" w:y="1"/>
              <w:shd w:val="clear" w:color="auto" w:fill="auto"/>
              <w:spacing w:after="0" w:line="240" w:lineRule="exact"/>
              <w:ind w:firstLine="0"/>
              <w:jc w:val="center"/>
            </w:pPr>
            <w:r>
              <w:t>Показатель</w:t>
            </w:r>
          </w:p>
        </w:tc>
        <w:tc>
          <w:tcPr>
            <w:tcW w:w="1747" w:type="dxa"/>
            <w:tcBorders>
              <w:top w:val="single" w:sz="4" w:space="0" w:color="auto"/>
              <w:left w:val="single" w:sz="4" w:space="0" w:color="auto"/>
            </w:tcBorders>
            <w:shd w:val="clear" w:color="auto" w:fill="FFFFFF"/>
          </w:tcPr>
          <w:p w:rsidR="00820F66" w:rsidRDefault="00B86152">
            <w:pPr>
              <w:pStyle w:val="21"/>
              <w:framePr w:w="10219" w:wrap="notBeside" w:vAnchor="text" w:hAnchor="text" w:xAlign="center" w:y="1"/>
              <w:shd w:val="clear" w:color="auto" w:fill="auto"/>
              <w:spacing w:after="0" w:line="220" w:lineRule="exact"/>
              <w:ind w:firstLine="0"/>
              <w:jc w:val="center"/>
            </w:pPr>
            <w:r>
              <w:rPr>
                <w:rStyle w:val="211pt"/>
              </w:rPr>
              <w:t>31.12.2019</w:t>
            </w:r>
          </w:p>
        </w:tc>
        <w:tc>
          <w:tcPr>
            <w:tcW w:w="1752" w:type="dxa"/>
            <w:tcBorders>
              <w:top w:val="single" w:sz="4" w:space="0" w:color="auto"/>
              <w:left w:val="single" w:sz="4" w:space="0" w:color="auto"/>
            </w:tcBorders>
            <w:shd w:val="clear" w:color="auto" w:fill="FFFFFF"/>
          </w:tcPr>
          <w:p w:rsidR="00820F66" w:rsidRDefault="00B86152">
            <w:pPr>
              <w:pStyle w:val="21"/>
              <w:framePr w:w="10219" w:wrap="notBeside" w:vAnchor="text" w:hAnchor="text" w:xAlign="center" w:y="1"/>
              <w:shd w:val="clear" w:color="auto" w:fill="auto"/>
              <w:spacing w:after="0" w:line="220" w:lineRule="exact"/>
              <w:ind w:firstLine="0"/>
              <w:jc w:val="center"/>
            </w:pPr>
            <w:r>
              <w:rPr>
                <w:rStyle w:val="211pt"/>
              </w:rPr>
              <w:t>31.12.2020</w:t>
            </w:r>
          </w:p>
        </w:tc>
        <w:tc>
          <w:tcPr>
            <w:tcW w:w="1762" w:type="dxa"/>
            <w:tcBorders>
              <w:top w:val="single" w:sz="4" w:space="0" w:color="auto"/>
              <w:left w:val="single" w:sz="4" w:space="0" w:color="auto"/>
              <w:right w:val="single" w:sz="4" w:space="0" w:color="auto"/>
            </w:tcBorders>
            <w:shd w:val="clear" w:color="auto" w:fill="FFFFFF"/>
          </w:tcPr>
          <w:p w:rsidR="00820F66" w:rsidRDefault="00B86152">
            <w:pPr>
              <w:pStyle w:val="21"/>
              <w:framePr w:w="10219" w:wrap="notBeside" w:vAnchor="text" w:hAnchor="text" w:xAlign="center" w:y="1"/>
              <w:shd w:val="clear" w:color="auto" w:fill="auto"/>
              <w:spacing w:after="0" w:line="220" w:lineRule="exact"/>
              <w:ind w:firstLine="0"/>
              <w:jc w:val="center"/>
            </w:pPr>
            <w:r>
              <w:rPr>
                <w:rStyle w:val="211pt"/>
              </w:rPr>
              <w:t>31.12.2021</w:t>
            </w:r>
          </w:p>
        </w:tc>
      </w:tr>
      <w:tr w:rsidR="00820F66">
        <w:trPr>
          <w:trHeight w:hRule="exact" w:val="331"/>
          <w:jc w:val="center"/>
        </w:trPr>
        <w:tc>
          <w:tcPr>
            <w:tcW w:w="4958" w:type="dxa"/>
            <w:tcBorders>
              <w:top w:val="single" w:sz="4" w:space="0" w:color="auto"/>
              <w:left w:val="single" w:sz="4" w:space="0" w:color="auto"/>
            </w:tcBorders>
            <w:shd w:val="clear" w:color="auto" w:fill="FFFFFF"/>
          </w:tcPr>
          <w:p w:rsidR="00820F66" w:rsidRDefault="00B86152">
            <w:pPr>
              <w:pStyle w:val="21"/>
              <w:framePr w:w="10219" w:wrap="notBeside" w:vAnchor="text" w:hAnchor="text" w:xAlign="center" w:y="1"/>
              <w:shd w:val="clear" w:color="auto" w:fill="auto"/>
              <w:spacing w:after="0" w:line="240" w:lineRule="exact"/>
              <w:ind w:firstLine="0"/>
              <w:jc w:val="left"/>
            </w:pPr>
            <w:r>
              <w:t>Денежные средства в кассе</w:t>
            </w:r>
          </w:p>
        </w:tc>
        <w:tc>
          <w:tcPr>
            <w:tcW w:w="1747" w:type="dxa"/>
            <w:tcBorders>
              <w:top w:val="single" w:sz="4" w:space="0" w:color="auto"/>
              <w:left w:val="single" w:sz="4" w:space="0" w:color="auto"/>
            </w:tcBorders>
            <w:shd w:val="clear" w:color="auto" w:fill="FFFFFF"/>
          </w:tcPr>
          <w:p w:rsidR="00820F66" w:rsidRDefault="00B86152">
            <w:pPr>
              <w:pStyle w:val="21"/>
              <w:framePr w:w="10219" w:wrap="notBeside" w:vAnchor="text" w:hAnchor="text" w:xAlign="center" w:y="1"/>
              <w:shd w:val="clear" w:color="auto" w:fill="auto"/>
              <w:spacing w:after="0" w:line="240" w:lineRule="exact"/>
              <w:ind w:firstLine="0"/>
            </w:pPr>
            <w:r>
              <w:t>7,6</w:t>
            </w:r>
          </w:p>
        </w:tc>
        <w:tc>
          <w:tcPr>
            <w:tcW w:w="1752" w:type="dxa"/>
            <w:tcBorders>
              <w:top w:val="single" w:sz="4" w:space="0" w:color="auto"/>
              <w:left w:val="single" w:sz="4" w:space="0" w:color="auto"/>
            </w:tcBorders>
            <w:shd w:val="clear" w:color="auto" w:fill="FFFFFF"/>
          </w:tcPr>
          <w:p w:rsidR="00820F66" w:rsidRDefault="00B86152">
            <w:pPr>
              <w:pStyle w:val="21"/>
              <w:framePr w:w="10219" w:wrap="notBeside" w:vAnchor="text" w:hAnchor="text" w:xAlign="center" w:y="1"/>
              <w:shd w:val="clear" w:color="auto" w:fill="auto"/>
              <w:spacing w:after="0" w:line="240" w:lineRule="exact"/>
              <w:ind w:firstLine="0"/>
            </w:pPr>
            <w:r>
              <w:t>21,9</w:t>
            </w:r>
          </w:p>
        </w:tc>
        <w:tc>
          <w:tcPr>
            <w:tcW w:w="1762" w:type="dxa"/>
            <w:tcBorders>
              <w:top w:val="single" w:sz="4" w:space="0" w:color="auto"/>
              <w:left w:val="single" w:sz="4" w:space="0" w:color="auto"/>
              <w:right w:val="single" w:sz="4" w:space="0" w:color="auto"/>
            </w:tcBorders>
            <w:shd w:val="clear" w:color="auto" w:fill="FFFFFF"/>
          </w:tcPr>
          <w:p w:rsidR="00820F66" w:rsidRDefault="00B86152">
            <w:pPr>
              <w:pStyle w:val="21"/>
              <w:framePr w:w="10219" w:wrap="notBeside" w:vAnchor="text" w:hAnchor="text" w:xAlign="center" w:y="1"/>
              <w:shd w:val="clear" w:color="auto" w:fill="auto"/>
              <w:spacing w:after="0" w:line="240" w:lineRule="exact"/>
              <w:ind w:firstLine="0"/>
            </w:pPr>
            <w:r>
              <w:t>16,9</w:t>
            </w:r>
          </w:p>
        </w:tc>
      </w:tr>
      <w:tr w:rsidR="00820F66">
        <w:trPr>
          <w:trHeight w:hRule="exact" w:val="331"/>
          <w:jc w:val="center"/>
        </w:trPr>
        <w:tc>
          <w:tcPr>
            <w:tcW w:w="4958" w:type="dxa"/>
            <w:tcBorders>
              <w:top w:val="single" w:sz="4" w:space="0" w:color="auto"/>
              <w:left w:val="single" w:sz="4" w:space="0" w:color="auto"/>
            </w:tcBorders>
            <w:shd w:val="clear" w:color="auto" w:fill="FFFFFF"/>
          </w:tcPr>
          <w:p w:rsidR="00820F66" w:rsidRDefault="00B86152">
            <w:pPr>
              <w:pStyle w:val="21"/>
              <w:framePr w:w="10219" w:wrap="notBeside" w:vAnchor="text" w:hAnchor="text" w:xAlign="center" w:y="1"/>
              <w:shd w:val="clear" w:color="auto" w:fill="auto"/>
              <w:spacing w:after="0" w:line="240" w:lineRule="exact"/>
              <w:ind w:firstLine="0"/>
              <w:jc w:val="left"/>
            </w:pPr>
            <w:r>
              <w:t>Денежные средства на расчетных счетах</w:t>
            </w:r>
          </w:p>
        </w:tc>
        <w:tc>
          <w:tcPr>
            <w:tcW w:w="1747" w:type="dxa"/>
            <w:tcBorders>
              <w:top w:val="single" w:sz="4" w:space="0" w:color="auto"/>
              <w:left w:val="single" w:sz="4" w:space="0" w:color="auto"/>
            </w:tcBorders>
            <w:shd w:val="clear" w:color="auto" w:fill="FFFFFF"/>
          </w:tcPr>
          <w:p w:rsidR="00820F66" w:rsidRDefault="00B86152">
            <w:pPr>
              <w:pStyle w:val="21"/>
              <w:framePr w:w="10219" w:wrap="notBeside" w:vAnchor="text" w:hAnchor="text" w:xAlign="center" w:y="1"/>
              <w:shd w:val="clear" w:color="auto" w:fill="auto"/>
              <w:spacing w:after="0" w:line="240" w:lineRule="exact"/>
              <w:ind w:firstLine="0"/>
            </w:pPr>
            <w:r>
              <w:t>68 217,8</w:t>
            </w:r>
          </w:p>
        </w:tc>
        <w:tc>
          <w:tcPr>
            <w:tcW w:w="1752" w:type="dxa"/>
            <w:tcBorders>
              <w:top w:val="single" w:sz="4" w:space="0" w:color="auto"/>
              <w:left w:val="single" w:sz="4" w:space="0" w:color="auto"/>
            </w:tcBorders>
            <w:shd w:val="clear" w:color="auto" w:fill="FFFFFF"/>
          </w:tcPr>
          <w:p w:rsidR="00820F66" w:rsidRDefault="00B86152">
            <w:pPr>
              <w:pStyle w:val="21"/>
              <w:framePr w:w="10219" w:wrap="notBeside" w:vAnchor="text" w:hAnchor="text" w:xAlign="center" w:y="1"/>
              <w:shd w:val="clear" w:color="auto" w:fill="auto"/>
              <w:spacing w:after="0" w:line="240" w:lineRule="exact"/>
              <w:ind w:firstLine="0"/>
            </w:pPr>
            <w:r>
              <w:t>68 752,2</w:t>
            </w:r>
          </w:p>
        </w:tc>
        <w:tc>
          <w:tcPr>
            <w:tcW w:w="1762" w:type="dxa"/>
            <w:tcBorders>
              <w:top w:val="single" w:sz="4" w:space="0" w:color="auto"/>
              <w:left w:val="single" w:sz="4" w:space="0" w:color="auto"/>
              <w:right w:val="single" w:sz="4" w:space="0" w:color="auto"/>
            </w:tcBorders>
            <w:shd w:val="clear" w:color="auto" w:fill="FFFFFF"/>
          </w:tcPr>
          <w:p w:rsidR="00820F66" w:rsidRDefault="00B86152">
            <w:pPr>
              <w:pStyle w:val="21"/>
              <w:framePr w:w="10219" w:wrap="notBeside" w:vAnchor="text" w:hAnchor="text" w:xAlign="center" w:y="1"/>
              <w:shd w:val="clear" w:color="auto" w:fill="auto"/>
              <w:spacing w:after="0" w:line="240" w:lineRule="exact"/>
              <w:ind w:firstLine="0"/>
            </w:pPr>
            <w:r>
              <w:t>107 390,6</w:t>
            </w:r>
          </w:p>
        </w:tc>
      </w:tr>
      <w:tr w:rsidR="00820F66">
        <w:trPr>
          <w:trHeight w:hRule="exact" w:val="653"/>
          <w:jc w:val="center"/>
        </w:trPr>
        <w:tc>
          <w:tcPr>
            <w:tcW w:w="4958" w:type="dxa"/>
            <w:tcBorders>
              <w:top w:val="single" w:sz="4" w:space="0" w:color="auto"/>
              <w:left w:val="single" w:sz="4" w:space="0" w:color="auto"/>
            </w:tcBorders>
            <w:shd w:val="clear" w:color="auto" w:fill="FFFFFF"/>
            <w:vAlign w:val="bottom"/>
          </w:tcPr>
          <w:p w:rsidR="00820F66" w:rsidRDefault="00B86152">
            <w:pPr>
              <w:pStyle w:val="21"/>
              <w:framePr w:w="10219" w:wrap="notBeside" w:vAnchor="text" w:hAnchor="text" w:xAlign="center" w:y="1"/>
              <w:shd w:val="clear" w:color="auto" w:fill="auto"/>
              <w:spacing w:after="0" w:line="322" w:lineRule="exact"/>
              <w:ind w:firstLine="0"/>
              <w:jc w:val="left"/>
            </w:pPr>
            <w:r>
              <w:t>Денежные средства на котловых счетах (средства населения)</w:t>
            </w:r>
          </w:p>
        </w:tc>
        <w:tc>
          <w:tcPr>
            <w:tcW w:w="1747" w:type="dxa"/>
            <w:tcBorders>
              <w:top w:val="single" w:sz="4" w:space="0" w:color="auto"/>
              <w:left w:val="single" w:sz="4" w:space="0" w:color="auto"/>
            </w:tcBorders>
            <w:shd w:val="clear" w:color="auto" w:fill="FFFFFF"/>
            <w:vAlign w:val="center"/>
          </w:tcPr>
          <w:p w:rsidR="00820F66" w:rsidRDefault="00B86152">
            <w:pPr>
              <w:pStyle w:val="21"/>
              <w:framePr w:w="10219" w:wrap="notBeside" w:vAnchor="text" w:hAnchor="text" w:xAlign="center" w:y="1"/>
              <w:shd w:val="clear" w:color="auto" w:fill="auto"/>
              <w:spacing w:after="0" w:line="240" w:lineRule="exact"/>
              <w:ind w:firstLine="0"/>
            </w:pPr>
            <w:r>
              <w:t>6 182 526,6</w:t>
            </w:r>
          </w:p>
        </w:tc>
        <w:tc>
          <w:tcPr>
            <w:tcW w:w="1752" w:type="dxa"/>
            <w:tcBorders>
              <w:top w:val="single" w:sz="4" w:space="0" w:color="auto"/>
              <w:left w:val="single" w:sz="4" w:space="0" w:color="auto"/>
            </w:tcBorders>
            <w:shd w:val="clear" w:color="auto" w:fill="FFFFFF"/>
            <w:vAlign w:val="center"/>
          </w:tcPr>
          <w:p w:rsidR="00820F66" w:rsidRDefault="00B86152">
            <w:pPr>
              <w:pStyle w:val="21"/>
              <w:framePr w:w="10219" w:wrap="notBeside" w:vAnchor="text" w:hAnchor="text" w:xAlign="center" w:y="1"/>
              <w:shd w:val="clear" w:color="auto" w:fill="auto"/>
              <w:spacing w:after="0" w:line="240" w:lineRule="exact"/>
              <w:ind w:firstLine="0"/>
            </w:pPr>
            <w:r>
              <w:t>5 728 963,2</w:t>
            </w:r>
          </w:p>
        </w:tc>
        <w:tc>
          <w:tcPr>
            <w:tcW w:w="1762" w:type="dxa"/>
            <w:tcBorders>
              <w:top w:val="single" w:sz="4" w:space="0" w:color="auto"/>
              <w:left w:val="single" w:sz="4" w:space="0" w:color="auto"/>
              <w:right w:val="single" w:sz="4" w:space="0" w:color="auto"/>
            </w:tcBorders>
            <w:shd w:val="clear" w:color="auto" w:fill="FFFFFF"/>
            <w:vAlign w:val="center"/>
          </w:tcPr>
          <w:p w:rsidR="00820F66" w:rsidRDefault="00B86152">
            <w:pPr>
              <w:pStyle w:val="21"/>
              <w:framePr w:w="10219" w:wrap="notBeside" w:vAnchor="text" w:hAnchor="text" w:xAlign="center" w:y="1"/>
              <w:shd w:val="clear" w:color="auto" w:fill="auto"/>
              <w:spacing w:after="0" w:line="240" w:lineRule="exact"/>
              <w:ind w:firstLine="0"/>
            </w:pPr>
            <w:r>
              <w:t>5 766 712,5</w:t>
            </w:r>
          </w:p>
        </w:tc>
      </w:tr>
      <w:tr w:rsidR="00820F66">
        <w:trPr>
          <w:trHeight w:hRule="exact" w:val="634"/>
          <w:jc w:val="center"/>
        </w:trPr>
        <w:tc>
          <w:tcPr>
            <w:tcW w:w="4958" w:type="dxa"/>
            <w:tcBorders>
              <w:top w:val="single" w:sz="4" w:space="0" w:color="auto"/>
              <w:left w:val="single" w:sz="4" w:space="0" w:color="auto"/>
            </w:tcBorders>
            <w:shd w:val="clear" w:color="auto" w:fill="FFFFFF"/>
            <w:vAlign w:val="bottom"/>
          </w:tcPr>
          <w:p w:rsidR="00820F66" w:rsidRDefault="00B86152">
            <w:pPr>
              <w:pStyle w:val="21"/>
              <w:framePr w:w="10219" w:wrap="notBeside" w:vAnchor="text" w:hAnchor="text" w:xAlign="center" w:y="1"/>
              <w:shd w:val="clear" w:color="auto" w:fill="auto"/>
              <w:spacing w:after="0" w:line="312" w:lineRule="exact"/>
              <w:ind w:firstLine="0"/>
              <w:jc w:val="left"/>
            </w:pPr>
            <w:r>
              <w:t>Прочие специальные счета (корпоративная карта)</w:t>
            </w:r>
          </w:p>
        </w:tc>
        <w:tc>
          <w:tcPr>
            <w:tcW w:w="1747" w:type="dxa"/>
            <w:tcBorders>
              <w:top w:val="single" w:sz="4" w:space="0" w:color="auto"/>
              <w:left w:val="single" w:sz="4" w:space="0" w:color="auto"/>
            </w:tcBorders>
            <w:shd w:val="clear" w:color="auto" w:fill="FFFFFF"/>
            <w:vAlign w:val="center"/>
          </w:tcPr>
          <w:p w:rsidR="00820F66" w:rsidRDefault="00B86152">
            <w:pPr>
              <w:pStyle w:val="21"/>
              <w:framePr w:w="10219" w:wrap="notBeside" w:vAnchor="text" w:hAnchor="text" w:xAlign="center" w:y="1"/>
              <w:shd w:val="clear" w:color="auto" w:fill="auto"/>
              <w:spacing w:after="0" w:line="240" w:lineRule="exact"/>
              <w:ind w:firstLine="0"/>
            </w:pPr>
            <w:r>
              <w:t>8,4</w:t>
            </w:r>
          </w:p>
        </w:tc>
        <w:tc>
          <w:tcPr>
            <w:tcW w:w="1752" w:type="dxa"/>
            <w:tcBorders>
              <w:top w:val="single" w:sz="4" w:space="0" w:color="auto"/>
              <w:left w:val="single" w:sz="4" w:space="0" w:color="auto"/>
            </w:tcBorders>
            <w:shd w:val="clear" w:color="auto" w:fill="FFFFFF"/>
          </w:tcPr>
          <w:p w:rsidR="00820F66" w:rsidRDefault="00B86152">
            <w:pPr>
              <w:pStyle w:val="21"/>
              <w:framePr w:w="10219" w:wrap="notBeside" w:vAnchor="text" w:hAnchor="text" w:xAlign="center" w:y="1"/>
              <w:shd w:val="clear" w:color="auto" w:fill="auto"/>
              <w:spacing w:after="0" w:line="240" w:lineRule="exact"/>
              <w:ind w:firstLine="0"/>
            </w:pPr>
            <w:r>
              <w:t>~</w:t>
            </w:r>
          </w:p>
        </w:tc>
        <w:tc>
          <w:tcPr>
            <w:tcW w:w="1762" w:type="dxa"/>
            <w:tcBorders>
              <w:top w:val="single" w:sz="4" w:space="0" w:color="auto"/>
              <w:left w:val="single" w:sz="4" w:space="0" w:color="auto"/>
              <w:right w:val="single" w:sz="4" w:space="0" w:color="auto"/>
            </w:tcBorders>
            <w:shd w:val="clear" w:color="auto" w:fill="FFFFFF"/>
            <w:vAlign w:val="center"/>
          </w:tcPr>
          <w:p w:rsidR="00820F66" w:rsidRDefault="00B86152">
            <w:pPr>
              <w:pStyle w:val="21"/>
              <w:framePr w:w="10219" w:wrap="notBeside" w:vAnchor="text" w:hAnchor="text" w:xAlign="center" w:y="1"/>
              <w:shd w:val="clear" w:color="auto" w:fill="auto"/>
              <w:spacing w:after="0" w:line="240" w:lineRule="exact"/>
              <w:ind w:firstLine="0"/>
            </w:pPr>
            <w:r>
              <w:t>-</w:t>
            </w:r>
          </w:p>
        </w:tc>
      </w:tr>
      <w:tr w:rsidR="00820F66">
        <w:trPr>
          <w:trHeight w:hRule="exact" w:val="341"/>
          <w:jc w:val="center"/>
        </w:trPr>
        <w:tc>
          <w:tcPr>
            <w:tcW w:w="4958" w:type="dxa"/>
            <w:tcBorders>
              <w:top w:val="single" w:sz="4" w:space="0" w:color="auto"/>
              <w:left w:val="single" w:sz="4" w:space="0" w:color="auto"/>
              <w:bottom w:val="single" w:sz="4" w:space="0" w:color="auto"/>
            </w:tcBorders>
            <w:shd w:val="clear" w:color="auto" w:fill="FFFFFF"/>
          </w:tcPr>
          <w:p w:rsidR="00820F66" w:rsidRDefault="00B86152">
            <w:pPr>
              <w:pStyle w:val="21"/>
              <w:framePr w:w="10219" w:wrap="notBeside" w:vAnchor="text" w:hAnchor="text" w:xAlign="center" w:y="1"/>
              <w:shd w:val="clear" w:color="auto" w:fill="auto"/>
              <w:spacing w:after="0" w:line="240" w:lineRule="exact"/>
              <w:ind w:firstLine="0"/>
              <w:jc w:val="left"/>
            </w:pPr>
            <w:r>
              <w:t>Итого</w:t>
            </w:r>
          </w:p>
        </w:tc>
        <w:tc>
          <w:tcPr>
            <w:tcW w:w="1747" w:type="dxa"/>
            <w:tcBorders>
              <w:top w:val="single" w:sz="4" w:space="0" w:color="auto"/>
              <w:left w:val="single" w:sz="4" w:space="0" w:color="auto"/>
              <w:bottom w:val="single" w:sz="4" w:space="0" w:color="auto"/>
            </w:tcBorders>
            <w:shd w:val="clear" w:color="auto" w:fill="FFFFFF"/>
          </w:tcPr>
          <w:p w:rsidR="00820F66" w:rsidRDefault="00B86152">
            <w:pPr>
              <w:pStyle w:val="21"/>
              <w:framePr w:w="10219" w:wrap="notBeside" w:vAnchor="text" w:hAnchor="text" w:xAlign="center" w:y="1"/>
              <w:shd w:val="clear" w:color="auto" w:fill="auto"/>
              <w:spacing w:after="0" w:line="220" w:lineRule="exact"/>
              <w:ind w:firstLine="0"/>
            </w:pPr>
            <w:r>
              <w:rPr>
                <w:rStyle w:val="211pt"/>
              </w:rPr>
              <w:t>6 250 760,4</w:t>
            </w:r>
          </w:p>
        </w:tc>
        <w:tc>
          <w:tcPr>
            <w:tcW w:w="1752" w:type="dxa"/>
            <w:tcBorders>
              <w:top w:val="single" w:sz="4" w:space="0" w:color="auto"/>
              <w:left w:val="single" w:sz="4" w:space="0" w:color="auto"/>
              <w:bottom w:val="single" w:sz="4" w:space="0" w:color="auto"/>
            </w:tcBorders>
            <w:shd w:val="clear" w:color="auto" w:fill="FFFFFF"/>
          </w:tcPr>
          <w:p w:rsidR="00820F66" w:rsidRDefault="00B86152">
            <w:pPr>
              <w:pStyle w:val="21"/>
              <w:framePr w:w="10219" w:wrap="notBeside" w:vAnchor="text" w:hAnchor="text" w:xAlign="center" w:y="1"/>
              <w:shd w:val="clear" w:color="auto" w:fill="auto"/>
              <w:spacing w:after="0" w:line="220" w:lineRule="exact"/>
              <w:ind w:firstLine="0"/>
            </w:pPr>
            <w:r>
              <w:rPr>
                <w:rStyle w:val="211pt"/>
              </w:rPr>
              <w:t>5 797 737,3</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820F66" w:rsidRDefault="00B86152">
            <w:pPr>
              <w:pStyle w:val="21"/>
              <w:framePr w:w="10219" w:wrap="notBeside" w:vAnchor="text" w:hAnchor="text" w:xAlign="center" w:y="1"/>
              <w:shd w:val="clear" w:color="auto" w:fill="auto"/>
              <w:spacing w:after="0" w:line="220" w:lineRule="exact"/>
              <w:ind w:firstLine="0"/>
            </w:pPr>
            <w:r>
              <w:rPr>
                <w:rStyle w:val="211pt"/>
              </w:rPr>
              <w:t>5 874 120,0</w:t>
            </w:r>
          </w:p>
        </w:tc>
      </w:tr>
    </w:tbl>
    <w:p w:rsidR="00820F66" w:rsidRDefault="00820F66">
      <w:pPr>
        <w:framePr w:w="10219" w:wrap="notBeside" w:vAnchor="text" w:hAnchor="text" w:xAlign="center" w:y="1"/>
        <w:rPr>
          <w:sz w:val="2"/>
          <w:szCs w:val="2"/>
        </w:rPr>
      </w:pPr>
    </w:p>
    <w:p w:rsidR="00820F66" w:rsidRDefault="00820F66">
      <w:pPr>
        <w:rPr>
          <w:sz w:val="2"/>
          <w:szCs w:val="2"/>
        </w:rPr>
      </w:pPr>
    </w:p>
    <w:p w:rsidR="00820F66" w:rsidRDefault="00B86152">
      <w:pPr>
        <w:pStyle w:val="45"/>
        <w:keepNext/>
        <w:keepLines/>
        <w:shd w:val="clear" w:color="auto" w:fill="auto"/>
        <w:spacing w:before="443" w:after="180" w:line="280" w:lineRule="exact"/>
        <w:ind w:firstLine="760"/>
        <w:jc w:val="both"/>
      </w:pPr>
      <w:bookmarkStart w:id="29" w:name="bookmark26"/>
      <w:r>
        <w:t>3.5. Целевые средства.</w:t>
      </w:r>
      <w:bookmarkEnd w:id="29"/>
    </w:p>
    <w:p w:rsidR="00820F66" w:rsidRDefault="00B86152">
      <w:pPr>
        <w:pStyle w:val="270"/>
        <w:shd w:val="clear" w:color="auto" w:fill="auto"/>
        <w:spacing w:before="0" w:line="326" w:lineRule="exact"/>
        <w:ind w:firstLine="760"/>
      </w:pPr>
      <w:r>
        <w:t>В 2021 году начислено обязательных взносов (по тарифу 5,32 руб. за кв. метр) на капитальный ремонт - 2 660 873,3 тыс. руб.</w:t>
      </w:r>
    </w:p>
    <w:p w:rsidR="00820F66" w:rsidRDefault="00B86152">
      <w:pPr>
        <w:pStyle w:val="270"/>
        <w:shd w:val="clear" w:color="auto" w:fill="auto"/>
        <w:spacing w:before="0" w:after="304" w:line="331" w:lineRule="exact"/>
        <w:ind w:firstLine="760"/>
      </w:pPr>
      <w:r>
        <w:t>Получено взносов от населения (по тарифу 5,32 руб. за кв. метр) на капитальный ремонт за 2021 год - 2 663 032,8 тыс. руб.</w:t>
      </w:r>
    </w:p>
    <w:p w:rsidR="00820F66" w:rsidRDefault="00B86152">
      <w:pPr>
        <w:pStyle w:val="270"/>
        <w:shd w:val="clear" w:color="auto" w:fill="auto"/>
        <w:spacing w:before="0" w:after="296" w:line="326" w:lineRule="exact"/>
        <w:ind w:firstLine="760"/>
      </w:pPr>
      <w:r>
        <w:rPr>
          <w:rStyle w:val="2714pt"/>
        </w:rPr>
        <w:t xml:space="preserve">Начиная с ноября 2018 года, в специализированной </w:t>
      </w:r>
      <w:r>
        <w:t>программе АСУ «ЖКХ. Капитальный ремонт», в которой ведется учет по лицевым счетам, НКО «Фонд капитального ремонта МКД» начал начисление пеней по задолженности населения по взносам на капитальный ремонт. Пени были начислены при наличии у плательщиков задолженности по состоянию на 20.11.2018 г. за все предыдущие периоды.</w:t>
      </w:r>
    </w:p>
    <w:p w:rsidR="00820F66" w:rsidRDefault="00B86152">
      <w:pPr>
        <w:pStyle w:val="270"/>
        <w:shd w:val="clear" w:color="auto" w:fill="auto"/>
        <w:spacing w:before="0" w:line="331" w:lineRule="exact"/>
        <w:ind w:firstLine="760"/>
      </w:pPr>
      <w:r>
        <w:t>По состоянию на 31.12.2018 г. информация о состоянии расчетов по пеням была представлена следующим образом: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2"/>
        <w:gridCol w:w="2462"/>
        <w:gridCol w:w="2458"/>
        <w:gridCol w:w="2496"/>
      </w:tblGrid>
      <w:tr w:rsidR="00820F66">
        <w:trPr>
          <w:trHeight w:hRule="exact" w:val="470"/>
          <w:jc w:val="center"/>
        </w:trPr>
        <w:tc>
          <w:tcPr>
            <w:tcW w:w="2832" w:type="dxa"/>
            <w:tcBorders>
              <w:top w:val="single" w:sz="4" w:space="0" w:color="auto"/>
              <w:left w:val="single" w:sz="4" w:space="0" w:color="auto"/>
            </w:tcBorders>
            <w:shd w:val="clear" w:color="auto" w:fill="FFFFFF"/>
            <w:vAlign w:val="center"/>
          </w:tcPr>
          <w:p w:rsidR="00820F66" w:rsidRDefault="00B86152">
            <w:pPr>
              <w:pStyle w:val="21"/>
              <w:framePr w:w="10248" w:wrap="notBeside" w:vAnchor="text" w:hAnchor="text" w:xAlign="center" w:y="1"/>
              <w:shd w:val="clear" w:color="auto" w:fill="auto"/>
              <w:spacing w:after="0" w:line="240" w:lineRule="exact"/>
              <w:ind w:firstLine="0"/>
              <w:jc w:val="center"/>
            </w:pPr>
            <w:r>
              <w:t>Показатель</w:t>
            </w:r>
          </w:p>
        </w:tc>
        <w:tc>
          <w:tcPr>
            <w:tcW w:w="2462" w:type="dxa"/>
            <w:tcBorders>
              <w:top w:val="single" w:sz="4" w:space="0" w:color="auto"/>
              <w:left w:val="single" w:sz="4" w:space="0" w:color="auto"/>
            </w:tcBorders>
            <w:shd w:val="clear" w:color="auto" w:fill="FFFFFF"/>
            <w:vAlign w:val="center"/>
          </w:tcPr>
          <w:p w:rsidR="00820F66" w:rsidRDefault="00B86152">
            <w:pPr>
              <w:pStyle w:val="21"/>
              <w:framePr w:w="10248" w:wrap="notBeside" w:vAnchor="text" w:hAnchor="text" w:xAlign="center" w:y="1"/>
              <w:shd w:val="clear" w:color="auto" w:fill="auto"/>
              <w:spacing w:after="0" w:line="240" w:lineRule="exact"/>
              <w:ind w:firstLine="0"/>
              <w:jc w:val="center"/>
            </w:pPr>
            <w:r>
              <w:t>Начислено</w:t>
            </w:r>
          </w:p>
        </w:tc>
        <w:tc>
          <w:tcPr>
            <w:tcW w:w="2458" w:type="dxa"/>
            <w:tcBorders>
              <w:top w:val="single" w:sz="4" w:space="0" w:color="auto"/>
              <w:left w:val="single" w:sz="4" w:space="0" w:color="auto"/>
            </w:tcBorders>
            <w:shd w:val="clear" w:color="auto" w:fill="FFFFFF"/>
            <w:vAlign w:val="center"/>
          </w:tcPr>
          <w:p w:rsidR="00820F66" w:rsidRDefault="00B86152">
            <w:pPr>
              <w:pStyle w:val="21"/>
              <w:framePr w:w="10248" w:wrap="notBeside" w:vAnchor="text" w:hAnchor="text" w:xAlign="center" w:y="1"/>
              <w:shd w:val="clear" w:color="auto" w:fill="auto"/>
              <w:spacing w:after="0" w:line="240" w:lineRule="exact"/>
              <w:ind w:firstLine="0"/>
              <w:jc w:val="center"/>
            </w:pPr>
            <w:r>
              <w:t>Оплачено</w:t>
            </w:r>
          </w:p>
        </w:tc>
        <w:tc>
          <w:tcPr>
            <w:tcW w:w="2496" w:type="dxa"/>
            <w:tcBorders>
              <w:top w:val="single" w:sz="4" w:space="0" w:color="auto"/>
              <w:left w:val="single" w:sz="4" w:space="0" w:color="auto"/>
              <w:right w:val="single" w:sz="4" w:space="0" w:color="auto"/>
            </w:tcBorders>
            <w:shd w:val="clear" w:color="auto" w:fill="FFFFFF"/>
            <w:vAlign w:val="center"/>
          </w:tcPr>
          <w:p w:rsidR="00820F66" w:rsidRDefault="00B86152">
            <w:pPr>
              <w:pStyle w:val="21"/>
              <w:framePr w:w="10248" w:wrap="notBeside" w:vAnchor="text" w:hAnchor="text" w:xAlign="center" w:y="1"/>
              <w:shd w:val="clear" w:color="auto" w:fill="auto"/>
              <w:spacing w:after="0" w:line="240" w:lineRule="exact"/>
              <w:ind w:firstLine="0"/>
              <w:jc w:val="center"/>
            </w:pPr>
            <w:r>
              <w:t>Задолженность</w:t>
            </w:r>
          </w:p>
        </w:tc>
      </w:tr>
      <w:tr w:rsidR="00820F66">
        <w:trPr>
          <w:trHeight w:hRule="exact" w:val="480"/>
          <w:jc w:val="center"/>
        </w:trPr>
        <w:tc>
          <w:tcPr>
            <w:tcW w:w="2832" w:type="dxa"/>
            <w:tcBorders>
              <w:top w:val="single" w:sz="4" w:space="0" w:color="auto"/>
              <w:left w:val="single" w:sz="4" w:space="0" w:color="auto"/>
              <w:bottom w:val="single" w:sz="4" w:space="0" w:color="auto"/>
            </w:tcBorders>
            <w:shd w:val="clear" w:color="auto" w:fill="FFFFFF"/>
            <w:vAlign w:val="center"/>
          </w:tcPr>
          <w:p w:rsidR="00820F66" w:rsidRDefault="00B86152">
            <w:pPr>
              <w:pStyle w:val="21"/>
              <w:framePr w:w="10248" w:wrap="notBeside" w:vAnchor="text" w:hAnchor="text" w:xAlign="center" w:y="1"/>
              <w:shd w:val="clear" w:color="auto" w:fill="auto"/>
              <w:spacing w:after="0" w:line="240" w:lineRule="exact"/>
              <w:ind w:firstLine="0"/>
              <w:jc w:val="center"/>
            </w:pPr>
            <w:r>
              <w:t>Сумма, тыс. руб.</w:t>
            </w:r>
          </w:p>
        </w:tc>
        <w:tc>
          <w:tcPr>
            <w:tcW w:w="2462" w:type="dxa"/>
            <w:tcBorders>
              <w:top w:val="single" w:sz="4" w:space="0" w:color="auto"/>
              <w:left w:val="single" w:sz="4" w:space="0" w:color="auto"/>
              <w:bottom w:val="single" w:sz="4" w:space="0" w:color="auto"/>
            </w:tcBorders>
            <w:shd w:val="clear" w:color="auto" w:fill="FFFFFF"/>
            <w:vAlign w:val="center"/>
          </w:tcPr>
          <w:p w:rsidR="00820F66" w:rsidRDefault="00B86152">
            <w:pPr>
              <w:pStyle w:val="21"/>
              <w:framePr w:w="10248" w:wrap="notBeside" w:vAnchor="text" w:hAnchor="text" w:xAlign="center" w:y="1"/>
              <w:shd w:val="clear" w:color="auto" w:fill="auto"/>
              <w:spacing w:after="0" w:line="240" w:lineRule="exact"/>
              <w:ind w:firstLine="0"/>
              <w:jc w:val="center"/>
            </w:pPr>
            <w:r>
              <w:t>524 938,3</w:t>
            </w:r>
          </w:p>
        </w:tc>
        <w:tc>
          <w:tcPr>
            <w:tcW w:w="2458" w:type="dxa"/>
            <w:tcBorders>
              <w:top w:val="single" w:sz="4" w:space="0" w:color="auto"/>
              <w:left w:val="single" w:sz="4" w:space="0" w:color="auto"/>
              <w:bottom w:val="single" w:sz="4" w:space="0" w:color="auto"/>
            </w:tcBorders>
            <w:shd w:val="clear" w:color="auto" w:fill="FFFFFF"/>
            <w:vAlign w:val="center"/>
          </w:tcPr>
          <w:p w:rsidR="00820F66" w:rsidRDefault="00B86152">
            <w:pPr>
              <w:pStyle w:val="21"/>
              <w:framePr w:w="10248" w:wrap="notBeside" w:vAnchor="text" w:hAnchor="text" w:xAlign="center" w:y="1"/>
              <w:shd w:val="clear" w:color="auto" w:fill="auto"/>
              <w:spacing w:after="0" w:line="240" w:lineRule="exact"/>
              <w:ind w:firstLine="0"/>
              <w:jc w:val="center"/>
            </w:pPr>
            <w:r>
              <w:t>8 640,7</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center"/>
          </w:tcPr>
          <w:p w:rsidR="00820F66" w:rsidRDefault="00B86152">
            <w:pPr>
              <w:pStyle w:val="21"/>
              <w:framePr w:w="10248" w:wrap="notBeside" w:vAnchor="text" w:hAnchor="text" w:xAlign="center" w:y="1"/>
              <w:shd w:val="clear" w:color="auto" w:fill="auto"/>
              <w:spacing w:after="0" w:line="240" w:lineRule="exact"/>
              <w:ind w:firstLine="0"/>
              <w:jc w:val="center"/>
            </w:pPr>
            <w:r>
              <w:t>516 297,6</w:t>
            </w:r>
          </w:p>
        </w:tc>
      </w:tr>
    </w:tbl>
    <w:p w:rsidR="00820F66" w:rsidRDefault="00820F66">
      <w:pPr>
        <w:framePr w:w="10248" w:wrap="notBeside" w:vAnchor="text" w:hAnchor="text" w:xAlign="center" w:y="1"/>
        <w:rPr>
          <w:sz w:val="2"/>
          <w:szCs w:val="2"/>
        </w:rPr>
      </w:pPr>
    </w:p>
    <w:p w:rsidR="00820F66" w:rsidRDefault="00820F66">
      <w:pPr>
        <w:rPr>
          <w:sz w:val="2"/>
          <w:szCs w:val="2"/>
        </w:rPr>
      </w:pPr>
    </w:p>
    <w:p w:rsidR="00820F66" w:rsidRDefault="00B86152">
      <w:pPr>
        <w:pStyle w:val="21"/>
        <w:shd w:val="clear" w:color="auto" w:fill="auto"/>
        <w:spacing w:before="847" w:after="0" w:line="240" w:lineRule="exact"/>
        <w:ind w:firstLine="0"/>
      </w:pPr>
      <w:r>
        <w:t>ю</w:t>
      </w:r>
    </w:p>
    <w:p w:rsidR="00820F66" w:rsidRDefault="00B86152">
      <w:pPr>
        <w:pStyle w:val="270"/>
        <w:shd w:val="clear" w:color="auto" w:fill="auto"/>
        <w:spacing w:before="0" w:line="322" w:lineRule="exact"/>
        <w:ind w:firstLine="780"/>
      </w:pPr>
      <w:r>
        <w:t>Обороты по пеням непосредственно за 2019 год (без учета накопленных сумм за предыдущие периоды) составили: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7"/>
        <w:gridCol w:w="2438"/>
        <w:gridCol w:w="2424"/>
        <w:gridCol w:w="2486"/>
      </w:tblGrid>
      <w:tr w:rsidR="00820F66">
        <w:trPr>
          <w:trHeight w:hRule="exact" w:val="475"/>
          <w:jc w:val="center"/>
        </w:trPr>
        <w:tc>
          <w:tcPr>
            <w:tcW w:w="2837" w:type="dxa"/>
            <w:tcBorders>
              <w:top w:val="single" w:sz="4" w:space="0" w:color="auto"/>
              <w:left w:val="single" w:sz="4" w:space="0" w:color="auto"/>
            </w:tcBorders>
            <w:shd w:val="clear" w:color="auto" w:fill="FFFFFF"/>
            <w:vAlign w:val="center"/>
          </w:tcPr>
          <w:p w:rsidR="00820F66" w:rsidRDefault="00B86152">
            <w:pPr>
              <w:pStyle w:val="21"/>
              <w:framePr w:w="10186" w:wrap="notBeside" w:vAnchor="text" w:hAnchor="text" w:xAlign="center" w:y="1"/>
              <w:shd w:val="clear" w:color="auto" w:fill="auto"/>
              <w:spacing w:after="0" w:line="240" w:lineRule="exact"/>
              <w:ind w:firstLine="0"/>
              <w:jc w:val="center"/>
            </w:pPr>
            <w:r>
              <w:t>Показатель</w:t>
            </w:r>
          </w:p>
        </w:tc>
        <w:tc>
          <w:tcPr>
            <w:tcW w:w="2438" w:type="dxa"/>
            <w:tcBorders>
              <w:top w:val="single" w:sz="4" w:space="0" w:color="auto"/>
              <w:left w:val="single" w:sz="4" w:space="0" w:color="auto"/>
            </w:tcBorders>
            <w:shd w:val="clear" w:color="auto" w:fill="FFFFFF"/>
            <w:vAlign w:val="center"/>
          </w:tcPr>
          <w:p w:rsidR="00820F66" w:rsidRDefault="00B86152">
            <w:pPr>
              <w:pStyle w:val="21"/>
              <w:framePr w:w="10186" w:wrap="notBeside" w:vAnchor="text" w:hAnchor="text" w:xAlign="center" w:y="1"/>
              <w:shd w:val="clear" w:color="auto" w:fill="auto"/>
              <w:spacing w:after="0" w:line="240" w:lineRule="exact"/>
              <w:ind w:firstLine="0"/>
              <w:jc w:val="center"/>
            </w:pPr>
            <w:r>
              <w:t>Начислено</w:t>
            </w:r>
          </w:p>
        </w:tc>
        <w:tc>
          <w:tcPr>
            <w:tcW w:w="2424" w:type="dxa"/>
            <w:tcBorders>
              <w:top w:val="single" w:sz="4" w:space="0" w:color="auto"/>
              <w:left w:val="single" w:sz="4" w:space="0" w:color="auto"/>
            </w:tcBorders>
            <w:shd w:val="clear" w:color="auto" w:fill="FFFFFF"/>
            <w:vAlign w:val="center"/>
          </w:tcPr>
          <w:p w:rsidR="00820F66" w:rsidRDefault="00B86152">
            <w:pPr>
              <w:pStyle w:val="21"/>
              <w:framePr w:w="10186" w:wrap="notBeside" w:vAnchor="text" w:hAnchor="text" w:xAlign="center" w:y="1"/>
              <w:shd w:val="clear" w:color="auto" w:fill="auto"/>
              <w:spacing w:after="0" w:line="240" w:lineRule="exact"/>
              <w:ind w:firstLine="0"/>
              <w:jc w:val="center"/>
            </w:pPr>
            <w:r>
              <w:t>Оплачено</w:t>
            </w:r>
          </w:p>
        </w:tc>
        <w:tc>
          <w:tcPr>
            <w:tcW w:w="2486" w:type="dxa"/>
            <w:tcBorders>
              <w:top w:val="single" w:sz="4" w:space="0" w:color="auto"/>
              <w:left w:val="single" w:sz="4" w:space="0" w:color="auto"/>
              <w:right w:val="single" w:sz="4" w:space="0" w:color="auto"/>
            </w:tcBorders>
            <w:shd w:val="clear" w:color="auto" w:fill="FFFFFF"/>
            <w:vAlign w:val="center"/>
          </w:tcPr>
          <w:p w:rsidR="00820F66" w:rsidRDefault="00B86152">
            <w:pPr>
              <w:pStyle w:val="21"/>
              <w:framePr w:w="10186" w:wrap="notBeside" w:vAnchor="text" w:hAnchor="text" w:xAlign="center" w:y="1"/>
              <w:shd w:val="clear" w:color="auto" w:fill="auto"/>
              <w:spacing w:after="0" w:line="240" w:lineRule="exact"/>
              <w:ind w:firstLine="0"/>
              <w:jc w:val="center"/>
            </w:pPr>
            <w:r>
              <w:t>Задолженность</w:t>
            </w:r>
          </w:p>
        </w:tc>
      </w:tr>
      <w:tr w:rsidR="00820F66">
        <w:trPr>
          <w:trHeight w:hRule="exact" w:val="490"/>
          <w:jc w:val="center"/>
        </w:trPr>
        <w:tc>
          <w:tcPr>
            <w:tcW w:w="2837" w:type="dxa"/>
            <w:tcBorders>
              <w:top w:val="single" w:sz="4" w:space="0" w:color="auto"/>
              <w:left w:val="single" w:sz="4" w:space="0" w:color="auto"/>
              <w:bottom w:val="single" w:sz="4" w:space="0" w:color="auto"/>
            </w:tcBorders>
            <w:shd w:val="clear" w:color="auto" w:fill="FFFFFF"/>
            <w:vAlign w:val="center"/>
          </w:tcPr>
          <w:p w:rsidR="00820F66" w:rsidRDefault="00B86152">
            <w:pPr>
              <w:pStyle w:val="21"/>
              <w:framePr w:w="10186" w:wrap="notBeside" w:vAnchor="text" w:hAnchor="text" w:xAlign="center" w:y="1"/>
              <w:shd w:val="clear" w:color="auto" w:fill="auto"/>
              <w:spacing w:after="0" w:line="240" w:lineRule="exact"/>
              <w:ind w:firstLine="0"/>
              <w:jc w:val="center"/>
            </w:pPr>
            <w:r>
              <w:t>Сумма, тыс. руб.</w:t>
            </w:r>
          </w:p>
        </w:tc>
        <w:tc>
          <w:tcPr>
            <w:tcW w:w="2438" w:type="dxa"/>
            <w:tcBorders>
              <w:top w:val="single" w:sz="4" w:space="0" w:color="auto"/>
              <w:left w:val="single" w:sz="4" w:space="0" w:color="auto"/>
              <w:bottom w:val="single" w:sz="4" w:space="0" w:color="auto"/>
            </w:tcBorders>
            <w:shd w:val="clear" w:color="auto" w:fill="FFFFFF"/>
            <w:vAlign w:val="center"/>
          </w:tcPr>
          <w:p w:rsidR="00820F66" w:rsidRDefault="00B86152">
            <w:pPr>
              <w:pStyle w:val="21"/>
              <w:framePr w:w="10186" w:wrap="notBeside" w:vAnchor="text" w:hAnchor="text" w:xAlign="center" w:y="1"/>
              <w:shd w:val="clear" w:color="auto" w:fill="auto"/>
              <w:spacing w:after="0" w:line="240" w:lineRule="exact"/>
              <w:ind w:firstLine="0"/>
              <w:jc w:val="center"/>
            </w:pPr>
            <w:r>
              <w:t>251 051,6</w:t>
            </w:r>
          </w:p>
        </w:tc>
        <w:tc>
          <w:tcPr>
            <w:tcW w:w="2424" w:type="dxa"/>
            <w:tcBorders>
              <w:top w:val="single" w:sz="4" w:space="0" w:color="auto"/>
              <w:left w:val="single" w:sz="4" w:space="0" w:color="auto"/>
              <w:bottom w:val="single" w:sz="4" w:space="0" w:color="auto"/>
            </w:tcBorders>
            <w:shd w:val="clear" w:color="auto" w:fill="FFFFFF"/>
            <w:vAlign w:val="center"/>
          </w:tcPr>
          <w:p w:rsidR="00820F66" w:rsidRDefault="00B86152">
            <w:pPr>
              <w:pStyle w:val="21"/>
              <w:framePr w:w="10186" w:wrap="notBeside" w:vAnchor="text" w:hAnchor="text" w:xAlign="center" w:y="1"/>
              <w:shd w:val="clear" w:color="auto" w:fill="auto"/>
              <w:spacing w:after="0" w:line="240" w:lineRule="exact"/>
              <w:ind w:firstLine="0"/>
              <w:jc w:val="center"/>
            </w:pPr>
            <w:r>
              <w:t>87 339,3</w:t>
            </w:r>
          </w:p>
        </w:tc>
        <w:tc>
          <w:tcPr>
            <w:tcW w:w="2486" w:type="dxa"/>
            <w:tcBorders>
              <w:top w:val="single" w:sz="4" w:space="0" w:color="auto"/>
              <w:left w:val="single" w:sz="4" w:space="0" w:color="auto"/>
              <w:bottom w:val="single" w:sz="4" w:space="0" w:color="auto"/>
              <w:right w:val="single" w:sz="4" w:space="0" w:color="auto"/>
            </w:tcBorders>
            <w:shd w:val="clear" w:color="auto" w:fill="FFFFFF"/>
            <w:vAlign w:val="center"/>
          </w:tcPr>
          <w:p w:rsidR="00820F66" w:rsidRDefault="00B86152">
            <w:pPr>
              <w:pStyle w:val="21"/>
              <w:framePr w:w="10186" w:wrap="notBeside" w:vAnchor="text" w:hAnchor="text" w:xAlign="center" w:y="1"/>
              <w:shd w:val="clear" w:color="auto" w:fill="auto"/>
              <w:spacing w:after="0" w:line="240" w:lineRule="exact"/>
              <w:ind w:firstLine="0"/>
              <w:jc w:val="center"/>
            </w:pPr>
            <w:r>
              <w:t>163 712,3</w:t>
            </w:r>
          </w:p>
        </w:tc>
      </w:tr>
    </w:tbl>
    <w:p w:rsidR="00820F66" w:rsidRDefault="00820F66">
      <w:pPr>
        <w:framePr w:w="10186" w:wrap="notBeside" w:vAnchor="text" w:hAnchor="text" w:xAlign="center" w:y="1"/>
        <w:rPr>
          <w:sz w:val="2"/>
          <w:szCs w:val="2"/>
        </w:rPr>
      </w:pPr>
    </w:p>
    <w:p w:rsidR="00820F66" w:rsidRDefault="00820F66">
      <w:pPr>
        <w:rPr>
          <w:sz w:val="2"/>
          <w:szCs w:val="2"/>
        </w:rPr>
      </w:pPr>
    </w:p>
    <w:p w:rsidR="00820F66" w:rsidRDefault="00B86152">
      <w:pPr>
        <w:pStyle w:val="270"/>
        <w:shd w:val="clear" w:color="auto" w:fill="auto"/>
        <w:spacing w:before="61" w:line="326" w:lineRule="exact"/>
        <w:ind w:firstLine="780"/>
      </w:pPr>
      <w:r>
        <w:t>Обороты по пеням непосредственно за 2020 год (без учета накопленных сумм за предыдущие периоды) составили: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7"/>
        <w:gridCol w:w="2443"/>
        <w:gridCol w:w="2419"/>
        <w:gridCol w:w="2486"/>
      </w:tblGrid>
      <w:tr w:rsidR="00820F66">
        <w:trPr>
          <w:trHeight w:hRule="exact" w:val="475"/>
          <w:jc w:val="center"/>
        </w:trPr>
        <w:tc>
          <w:tcPr>
            <w:tcW w:w="2837" w:type="dxa"/>
            <w:tcBorders>
              <w:top w:val="single" w:sz="4" w:space="0" w:color="auto"/>
              <w:left w:val="single" w:sz="4" w:space="0" w:color="auto"/>
            </w:tcBorders>
            <w:shd w:val="clear" w:color="auto" w:fill="FFFFFF"/>
            <w:vAlign w:val="center"/>
          </w:tcPr>
          <w:p w:rsidR="00820F66" w:rsidRDefault="00B86152">
            <w:pPr>
              <w:pStyle w:val="21"/>
              <w:framePr w:w="10186" w:wrap="notBeside" w:vAnchor="text" w:hAnchor="text" w:xAlign="center" w:y="1"/>
              <w:shd w:val="clear" w:color="auto" w:fill="auto"/>
              <w:spacing w:after="0" w:line="240" w:lineRule="exact"/>
              <w:ind w:firstLine="0"/>
              <w:jc w:val="center"/>
            </w:pPr>
            <w:r>
              <w:lastRenderedPageBreak/>
              <w:t>Показатель</w:t>
            </w:r>
          </w:p>
        </w:tc>
        <w:tc>
          <w:tcPr>
            <w:tcW w:w="2443" w:type="dxa"/>
            <w:tcBorders>
              <w:top w:val="single" w:sz="4" w:space="0" w:color="auto"/>
              <w:left w:val="single" w:sz="4" w:space="0" w:color="auto"/>
            </w:tcBorders>
            <w:shd w:val="clear" w:color="auto" w:fill="FFFFFF"/>
            <w:vAlign w:val="center"/>
          </w:tcPr>
          <w:p w:rsidR="00820F66" w:rsidRDefault="00B86152">
            <w:pPr>
              <w:pStyle w:val="21"/>
              <w:framePr w:w="10186" w:wrap="notBeside" w:vAnchor="text" w:hAnchor="text" w:xAlign="center" w:y="1"/>
              <w:shd w:val="clear" w:color="auto" w:fill="auto"/>
              <w:spacing w:after="0" w:line="240" w:lineRule="exact"/>
              <w:ind w:firstLine="0"/>
              <w:jc w:val="center"/>
            </w:pPr>
            <w:r>
              <w:t>Начислено</w:t>
            </w:r>
          </w:p>
        </w:tc>
        <w:tc>
          <w:tcPr>
            <w:tcW w:w="2419" w:type="dxa"/>
            <w:tcBorders>
              <w:top w:val="single" w:sz="4" w:space="0" w:color="auto"/>
              <w:left w:val="single" w:sz="4" w:space="0" w:color="auto"/>
            </w:tcBorders>
            <w:shd w:val="clear" w:color="auto" w:fill="FFFFFF"/>
            <w:vAlign w:val="center"/>
          </w:tcPr>
          <w:p w:rsidR="00820F66" w:rsidRDefault="00B86152">
            <w:pPr>
              <w:pStyle w:val="21"/>
              <w:framePr w:w="10186" w:wrap="notBeside" w:vAnchor="text" w:hAnchor="text" w:xAlign="center" w:y="1"/>
              <w:shd w:val="clear" w:color="auto" w:fill="auto"/>
              <w:spacing w:after="0" w:line="240" w:lineRule="exact"/>
              <w:ind w:firstLine="0"/>
              <w:jc w:val="center"/>
            </w:pPr>
            <w:r>
              <w:t>Оплачено</w:t>
            </w:r>
          </w:p>
        </w:tc>
        <w:tc>
          <w:tcPr>
            <w:tcW w:w="2486" w:type="dxa"/>
            <w:tcBorders>
              <w:top w:val="single" w:sz="4" w:space="0" w:color="auto"/>
              <w:left w:val="single" w:sz="4" w:space="0" w:color="auto"/>
              <w:right w:val="single" w:sz="4" w:space="0" w:color="auto"/>
            </w:tcBorders>
            <w:shd w:val="clear" w:color="auto" w:fill="FFFFFF"/>
            <w:vAlign w:val="center"/>
          </w:tcPr>
          <w:p w:rsidR="00820F66" w:rsidRDefault="00B86152">
            <w:pPr>
              <w:pStyle w:val="21"/>
              <w:framePr w:w="10186" w:wrap="notBeside" w:vAnchor="text" w:hAnchor="text" w:xAlign="center" w:y="1"/>
              <w:shd w:val="clear" w:color="auto" w:fill="auto"/>
              <w:spacing w:after="0" w:line="240" w:lineRule="exact"/>
              <w:ind w:firstLine="0"/>
              <w:jc w:val="center"/>
            </w:pPr>
            <w:r>
              <w:t>Задолженность</w:t>
            </w:r>
          </w:p>
        </w:tc>
      </w:tr>
      <w:tr w:rsidR="00820F66">
        <w:trPr>
          <w:trHeight w:hRule="exact" w:val="475"/>
          <w:jc w:val="center"/>
        </w:trPr>
        <w:tc>
          <w:tcPr>
            <w:tcW w:w="2837" w:type="dxa"/>
            <w:tcBorders>
              <w:top w:val="single" w:sz="4" w:space="0" w:color="auto"/>
              <w:left w:val="single" w:sz="4" w:space="0" w:color="auto"/>
              <w:bottom w:val="single" w:sz="4" w:space="0" w:color="auto"/>
            </w:tcBorders>
            <w:shd w:val="clear" w:color="auto" w:fill="FFFFFF"/>
            <w:vAlign w:val="center"/>
          </w:tcPr>
          <w:p w:rsidR="00820F66" w:rsidRDefault="00B86152">
            <w:pPr>
              <w:pStyle w:val="21"/>
              <w:framePr w:w="10186" w:wrap="notBeside" w:vAnchor="text" w:hAnchor="text" w:xAlign="center" w:y="1"/>
              <w:shd w:val="clear" w:color="auto" w:fill="auto"/>
              <w:spacing w:after="0" w:line="240" w:lineRule="exact"/>
              <w:ind w:firstLine="0"/>
              <w:jc w:val="center"/>
            </w:pPr>
            <w:r>
              <w:t>Сумма, тыс. руб.</w:t>
            </w:r>
          </w:p>
        </w:tc>
        <w:tc>
          <w:tcPr>
            <w:tcW w:w="2443" w:type="dxa"/>
            <w:tcBorders>
              <w:top w:val="single" w:sz="4" w:space="0" w:color="auto"/>
              <w:left w:val="single" w:sz="4" w:space="0" w:color="auto"/>
              <w:bottom w:val="single" w:sz="4" w:space="0" w:color="auto"/>
            </w:tcBorders>
            <w:shd w:val="clear" w:color="auto" w:fill="FFFFFF"/>
            <w:vAlign w:val="center"/>
          </w:tcPr>
          <w:p w:rsidR="00820F66" w:rsidRDefault="00B86152">
            <w:pPr>
              <w:pStyle w:val="21"/>
              <w:framePr w:w="10186" w:wrap="notBeside" w:vAnchor="text" w:hAnchor="text" w:xAlign="center" w:y="1"/>
              <w:shd w:val="clear" w:color="auto" w:fill="auto"/>
              <w:spacing w:after="0" w:line="240" w:lineRule="exact"/>
              <w:ind w:firstLine="0"/>
              <w:jc w:val="center"/>
            </w:pPr>
            <w:r>
              <w:t>61 829.3</w:t>
            </w:r>
          </w:p>
        </w:tc>
        <w:tc>
          <w:tcPr>
            <w:tcW w:w="2419" w:type="dxa"/>
            <w:tcBorders>
              <w:top w:val="single" w:sz="4" w:space="0" w:color="auto"/>
              <w:left w:val="single" w:sz="4" w:space="0" w:color="auto"/>
              <w:bottom w:val="single" w:sz="4" w:space="0" w:color="auto"/>
            </w:tcBorders>
            <w:shd w:val="clear" w:color="auto" w:fill="FFFFFF"/>
            <w:vAlign w:val="center"/>
          </w:tcPr>
          <w:p w:rsidR="00820F66" w:rsidRDefault="00B86152">
            <w:pPr>
              <w:pStyle w:val="21"/>
              <w:framePr w:w="10186" w:wrap="notBeside" w:vAnchor="text" w:hAnchor="text" w:xAlign="center" w:y="1"/>
              <w:shd w:val="clear" w:color="auto" w:fill="auto"/>
              <w:spacing w:after="0" w:line="240" w:lineRule="exact"/>
              <w:ind w:firstLine="0"/>
              <w:jc w:val="center"/>
            </w:pPr>
            <w:r>
              <w:t>69 212.2</w:t>
            </w:r>
          </w:p>
        </w:tc>
        <w:tc>
          <w:tcPr>
            <w:tcW w:w="2486" w:type="dxa"/>
            <w:tcBorders>
              <w:top w:val="single" w:sz="4" w:space="0" w:color="auto"/>
              <w:left w:val="single" w:sz="4" w:space="0" w:color="auto"/>
              <w:bottom w:val="single" w:sz="4" w:space="0" w:color="auto"/>
              <w:right w:val="single" w:sz="4" w:space="0" w:color="auto"/>
            </w:tcBorders>
            <w:shd w:val="clear" w:color="auto" w:fill="FFFFFF"/>
            <w:vAlign w:val="center"/>
          </w:tcPr>
          <w:p w:rsidR="00820F66" w:rsidRDefault="00B86152">
            <w:pPr>
              <w:pStyle w:val="21"/>
              <w:framePr w:w="10186" w:wrap="notBeside" w:vAnchor="text" w:hAnchor="text" w:xAlign="center" w:y="1"/>
              <w:shd w:val="clear" w:color="auto" w:fill="auto"/>
              <w:spacing w:after="0" w:line="240" w:lineRule="exact"/>
              <w:ind w:firstLine="0"/>
              <w:jc w:val="center"/>
            </w:pPr>
            <w:r>
              <w:t>-7 382.9</w:t>
            </w:r>
          </w:p>
        </w:tc>
      </w:tr>
    </w:tbl>
    <w:p w:rsidR="00820F66" w:rsidRDefault="00820F66">
      <w:pPr>
        <w:framePr w:w="10186" w:wrap="notBeside" w:vAnchor="text" w:hAnchor="text" w:xAlign="center" w:y="1"/>
        <w:rPr>
          <w:sz w:val="2"/>
          <w:szCs w:val="2"/>
        </w:rPr>
      </w:pPr>
    </w:p>
    <w:p w:rsidR="00820F66" w:rsidRDefault="00820F66">
      <w:pPr>
        <w:rPr>
          <w:sz w:val="2"/>
          <w:szCs w:val="2"/>
        </w:rPr>
      </w:pPr>
    </w:p>
    <w:p w:rsidR="00820F66" w:rsidRDefault="00B86152">
      <w:pPr>
        <w:pStyle w:val="270"/>
        <w:shd w:val="clear" w:color="auto" w:fill="auto"/>
        <w:spacing w:before="52" w:line="331" w:lineRule="exact"/>
        <w:ind w:firstLine="780"/>
      </w:pPr>
      <w:r>
        <w:t>Обороты по пеням непосредственно за 2021 год (без учета накопленных сумм за предыдущие периоды) составили: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2"/>
        <w:gridCol w:w="2443"/>
        <w:gridCol w:w="2419"/>
        <w:gridCol w:w="2486"/>
      </w:tblGrid>
      <w:tr w:rsidR="00820F66">
        <w:trPr>
          <w:trHeight w:hRule="exact" w:val="490"/>
          <w:jc w:val="center"/>
        </w:trPr>
        <w:tc>
          <w:tcPr>
            <w:tcW w:w="2832" w:type="dxa"/>
            <w:tcBorders>
              <w:top w:val="single" w:sz="4" w:space="0" w:color="auto"/>
              <w:left w:val="single" w:sz="4" w:space="0" w:color="auto"/>
            </w:tcBorders>
            <w:shd w:val="clear" w:color="auto" w:fill="FFFFFF"/>
            <w:vAlign w:val="center"/>
          </w:tcPr>
          <w:p w:rsidR="00820F66" w:rsidRDefault="00B86152">
            <w:pPr>
              <w:pStyle w:val="21"/>
              <w:framePr w:w="10181" w:wrap="notBeside" w:vAnchor="text" w:hAnchor="text" w:xAlign="center" w:y="1"/>
              <w:shd w:val="clear" w:color="auto" w:fill="auto"/>
              <w:spacing w:after="0" w:line="240" w:lineRule="exact"/>
              <w:ind w:firstLine="0"/>
              <w:jc w:val="center"/>
            </w:pPr>
            <w:r>
              <w:t>Показатель</w:t>
            </w:r>
          </w:p>
        </w:tc>
        <w:tc>
          <w:tcPr>
            <w:tcW w:w="2443" w:type="dxa"/>
            <w:tcBorders>
              <w:top w:val="single" w:sz="4" w:space="0" w:color="auto"/>
              <w:left w:val="single" w:sz="4" w:space="0" w:color="auto"/>
            </w:tcBorders>
            <w:shd w:val="clear" w:color="auto" w:fill="FFFFFF"/>
            <w:vAlign w:val="center"/>
          </w:tcPr>
          <w:p w:rsidR="00820F66" w:rsidRDefault="00B86152">
            <w:pPr>
              <w:pStyle w:val="21"/>
              <w:framePr w:w="10181" w:wrap="notBeside" w:vAnchor="text" w:hAnchor="text" w:xAlign="center" w:y="1"/>
              <w:shd w:val="clear" w:color="auto" w:fill="auto"/>
              <w:spacing w:after="0" w:line="240" w:lineRule="exact"/>
              <w:ind w:firstLine="0"/>
              <w:jc w:val="center"/>
            </w:pPr>
            <w:r>
              <w:t>Начислено</w:t>
            </w:r>
          </w:p>
        </w:tc>
        <w:tc>
          <w:tcPr>
            <w:tcW w:w="2419" w:type="dxa"/>
            <w:tcBorders>
              <w:top w:val="single" w:sz="4" w:space="0" w:color="auto"/>
              <w:left w:val="single" w:sz="4" w:space="0" w:color="auto"/>
            </w:tcBorders>
            <w:shd w:val="clear" w:color="auto" w:fill="FFFFFF"/>
            <w:vAlign w:val="center"/>
          </w:tcPr>
          <w:p w:rsidR="00820F66" w:rsidRDefault="00B86152">
            <w:pPr>
              <w:pStyle w:val="21"/>
              <w:framePr w:w="10181" w:wrap="notBeside" w:vAnchor="text" w:hAnchor="text" w:xAlign="center" w:y="1"/>
              <w:shd w:val="clear" w:color="auto" w:fill="auto"/>
              <w:spacing w:after="0" w:line="240" w:lineRule="exact"/>
              <w:ind w:firstLine="0"/>
              <w:jc w:val="center"/>
            </w:pPr>
            <w:r>
              <w:t>Оплачено</w:t>
            </w:r>
          </w:p>
        </w:tc>
        <w:tc>
          <w:tcPr>
            <w:tcW w:w="2486" w:type="dxa"/>
            <w:tcBorders>
              <w:top w:val="single" w:sz="4" w:space="0" w:color="auto"/>
              <w:left w:val="single" w:sz="4" w:space="0" w:color="auto"/>
              <w:right w:val="single" w:sz="4" w:space="0" w:color="auto"/>
            </w:tcBorders>
            <w:shd w:val="clear" w:color="auto" w:fill="FFFFFF"/>
            <w:vAlign w:val="center"/>
          </w:tcPr>
          <w:p w:rsidR="00820F66" w:rsidRDefault="00B86152">
            <w:pPr>
              <w:pStyle w:val="21"/>
              <w:framePr w:w="10181" w:wrap="notBeside" w:vAnchor="text" w:hAnchor="text" w:xAlign="center" w:y="1"/>
              <w:shd w:val="clear" w:color="auto" w:fill="auto"/>
              <w:spacing w:after="0" w:line="240" w:lineRule="exact"/>
              <w:ind w:firstLine="0"/>
              <w:jc w:val="center"/>
            </w:pPr>
            <w:r>
              <w:t>Задолженность</w:t>
            </w:r>
          </w:p>
        </w:tc>
      </w:tr>
      <w:tr w:rsidR="00820F66">
        <w:trPr>
          <w:trHeight w:hRule="exact" w:val="475"/>
          <w:jc w:val="center"/>
        </w:trPr>
        <w:tc>
          <w:tcPr>
            <w:tcW w:w="2832" w:type="dxa"/>
            <w:tcBorders>
              <w:top w:val="single" w:sz="4" w:space="0" w:color="auto"/>
              <w:left w:val="single" w:sz="4" w:space="0" w:color="auto"/>
              <w:bottom w:val="single" w:sz="4" w:space="0" w:color="auto"/>
            </w:tcBorders>
            <w:shd w:val="clear" w:color="auto" w:fill="FFFFFF"/>
            <w:vAlign w:val="center"/>
          </w:tcPr>
          <w:p w:rsidR="00820F66" w:rsidRDefault="00B86152">
            <w:pPr>
              <w:pStyle w:val="21"/>
              <w:framePr w:w="10181" w:wrap="notBeside" w:vAnchor="text" w:hAnchor="text" w:xAlign="center" w:y="1"/>
              <w:shd w:val="clear" w:color="auto" w:fill="auto"/>
              <w:spacing w:after="0" w:line="240" w:lineRule="exact"/>
              <w:ind w:firstLine="0"/>
              <w:jc w:val="center"/>
            </w:pPr>
            <w:r>
              <w:t>Сумма, тыс. руб.</w:t>
            </w:r>
          </w:p>
        </w:tc>
        <w:tc>
          <w:tcPr>
            <w:tcW w:w="2443" w:type="dxa"/>
            <w:tcBorders>
              <w:top w:val="single" w:sz="4" w:space="0" w:color="auto"/>
              <w:left w:val="single" w:sz="4" w:space="0" w:color="auto"/>
              <w:bottom w:val="single" w:sz="4" w:space="0" w:color="auto"/>
            </w:tcBorders>
            <w:shd w:val="clear" w:color="auto" w:fill="FFFFFF"/>
            <w:vAlign w:val="center"/>
          </w:tcPr>
          <w:p w:rsidR="00820F66" w:rsidRDefault="00B86152">
            <w:pPr>
              <w:pStyle w:val="21"/>
              <w:framePr w:w="10181" w:wrap="notBeside" w:vAnchor="text" w:hAnchor="text" w:xAlign="center" w:y="1"/>
              <w:shd w:val="clear" w:color="auto" w:fill="auto"/>
              <w:spacing w:after="0" w:line="240" w:lineRule="exact"/>
              <w:ind w:firstLine="0"/>
              <w:jc w:val="center"/>
            </w:pPr>
            <w:r>
              <w:t>242 862,5</w:t>
            </w:r>
          </w:p>
        </w:tc>
        <w:tc>
          <w:tcPr>
            <w:tcW w:w="2419" w:type="dxa"/>
            <w:tcBorders>
              <w:top w:val="single" w:sz="4" w:space="0" w:color="auto"/>
              <w:left w:val="single" w:sz="4" w:space="0" w:color="auto"/>
              <w:bottom w:val="single" w:sz="4" w:space="0" w:color="auto"/>
            </w:tcBorders>
            <w:shd w:val="clear" w:color="auto" w:fill="FFFFFF"/>
            <w:vAlign w:val="center"/>
          </w:tcPr>
          <w:p w:rsidR="00820F66" w:rsidRDefault="00B86152">
            <w:pPr>
              <w:pStyle w:val="21"/>
              <w:framePr w:w="10181" w:wrap="notBeside" w:vAnchor="text" w:hAnchor="text" w:xAlign="center" w:y="1"/>
              <w:shd w:val="clear" w:color="auto" w:fill="auto"/>
              <w:spacing w:after="0" w:line="240" w:lineRule="exact"/>
              <w:ind w:firstLine="0"/>
              <w:jc w:val="center"/>
            </w:pPr>
            <w:r>
              <w:t>75 073,5</w:t>
            </w:r>
          </w:p>
        </w:tc>
        <w:tc>
          <w:tcPr>
            <w:tcW w:w="2486" w:type="dxa"/>
            <w:tcBorders>
              <w:top w:val="single" w:sz="4" w:space="0" w:color="auto"/>
              <w:left w:val="single" w:sz="4" w:space="0" w:color="auto"/>
              <w:bottom w:val="single" w:sz="4" w:space="0" w:color="auto"/>
              <w:right w:val="single" w:sz="4" w:space="0" w:color="auto"/>
            </w:tcBorders>
            <w:shd w:val="clear" w:color="auto" w:fill="FFFFFF"/>
            <w:vAlign w:val="center"/>
          </w:tcPr>
          <w:p w:rsidR="00820F66" w:rsidRDefault="00B86152">
            <w:pPr>
              <w:pStyle w:val="21"/>
              <w:framePr w:w="10181" w:wrap="notBeside" w:vAnchor="text" w:hAnchor="text" w:xAlign="center" w:y="1"/>
              <w:shd w:val="clear" w:color="auto" w:fill="auto"/>
              <w:spacing w:after="0" w:line="240" w:lineRule="exact"/>
              <w:ind w:firstLine="0"/>
              <w:jc w:val="center"/>
            </w:pPr>
            <w:r>
              <w:t>167 789,0</w:t>
            </w:r>
          </w:p>
        </w:tc>
      </w:tr>
    </w:tbl>
    <w:p w:rsidR="00820F66" w:rsidRDefault="00820F66">
      <w:pPr>
        <w:framePr w:w="10181" w:wrap="notBeside" w:vAnchor="text" w:hAnchor="text" w:xAlign="center" w:y="1"/>
        <w:rPr>
          <w:sz w:val="2"/>
          <w:szCs w:val="2"/>
        </w:rPr>
      </w:pPr>
    </w:p>
    <w:p w:rsidR="00820F66" w:rsidRDefault="00820F66">
      <w:pPr>
        <w:rPr>
          <w:sz w:val="2"/>
          <w:szCs w:val="2"/>
        </w:rPr>
      </w:pPr>
    </w:p>
    <w:p w:rsidR="00820F66" w:rsidRDefault="00B86152">
      <w:pPr>
        <w:pStyle w:val="270"/>
        <w:shd w:val="clear" w:color="auto" w:fill="auto"/>
        <w:spacing w:before="170" w:line="322" w:lineRule="exact"/>
        <w:ind w:firstLine="780"/>
      </w:pPr>
      <w:r>
        <w:t>В основную учетную программу и отчетность НКО «Фонд капитального ремонта МКД» переносились только данные об оплаченных населением суммах пеней.</w:t>
      </w:r>
    </w:p>
    <w:p w:rsidR="00820F66" w:rsidRDefault="00B86152">
      <w:pPr>
        <w:pStyle w:val="270"/>
        <w:shd w:val="clear" w:color="auto" w:fill="auto"/>
        <w:spacing w:before="0" w:line="322" w:lineRule="exact"/>
        <w:ind w:firstLine="780"/>
      </w:pPr>
      <w:r>
        <w:t>Решение об отражении пеней в учете и отчетности Фонда по мере их оплаты населением было принято по следующим причинам:</w:t>
      </w:r>
    </w:p>
    <w:p w:rsidR="00820F66" w:rsidRDefault="00B86152">
      <w:pPr>
        <w:pStyle w:val="270"/>
        <w:numPr>
          <w:ilvl w:val="0"/>
          <w:numId w:val="6"/>
        </w:numPr>
        <w:shd w:val="clear" w:color="auto" w:fill="auto"/>
        <w:tabs>
          <w:tab w:val="left" w:pos="954"/>
        </w:tabs>
        <w:spacing w:before="0" w:line="322" w:lineRule="exact"/>
        <w:ind w:firstLine="780"/>
      </w:pPr>
      <w:r>
        <w:t>начисление пеней в программе АСУ «ЖКХ. Капитальный ремонт» в первые месяцы (ноябрь, декабрь 2018 года) могло происходить с ошибками, поскольку такая процедура осуществлялась впервые и совпала со снижением качества технической поддержки программы (в настоящий момент Фонд сменил организацию, предоставляющую услуги по сопровождению АСУ «ЖКХ. Капитальный ремонт»);</w:t>
      </w:r>
    </w:p>
    <w:p w:rsidR="00820F66" w:rsidRDefault="00B86152">
      <w:pPr>
        <w:pStyle w:val="270"/>
        <w:numPr>
          <w:ilvl w:val="0"/>
          <w:numId w:val="6"/>
        </w:numPr>
        <w:shd w:val="clear" w:color="auto" w:fill="auto"/>
        <w:tabs>
          <w:tab w:val="left" w:pos="954"/>
        </w:tabs>
        <w:spacing w:before="0" w:line="322" w:lineRule="exact"/>
        <w:ind w:firstLine="780"/>
      </w:pPr>
      <w:r>
        <w:t xml:space="preserve">начисление пеней в программе по сравнению с начислением самих взносов более подвержено изменениям - сумма пеней может меняться при обращении граждан в связи с устранением ошибок, </w:t>
      </w:r>
      <w:proofErr w:type="spellStart"/>
      <w:r>
        <w:t>переразноской</w:t>
      </w:r>
      <w:proofErr w:type="spellEnd"/>
      <w:r>
        <w:t xml:space="preserve"> оплат и т.д. В результате информация о сумме пеней по состоянию на одну и ту же дату, но выгруженная в разные дни, может отличаться;</w:t>
      </w:r>
    </w:p>
    <w:p w:rsidR="00820F66" w:rsidRDefault="00B86152">
      <w:pPr>
        <w:pStyle w:val="270"/>
        <w:numPr>
          <w:ilvl w:val="0"/>
          <w:numId w:val="6"/>
        </w:numPr>
        <w:shd w:val="clear" w:color="auto" w:fill="auto"/>
        <w:tabs>
          <w:tab w:val="left" w:pos="954"/>
        </w:tabs>
        <w:spacing w:before="0"/>
        <w:ind w:firstLine="780"/>
      </w:pPr>
      <w:r>
        <w:t>в отдельных регионах ранее уже была объявлена амнистия по пеням, начисленным в пользу Фондов капитального ремонта по задолженности населения по уплате взносов;</w:t>
      </w:r>
    </w:p>
    <w:p w:rsidR="00820F66" w:rsidRDefault="00B86152">
      <w:pPr>
        <w:pStyle w:val="270"/>
        <w:numPr>
          <w:ilvl w:val="0"/>
          <w:numId w:val="6"/>
        </w:numPr>
        <w:shd w:val="clear" w:color="auto" w:fill="auto"/>
        <w:tabs>
          <w:tab w:val="left" w:pos="954"/>
        </w:tabs>
        <w:spacing w:before="0"/>
        <w:ind w:firstLine="780"/>
      </w:pPr>
      <w:r>
        <w:t>в ходе судебных разбирательств по решению суда пени по отдельным плательщикам могут как уменьшаться, так и полностью сниматься;</w:t>
      </w:r>
    </w:p>
    <w:p w:rsidR="00820F66" w:rsidRDefault="00B86152">
      <w:pPr>
        <w:pStyle w:val="270"/>
        <w:numPr>
          <w:ilvl w:val="0"/>
          <w:numId w:val="6"/>
        </w:numPr>
        <w:shd w:val="clear" w:color="auto" w:fill="auto"/>
        <w:tabs>
          <w:tab w:val="left" w:pos="954"/>
        </w:tabs>
        <w:spacing w:before="0"/>
        <w:ind w:firstLine="780"/>
      </w:pPr>
      <w:r>
        <w:t>перспективы взыскания всей суммы пеней, начисленной по задолженности населения, сложно оценить. Велика вероятность, что значительная часть дебиторской задолженности по пеням оказалась бы сомнительной;</w:t>
      </w:r>
    </w:p>
    <w:p w:rsidR="00820F66" w:rsidRDefault="00B86152">
      <w:pPr>
        <w:pStyle w:val="270"/>
        <w:shd w:val="clear" w:color="auto" w:fill="auto"/>
        <w:spacing w:before="0"/>
        <w:ind w:firstLine="780"/>
      </w:pPr>
      <w:r>
        <w:t>С учетом изложенного, отражение в учете и отчетности Фонда суммы пеней в начисленной, но не оплаченной сумме, привело бы к завышению показателей отчетности Фонда в части дебиторской задолженности и целевых средств, что не принесло бы дополнительной полезной информации потенциальным пользователям отчетности Фонда. ~</w:t>
      </w:r>
    </w:p>
    <w:p w:rsidR="00820F66" w:rsidRDefault="00B86152">
      <w:pPr>
        <w:pStyle w:val="270"/>
        <w:shd w:val="clear" w:color="auto" w:fill="auto"/>
        <w:spacing w:before="0" w:line="260" w:lineRule="exact"/>
        <w:jc w:val="right"/>
      </w:pPr>
      <w:r>
        <w:t>и</w:t>
      </w:r>
    </w:p>
    <w:p w:rsidR="00820F66" w:rsidRDefault="00B86152">
      <w:pPr>
        <w:pStyle w:val="45"/>
        <w:keepNext/>
        <w:keepLines/>
        <w:shd w:val="clear" w:color="auto" w:fill="auto"/>
        <w:spacing w:after="189" w:line="280" w:lineRule="exact"/>
        <w:ind w:left="1440" w:firstLine="0"/>
        <w:jc w:val="left"/>
      </w:pPr>
      <w:bookmarkStart w:id="30" w:name="bookmark27"/>
      <w:r>
        <w:t>3.6. Кредиторская задолженность.</w:t>
      </w:r>
      <w:bookmarkEnd w:id="30"/>
    </w:p>
    <w:p w:rsidR="00820F66" w:rsidRDefault="00B86152">
      <w:pPr>
        <w:pStyle w:val="270"/>
        <w:shd w:val="clear" w:color="auto" w:fill="auto"/>
        <w:spacing w:before="0" w:line="322" w:lineRule="exact"/>
        <w:ind w:right="160" w:firstLine="900"/>
      </w:pPr>
      <w:r>
        <w:t>Информация о составе кредиторской задолженности на отчетные даты приведена в таблице (в тыс. руб.)</w:t>
      </w:r>
    </w:p>
    <w:tbl>
      <w:tblPr>
        <w:tblOverlap w:val="never"/>
        <w:tblW w:w="0" w:type="auto"/>
        <w:jc w:val="center"/>
        <w:tblLayout w:type="fixed"/>
        <w:tblCellMar>
          <w:left w:w="10" w:type="dxa"/>
          <w:right w:w="10" w:type="dxa"/>
        </w:tblCellMar>
        <w:tblLook w:val="04A0" w:firstRow="1" w:lastRow="0" w:firstColumn="1" w:lastColumn="0" w:noHBand="0" w:noVBand="1"/>
      </w:tblPr>
      <w:tblGrid>
        <w:gridCol w:w="5386"/>
        <w:gridCol w:w="1694"/>
        <w:gridCol w:w="1709"/>
        <w:gridCol w:w="1603"/>
      </w:tblGrid>
      <w:tr w:rsidR="00820F66">
        <w:trPr>
          <w:trHeight w:hRule="exact" w:val="336"/>
          <w:jc w:val="center"/>
        </w:trPr>
        <w:tc>
          <w:tcPr>
            <w:tcW w:w="5386" w:type="dxa"/>
            <w:tcBorders>
              <w:top w:val="single" w:sz="4" w:space="0" w:color="auto"/>
              <w:left w:val="single" w:sz="4" w:space="0" w:color="auto"/>
            </w:tcBorders>
            <w:shd w:val="clear" w:color="auto" w:fill="FFFFFF"/>
          </w:tcPr>
          <w:p w:rsidR="00820F66" w:rsidRDefault="00B86152">
            <w:pPr>
              <w:pStyle w:val="21"/>
              <w:framePr w:w="10392" w:wrap="notBeside" w:vAnchor="text" w:hAnchor="text" w:xAlign="center" w:y="1"/>
              <w:shd w:val="clear" w:color="auto" w:fill="auto"/>
              <w:spacing w:after="0" w:line="220" w:lineRule="exact"/>
              <w:ind w:firstLine="0"/>
              <w:jc w:val="center"/>
            </w:pPr>
            <w:r>
              <w:rPr>
                <w:rStyle w:val="211pt"/>
              </w:rPr>
              <w:t>Вид кредиторской задолженности</w:t>
            </w:r>
          </w:p>
        </w:tc>
        <w:tc>
          <w:tcPr>
            <w:tcW w:w="1694" w:type="dxa"/>
            <w:tcBorders>
              <w:top w:val="single" w:sz="4" w:space="0" w:color="auto"/>
              <w:left w:val="single" w:sz="4" w:space="0" w:color="auto"/>
            </w:tcBorders>
            <w:shd w:val="clear" w:color="auto" w:fill="FFFFFF"/>
          </w:tcPr>
          <w:p w:rsidR="00820F66" w:rsidRDefault="00B86152">
            <w:pPr>
              <w:pStyle w:val="21"/>
              <w:framePr w:w="10392" w:wrap="notBeside" w:vAnchor="text" w:hAnchor="text" w:xAlign="center" w:y="1"/>
              <w:shd w:val="clear" w:color="auto" w:fill="auto"/>
              <w:spacing w:after="0" w:line="220" w:lineRule="exact"/>
              <w:ind w:left="320" w:firstLine="0"/>
              <w:jc w:val="left"/>
            </w:pPr>
            <w:r>
              <w:rPr>
                <w:rStyle w:val="211pt"/>
              </w:rPr>
              <w:t>31.12.2019</w:t>
            </w:r>
          </w:p>
        </w:tc>
        <w:tc>
          <w:tcPr>
            <w:tcW w:w="1709" w:type="dxa"/>
            <w:tcBorders>
              <w:top w:val="single" w:sz="4" w:space="0" w:color="auto"/>
              <w:left w:val="single" w:sz="4" w:space="0" w:color="auto"/>
            </w:tcBorders>
            <w:shd w:val="clear" w:color="auto" w:fill="FFFFFF"/>
          </w:tcPr>
          <w:p w:rsidR="00820F66" w:rsidRDefault="00B86152">
            <w:pPr>
              <w:pStyle w:val="21"/>
              <w:framePr w:w="10392" w:wrap="notBeside" w:vAnchor="text" w:hAnchor="text" w:xAlign="center" w:y="1"/>
              <w:shd w:val="clear" w:color="auto" w:fill="auto"/>
              <w:spacing w:after="0" w:line="220" w:lineRule="exact"/>
              <w:ind w:left="320" w:firstLine="0"/>
              <w:jc w:val="left"/>
            </w:pPr>
            <w:r>
              <w:rPr>
                <w:rStyle w:val="211pt"/>
              </w:rPr>
              <w:t>31.12.2020</w:t>
            </w:r>
          </w:p>
        </w:tc>
        <w:tc>
          <w:tcPr>
            <w:tcW w:w="1603" w:type="dxa"/>
            <w:tcBorders>
              <w:top w:val="single" w:sz="4" w:space="0" w:color="auto"/>
              <w:left w:val="single" w:sz="4" w:space="0" w:color="auto"/>
              <w:right w:val="single" w:sz="4" w:space="0" w:color="auto"/>
            </w:tcBorders>
            <w:shd w:val="clear" w:color="auto" w:fill="FFFFFF"/>
          </w:tcPr>
          <w:p w:rsidR="00820F66" w:rsidRDefault="00B86152">
            <w:pPr>
              <w:pStyle w:val="21"/>
              <w:framePr w:w="10392" w:wrap="notBeside" w:vAnchor="text" w:hAnchor="text" w:xAlign="center" w:y="1"/>
              <w:shd w:val="clear" w:color="auto" w:fill="auto"/>
              <w:spacing w:after="0" w:line="220" w:lineRule="exact"/>
              <w:ind w:left="260" w:firstLine="0"/>
              <w:jc w:val="left"/>
            </w:pPr>
            <w:r>
              <w:rPr>
                <w:rStyle w:val="211pt"/>
              </w:rPr>
              <w:t>31.12.2021</w:t>
            </w:r>
          </w:p>
        </w:tc>
      </w:tr>
      <w:tr w:rsidR="00820F66">
        <w:trPr>
          <w:trHeight w:hRule="exact" w:val="322"/>
          <w:jc w:val="center"/>
        </w:trPr>
        <w:tc>
          <w:tcPr>
            <w:tcW w:w="5386" w:type="dxa"/>
            <w:tcBorders>
              <w:top w:val="single" w:sz="4" w:space="0" w:color="auto"/>
              <w:left w:val="single" w:sz="4" w:space="0" w:color="auto"/>
            </w:tcBorders>
            <w:shd w:val="clear" w:color="auto" w:fill="FFFFFF"/>
          </w:tcPr>
          <w:p w:rsidR="00820F66" w:rsidRDefault="00B86152">
            <w:pPr>
              <w:pStyle w:val="21"/>
              <w:framePr w:w="10392" w:wrap="notBeside" w:vAnchor="text" w:hAnchor="text" w:xAlign="center" w:y="1"/>
              <w:shd w:val="clear" w:color="auto" w:fill="auto"/>
              <w:spacing w:after="0" w:line="240" w:lineRule="exact"/>
              <w:ind w:firstLine="0"/>
              <w:jc w:val="left"/>
            </w:pPr>
            <w:r>
              <w:t>Поставщики и подрядчики</w:t>
            </w:r>
          </w:p>
        </w:tc>
        <w:tc>
          <w:tcPr>
            <w:tcW w:w="1694" w:type="dxa"/>
            <w:tcBorders>
              <w:top w:val="single" w:sz="4" w:space="0" w:color="auto"/>
              <w:left w:val="single" w:sz="4" w:space="0" w:color="auto"/>
            </w:tcBorders>
            <w:shd w:val="clear" w:color="auto" w:fill="FFFFFF"/>
            <w:vAlign w:val="center"/>
          </w:tcPr>
          <w:p w:rsidR="00820F66" w:rsidRDefault="00B86152">
            <w:pPr>
              <w:pStyle w:val="21"/>
              <w:framePr w:w="10392" w:wrap="notBeside" w:vAnchor="text" w:hAnchor="text" w:xAlign="center" w:y="1"/>
              <w:shd w:val="clear" w:color="auto" w:fill="auto"/>
              <w:spacing w:after="0" w:line="240" w:lineRule="exact"/>
              <w:ind w:firstLine="0"/>
              <w:jc w:val="center"/>
            </w:pPr>
            <w:r>
              <w:t>2 801</w:t>
            </w:r>
          </w:p>
        </w:tc>
        <w:tc>
          <w:tcPr>
            <w:tcW w:w="1709" w:type="dxa"/>
            <w:tcBorders>
              <w:top w:val="single" w:sz="4" w:space="0" w:color="auto"/>
              <w:left w:val="single" w:sz="4" w:space="0" w:color="auto"/>
            </w:tcBorders>
            <w:shd w:val="clear" w:color="auto" w:fill="FFFFFF"/>
          </w:tcPr>
          <w:p w:rsidR="00820F66" w:rsidRDefault="00B86152">
            <w:pPr>
              <w:pStyle w:val="21"/>
              <w:framePr w:w="10392" w:wrap="notBeside" w:vAnchor="text" w:hAnchor="text" w:xAlign="center" w:y="1"/>
              <w:shd w:val="clear" w:color="auto" w:fill="auto"/>
              <w:spacing w:after="0" w:line="240" w:lineRule="exact"/>
              <w:ind w:firstLine="0"/>
              <w:jc w:val="center"/>
            </w:pPr>
            <w:r>
              <w:t>285</w:t>
            </w:r>
          </w:p>
        </w:tc>
        <w:tc>
          <w:tcPr>
            <w:tcW w:w="1603" w:type="dxa"/>
            <w:tcBorders>
              <w:top w:val="single" w:sz="4" w:space="0" w:color="auto"/>
              <w:left w:val="single" w:sz="4" w:space="0" w:color="auto"/>
              <w:right w:val="single" w:sz="4" w:space="0" w:color="auto"/>
            </w:tcBorders>
            <w:shd w:val="clear" w:color="auto" w:fill="FFFFFF"/>
          </w:tcPr>
          <w:p w:rsidR="00820F66" w:rsidRDefault="00B86152">
            <w:pPr>
              <w:pStyle w:val="21"/>
              <w:framePr w:w="10392" w:wrap="notBeside" w:vAnchor="text" w:hAnchor="text" w:xAlign="center" w:y="1"/>
              <w:shd w:val="clear" w:color="auto" w:fill="auto"/>
              <w:spacing w:after="0" w:line="240" w:lineRule="exact"/>
              <w:ind w:firstLine="0"/>
              <w:jc w:val="center"/>
            </w:pPr>
            <w:r>
              <w:t>153</w:t>
            </w:r>
          </w:p>
        </w:tc>
      </w:tr>
      <w:tr w:rsidR="00820F66">
        <w:trPr>
          <w:trHeight w:hRule="exact" w:val="322"/>
          <w:jc w:val="center"/>
        </w:trPr>
        <w:tc>
          <w:tcPr>
            <w:tcW w:w="5386" w:type="dxa"/>
            <w:tcBorders>
              <w:top w:val="single" w:sz="4" w:space="0" w:color="auto"/>
              <w:left w:val="single" w:sz="4" w:space="0" w:color="auto"/>
            </w:tcBorders>
            <w:shd w:val="clear" w:color="auto" w:fill="FFFFFF"/>
            <w:vAlign w:val="center"/>
          </w:tcPr>
          <w:p w:rsidR="00820F66" w:rsidRDefault="00B86152">
            <w:pPr>
              <w:pStyle w:val="21"/>
              <w:framePr w:w="10392" w:wrap="notBeside" w:vAnchor="text" w:hAnchor="text" w:xAlign="center" w:y="1"/>
              <w:shd w:val="clear" w:color="auto" w:fill="auto"/>
              <w:spacing w:after="0" w:line="240" w:lineRule="exact"/>
              <w:ind w:firstLine="0"/>
              <w:jc w:val="left"/>
            </w:pPr>
            <w:r>
              <w:t>Персонал организации</w:t>
            </w:r>
          </w:p>
        </w:tc>
        <w:tc>
          <w:tcPr>
            <w:tcW w:w="1694" w:type="dxa"/>
            <w:tcBorders>
              <w:top w:val="single" w:sz="4" w:space="0" w:color="auto"/>
              <w:left w:val="single" w:sz="4" w:space="0" w:color="auto"/>
            </w:tcBorders>
            <w:shd w:val="clear" w:color="auto" w:fill="FFFFFF"/>
            <w:vAlign w:val="bottom"/>
          </w:tcPr>
          <w:p w:rsidR="00820F66" w:rsidRDefault="00B86152">
            <w:pPr>
              <w:pStyle w:val="21"/>
              <w:framePr w:w="10392" w:wrap="notBeside" w:vAnchor="text" w:hAnchor="text" w:xAlign="center" w:y="1"/>
              <w:shd w:val="clear" w:color="auto" w:fill="auto"/>
              <w:spacing w:after="0" w:line="240" w:lineRule="exact"/>
              <w:ind w:firstLine="0"/>
              <w:jc w:val="center"/>
            </w:pPr>
            <w:r>
              <w:t>0</w:t>
            </w:r>
          </w:p>
        </w:tc>
        <w:tc>
          <w:tcPr>
            <w:tcW w:w="1709" w:type="dxa"/>
            <w:tcBorders>
              <w:top w:val="single" w:sz="4" w:space="0" w:color="auto"/>
              <w:left w:val="single" w:sz="4" w:space="0" w:color="auto"/>
            </w:tcBorders>
            <w:shd w:val="clear" w:color="auto" w:fill="FFFFFF"/>
            <w:vAlign w:val="bottom"/>
          </w:tcPr>
          <w:p w:rsidR="00820F66" w:rsidRDefault="00B86152">
            <w:pPr>
              <w:pStyle w:val="21"/>
              <w:framePr w:w="10392" w:wrap="notBeside" w:vAnchor="text" w:hAnchor="text" w:xAlign="center" w:y="1"/>
              <w:shd w:val="clear" w:color="auto" w:fill="auto"/>
              <w:spacing w:after="0" w:line="240" w:lineRule="exact"/>
              <w:ind w:firstLine="0"/>
              <w:jc w:val="center"/>
            </w:pPr>
            <w:r>
              <w:t>0</w:t>
            </w:r>
          </w:p>
        </w:tc>
        <w:tc>
          <w:tcPr>
            <w:tcW w:w="160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92" w:wrap="notBeside" w:vAnchor="text" w:hAnchor="text" w:xAlign="center" w:y="1"/>
              <w:shd w:val="clear" w:color="auto" w:fill="auto"/>
              <w:spacing w:after="0" w:line="240" w:lineRule="exact"/>
              <w:ind w:firstLine="0"/>
              <w:jc w:val="center"/>
            </w:pPr>
            <w:r>
              <w:t>0</w:t>
            </w:r>
          </w:p>
        </w:tc>
      </w:tr>
      <w:tr w:rsidR="00820F66">
        <w:trPr>
          <w:trHeight w:hRule="exact" w:val="331"/>
          <w:jc w:val="center"/>
        </w:trPr>
        <w:tc>
          <w:tcPr>
            <w:tcW w:w="5386" w:type="dxa"/>
            <w:tcBorders>
              <w:top w:val="single" w:sz="4" w:space="0" w:color="auto"/>
              <w:left w:val="single" w:sz="4" w:space="0" w:color="auto"/>
            </w:tcBorders>
            <w:shd w:val="clear" w:color="auto" w:fill="FFFFFF"/>
            <w:vAlign w:val="center"/>
          </w:tcPr>
          <w:p w:rsidR="00820F66" w:rsidRDefault="00B86152">
            <w:pPr>
              <w:pStyle w:val="21"/>
              <w:framePr w:w="10392" w:wrap="notBeside" w:vAnchor="text" w:hAnchor="text" w:xAlign="center" w:y="1"/>
              <w:shd w:val="clear" w:color="auto" w:fill="auto"/>
              <w:spacing w:after="0" w:line="240" w:lineRule="exact"/>
              <w:ind w:firstLine="0"/>
              <w:jc w:val="left"/>
            </w:pPr>
            <w:r>
              <w:t>Расчеты по налогам и сборам</w:t>
            </w:r>
          </w:p>
        </w:tc>
        <w:tc>
          <w:tcPr>
            <w:tcW w:w="1694" w:type="dxa"/>
            <w:tcBorders>
              <w:top w:val="single" w:sz="4" w:space="0" w:color="auto"/>
              <w:left w:val="single" w:sz="4" w:space="0" w:color="auto"/>
            </w:tcBorders>
            <w:shd w:val="clear" w:color="auto" w:fill="FFFFFF"/>
            <w:vAlign w:val="bottom"/>
          </w:tcPr>
          <w:p w:rsidR="00820F66" w:rsidRDefault="00B86152">
            <w:pPr>
              <w:pStyle w:val="21"/>
              <w:framePr w:w="10392" w:wrap="notBeside" w:vAnchor="text" w:hAnchor="text" w:xAlign="center" w:y="1"/>
              <w:shd w:val="clear" w:color="auto" w:fill="auto"/>
              <w:spacing w:after="0" w:line="240" w:lineRule="exact"/>
              <w:ind w:firstLine="0"/>
              <w:jc w:val="center"/>
            </w:pPr>
            <w:r>
              <w:t>22</w:t>
            </w:r>
          </w:p>
        </w:tc>
        <w:tc>
          <w:tcPr>
            <w:tcW w:w="1709" w:type="dxa"/>
            <w:tcBorders>
              <w:top w:val="single" w:sz="4" w:space="0" w:color="auto"/>
              <w:left w:val="single" w:sz="4" w:space="0" w:color="auto"/>
            </w:tcBorders>
            <w:shd w:val="clear" w:color="auto" w:fill="FFFFFF"/>
            <w:vAlign w:val="bottom"/>
          </w:tcPr>
          <w:p w:rsidR="00820F66" w:rsidRDefault="00B86152">
            <w:pPr>
              <w:pStyle w:val="21"/>
              <w:framePr w:w="10392" w:wrap="notBeside" w:vAnchor="text" w:hAnchor="text" w:xAlign="center" w:y="1"/>
              <w:shd w:val="clear" w:color="auto" w:fill="auto"/>
              <w:spacing w:after="0" w:line="240" w:lineRule="exact"/>
              <w:ind w:firstLine="0"/>
              <w:jc w:val="center"/>
            </w:pPr>
            <w:r>
              <w:t>22</w:t>
            </w:r>
          </w:p>
        </w:tc>
        <w:tc>
          <w:tcPr>
            <w:tcW w:w="160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92" w:wrap="notBeside" w:vAnchor="text" w:hAnchor="text" w:xAlign="center" w:y="1"/>
              <w:shd w:val="clear" w:color="auto" w:fill="auto"/>
              <w:spacing w:after="0" w:line="240" w:lineRule="exact"/>
              <w:ind w:firstLine="0"/>
              <w:jc w:val="center"/>
            </w:pPr>
            <w:r>
              <w:t>22</w:t>
            </w:r>
          </w:p>
        </w:tc>
      </w:tr>
      <w:tr w:rsidR="00820F66">
        <w:trPr>
          <w:trHeight w:hRule="exact" w:val="331"/>
          <w:jc w:val="center"/>
        </w:trPr>
        <w:tc>
          <w:tcPr>
            <w:tcW w:w="5386" w:type="dxa"/>
            <w:tcBorders>
              <w:top w:val="single" w:sz="4" w:space="0" w:color="auto"/>
              <w:left w:val="single" w:sz="4" w:space="0" w:color="auto"/>
            </w:tcBorders>
            <w:shd w:val="clear" w:color="auto" w:fill="FFFFFF"/>
            <w:vAlign w:val="center"/>
          </w:tcPr>
          <w:p w:rsidR="00820F66" w:rsidRDefault="00B86152">
            <w:pPr>
              <w:pStyle w:val="21"/>
              <w:framePr w:w="10392" w:wrap="notBeside" w:vAnchor="text" w:hAnchor="text" w:xAlign="center" w:y="1"/>
              <w:shd w:val="clear" w:color="auto" w:fill="auto"/>
              <w:spacing w:after="0" w:line="240" w:lineRule="exact"/>
              <w:ind w:firstLine="0"/>
              <w:jc w:val="left"/>
            </w:pPr>
            <w:r>
              <w:t>Внебюджетные фонды</w:t>
            </w:r>
          </w:p>
        </w:tc>
        <w:tc>
          <w:tcPr>
            <w:tcW w:w="1694" w:type="dxa"/>
            <w:tcBorders>
              <w:top w:val="single" w:sz="4" w:space="0" w:color="auto"/>
              <w:left w:val="single" w:sz="4" w:space="0" w:color="auto"/>
            </w:tcBorders>
            <w:shd w:val="clear" w:color="auto" w:fill="FFFFFF"/>
            <w:vAlign w:val="center"/>
          </w:tcPr>
          <w:p w:rsidR="00820F66" w:rsidRDefault="00B86152">
            <w:pPr>
              <w:pStyle w:val="21"/>
              <w:framePr w:w="10392" w:wrap="notBeside" w:vAnchor="text" w:hAnchor="text" w:xAlign="center" w:y="1"/>
              <w:shd w:val="clear" w:color="auto" w:fill="auto"/>
              <w:spacing w:after="0" w:line="240" w:lineRule="exact"/>
              <w:ind w:firstLine="0"/>
              <w:jc w:val="center"/>
            </w:pPr>
            <w:r>
              <w:t>0</w:t>
            </w:r>
          </w:p>
        </w:tc>
        <w:tc>
          <w:tcPr>
            <w:tcW w:w="1709" w:type="dxa"/>
            <w:tcBorders>
              <w:top w:val="single" w:sz="4" w:space="0" w:color="auto"/>
              <w:left w:val="single" w:sz="4" w:space="0" w:color="auto"/>
            </w:tcBorders>
            <w:shd w:val="clear" w:color="auto" w:fill="FFFFFF"/>
          </w:tcPr>
          <w:p w:rsidR="00820F66" w:rsidRDefault="00820F66">
            <w:pPr>
              <w:framePr w:w="10392" w:wrap="notBeside" w:vAnchor="text" w:hAnchor="text" w:xAlign="center" w:y="1"/>
              <w:rPr>
                <w:sz w:val="10"/>
                <w:szCs w:val="10"/>
              </w:rPr>
            </w:pPr>
          </w:p>
        </w:tc>
        <w:tc>
          <w:tcPr>
            <w:tcW w:w="1603" w:type="dxa"/>
            <w:tcBorders>
              <w:top w:val="single" w:sz="4" w:space="0" w:color="auto"/>
              <w:left w:val="single" w:sz="4" w:space="0" w:color="auto"/>
              <w:right w:val="single" w:sz="4" w:space="0" w:color="auto"/>
            </w:tcBorders>
            <w:shd w:val="clear" w:color="auto" w:fill="FFFFFF"/>
          </w:tcPr>
          <w:p w:rsidR="00820F66" w:rsidRDefault="00820F66">
            <w:pPr>
              <w:framePr w:w="10392" w:wrap="notBeside" w:vAnchor="text" w:hAnchor="text" w:xAlign="center" w:y="1"/>
              <w:rPr>
                <w:sz w:val="10"/>
                <w:szCs w:val="10"/>
              </w:rPr>
            </w:pPr>
          </w:p>
        </w:tc>
      </w:tr>
      <w:tr w:rsidR="00820F66">
        <w:trPr>
          <w:trHeight w:hRule="exact" w:val="331"/>
          <w:jc w:val="center"/>
        </w:trPr>
        <w:tc>
          <w:tcPr>
            <w:tcW w:w="5386" w:type="dxa"/>
            <w:tcBorders>
              <w:top w:val="single" w:sz="4" w:space="0" w:color="auto"/>
              <w:left w:val="single" w:sz="4" w:space="0" w:color="auto"/>
            </w:tcBorders>
            <w:shd w:val="clear" w:color="auto" w:fill="FFFFFF"/>
          </w:tcPr>
          <w:p w:rsidR="00820F66" w:rsidRDefault="00B86152">
            <w:pPr>
              <w:pStyle w:val="21"/>
              <w:framePr w:w="10392" w:wrap="notBeside" w:vAnchor="text" w:hAnchor="text" w:xAlign="center" w:y="1"/>
              <w:shd w:val="clear" w:color="auto" w:fill="auto"/>
              <w:spacing w:after="0" w:line="240" w:lineRule="exact"/>
              <w:ind w:firstLine="0"/>
              <w:jc w:val="left"/>
            </w:pPr>
            <w:r>
              <w:t>Прочие кредиторы</w:t>
            </w:r>
          </w:p>
        </w:tc>
        <w:tc>
          <w:tcPr>
            <w:tcW w:w="1694" w:type="dxa"/>
            <w:tcBorders>
              <w:top w:val="single" w:sz="4" w:space="0" w:color="auto"/>
              <w:left w:val="single" w:sz="4" w:space="0" w:color="auto"/>
            </w:tcBorders>
            <w:shd w:val="clear" w:color="auto" w:fill="FFFFFF"/>
          </w:tcPr>
          <w:p w:rsidR="00820F66" w:rsidRDefault="00B86152">
            <w:pPr>
              <w:pStyle w:val="21"/>
              <w:framePr w:w="10392" w:wrap="notBeside" w:vAnchor="text" w:hAnchor="text" w:xAlign="center" w:y="1"/>
              <w:shd w:val="clear" w:color="auto" w:fill="auto"/>
              <w:spacing w:after="0" w:line="240" w:lineRule="exact"/>
              <w:ind w:firstLine="0"/>
              <w:jc w:val="center"/>
            </w:pPr>
            <w:r>
              <w:t>58 973</w:t>
            </w:r>
          </w:p>
        </w:tc>
        <w:tc>
          <w:tcPr>
            <w:tcW w:w="1709" w:type="dxa"/>
            <w:tcBorders>
              <w:top w:val="single" w:sz="4" w:space="0" w:color="auto"/>
              <w:left w:val="single" w:sz="4" w:space="0" w:color="auto"/>
            </w:tcBorders>
            <w:shd w:val="clear" w:color="auto" w:fill="FFFFFF"/>
          </w:tcPr>
          <w:p w:rsidR="00820F66" w:rsidRDefault="00B86152">
            <w:pPr>
              <w:pStyle w:val="21"/>
              <w:framePr w:w="10392" w:wrap="notBeside" w:vAnchor="text" w:hAnchor="text" w:xAlign="center" w:y="1"/>
              <w:shd w:val="clear" w:color="auto" w:fill="auto"/>
              <w:spacing w:after="0" w:line="240" w:lineRule="exact"/>
              <w:ind w:firstLine="0"/>
              <w:jc w:val="center"/>
            </w:pPr>
            <w:r>
              <w:t>54 709</w:t>
            </w:r>
          </w:p>
        </w:tc>
        <w:tc>
          <w:tcPr>
            <w:tcW w:w="1603" w:type="dxa"/>
            <w:tcBorders>
              <w:top w:val="single" w:sz="4" w:space="0" w:color="auto"/>
              <w:left w:val="single" w:sz="4" w:space="0" w:color="auto"/>
              <w:right w:val="single" w:sz="4" w:space="0" w:color="auto"/>
            </w:tcBorders>
            <w:shd w:val="clear" w:color="auto" w:fill="FFFFFF"/>
          </w:tcPr>
          <w:p w:rsidR="00820F66" w:rsidRDefault="00B86152">
            <w:pPr>
              <w:pStyle w:val="21"/>
              <w:framePr w:w="10392" w:wrap="notBeside" w:vAnchor="text" w:hAnchor="text" w:xAlign="center" w:y="1"/>
              <w:shd w:val="clear" w:color="auto" w:fill="auto"/>
              <w:spacing w:after="0" w:line="240" w:lineRule="exact"/>
              <w:ind w:firstLine="0"/>
              <w:jc w:val="center"/>
            </w:pPr>
            <w:r>
              <w:t>32 841</w:t>
            </w:r>
          </w:p>
        </w:tc>
      </w:tr>
      <w:tr w:rsidR="00820F66">
        <w:trPr>
          <w:trHeight w:hRule="exact" w:val="346"/>
          <w:jc w:val="center"/>
        </w:trPr>
        <w:tc>
          <w:tcPr>
            <w:tcW w:w="5386" w:type="dxa"/>
            <w:tcBorders>
              <w:top w:val="single" w:sz="4" w:space="0" w:color="auto"/>
              <w:left w:val="single" w:sz="4" w:space="0" w:color="auto"/>
              <w:bottom w:val="single" w:sz="4" w:space="0" w:color="auto"/>
            </w:tcBorders>
            <w:shd w:val="clear" w:color="auto" w:fill="FFFFFF"/>
          </w:tcPr>
          <w:p w:rsidR="00820F66" w:rsidRDefault="00B86152">
            <w:pPr>
              <w:pStyle w:val="21"/>
              <w:framePr w:w="10392" w:wrap="notBeside" w:vAnchor="text" w:hAnchor="text" w:xAlign="center" w:y="1"/>
              <w:shd w:val="clear" w:color="auto" w:fill="auto"/>
              <w:spacing w:after="0" w:line="220" w:lineRule="exact"/>
              <w:ind w:firstLine="0"/>
              <w:jc w:val="center"/>
            </w:pPr>
            <w:r>
              <w:rPr>
                <w:rStyle w:val="211pt"/>
              </w:rPr>
              <w:t>Итого</w:t>
            </w:r>
          </w:p>
        </w:tc>
        <w:tc>
          <w:tcPr>
            <w:tcW w:w="1694" w:type="dxa"/>
            <w:tcBorders>
              <w:top w:val="single" w:sz="4" w:space="0" w:color="auto"/>
              <w:left w:val="single" w:sz="4" w:space="0" w:color="auto"/>
              <w:bottom w:val="single" w:sz="4" w:space="0" w:color="auto"/>
            </w:tcBorders>
            <w:shd w:val="clear" w:color="auto" w:fill="FFFFFF"/>
          </w:tcPr>
          <w:p w:rsidR="00820F66" w:rsidRDefault="00B86152">
            <w:pPr>
              <w:pStyle w:val="21"/>
              <w:framePr w:w="10392" w:wrap="notBeside" w:vAnchor="text" w:hAnchor="text" w:xAlign="center" w:y="1"/>
              <w:shd w:val="clear" w:color="auto" w:fill="auto"/>
              <w:spacing w:after="0" w:line="220" w:lineRule="exact"/>
              <w:ind w:firstLine="0"/>
              <w:jc w:val="center"/>
            </w:pPr>
            <w:r>
              <w:rPr>
                <w:rStyle w:val="211pt"/>
              </w:rPr>
              <w:t>61 796</w:t>
            </w:r>
          </w:p>
        </w:tc>
        <w:tc>
          <w:tcPr>
            <w:tcW w:w="1709" w:type="dxa"/>
            <w:tcBorders>
              <w:top w:val="single" w:sz="4" w:space="0" w:color="auto"/>
              <w:left w:val="single" w:sz="4" w:space="0" w:color="auto"/>
              <w:bottom w:val="single" w:sz="4" w:space="0" w:color="auto"/>
            </w:tcBorders>
            <w:shd w:val="clear" w:color="auto" w:fill="FFFFFF"/>
          </w:tcPr>
          <w:p w:rsidR="00820F66" w:rsidRDefault="00B86152">
            <w:pPr>
              <w:pStyle w:val="21"/>
              <w:framePr w:w="10392" w:wrap="notBeside" w:vAnchor="text" w:hAnchor="text" w:xAlign="center" w:y="1"/>
              <w:shd w:val="clear" w:color="auto" w:fill="auto"/>
              <w:spacing w:after="0" w:line="220" w:lineRule="exact"/>
              <w:ind w:firstLine="0"/>
              <w:jc w:val="center"/>
            </w:pPr>
            <w:r>
              <w:rPr>
                <w:rStyle w:val="211pt"/>
              </w:rPr>
              <w:t>55 016</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820F66" w:rsidRDefault="00B86152">
            <w:pPr>
              <w:pStyle w:val="21"/>
              <w:framePr w:w="10392" w:wrap="notBeside" w:vAnchor="text" w:hAnchor="text" w:xAlign="center" w:y="1"/>
              <w:shd w:val="clear" w:color="auto" w:fill="auto"/>
              <w:spacing w:after="0" w:line="220" w:lineRule="exact"/>
              <w:ind w:firstLine="0"/>
              <w:jc w:val="center"/>
            </w:pPr>
            <w:r>
              <w:rPr>
                <w:rStyle w:val="211pt"/>
              </w:rPr>
              <w:t>33 016</w:t>
            </w:r>
          </w:p>
        </w:tc>
      </w:tr>
    </w:tbl>
    <w:p w:rsidR="00820F66" w:rsidRDefault="00820F66">
      <w:pPr>
        <w:framePr w:w="10392" w:wrap="notBeside" w:vAnchor="text" w:hAnchor="text" w:xAlign="center" w:y="1"/>
        <w:rPr>
          <w:sz w:val="2"/>
          <w:szCs w:val="2"/>
        </w:rPr>
      </w:pPr>
    </w:p>
    <w:p w:rsidR="00820F66" w:rsidRDefault="00820F66">
      <w:pPr>
        <w:rPr>
          <w:sz w:val="2"/>
          <w:szCs w:val="2"/>
        </w:rPr>
      </w:pPr>
    </w:p>
    <w:p w:rsidR="00820F66" w:rsidRDefault="00B86152">
      <w:pPr>
        <w:pStyle w:val="270"/>
        <w:shd w:val="clear" w:color="auto" w:fill="auto"/>
        <w:spacing w:before="245" w:after="333" w:line="322" w:lineRule="exact"/>
        <w:ind w:right="160" w:firstLine="900"/>
      </w:pPr>
      <w:r>
        <w:t>Показатель по строке «прочие кредиторы» в основном сформирован задолженностью по оплате подрядчикам (в части осуществления капитального ремонта) за выполненные работы и задолженностью в виде залогов, полученных от подрядчиков.</w:t>
      </w:r>
    </w:p>
    <w:p w:rsidR="00820F66" w:rsidRDefault="00B86152">
      <w:pPr>
        <w:pStyle w:val="45"/>
        <w:keepNext/>
        <w:keepLines/>
        <w:numPr>
          <w:ilvl w:val="0"/>
          <w:numId w:val="8"/>
        </w:numPr>
        <w:shd w:val="clear" w:color="auto" w:fill="auto"/>
        <w:tabs>
          <w:tab w:val="left" w:pos="2067"/>
        </w:tabs>
        <w:spacing w:after="25" w:line="280" w:lineRule="exact"/>
        <w:ind w:left="1680" w:firstLine="0"/>
        <w:jc w:val="both"/>
      </w:pPr>
      <w:bookmarkStart w:id="31" w:name="bookmark28"/>
      <w:r>
        <w:lastRenderedPageBreak/>
        <w:t>Пояснения по существенным статьям отчета о финансовых</w:t>
      </w:r>
      <w:bookmarkEnd w:id="31"/>
    </w:p>
    <w:p w:rsidR="00820F66" w:rsidRDefault="00B86152">
      <w:pPr>
        <w:pStyle w:val="261"/>
        <w:shd w:val="clear" w:color="auto" w:fill="auto"/>
        <w:spacing w:after="184" w:line="280" w:lineRule="exact"/>
        <w:ind w:left="60" w:firstLine="0"/>
        <w:jc w:val="center"/>
      </w:pPr>
      <w:r>
        <w:t>результатах.</w:t>
      </w:r>
    </w:p>
    <w:p w:rsidR="00820F66" w:rsidRDefault="00B86152">
      <w:pPr>
        <w:pStyle w:val="270"/>
        <w:shd w:val="clear" w:color="auto" w:fill="auto"/>
        <w:spacing w:before="0" w:line="322" w:lineRule="exact"/>
        <w:ind w:left="200" w:firstLine="700"/>
        <w:jc w:val="left"/>
      </w:pPr>
      <w:r>
        <w:t>В составе прочих доходов в отчете о финансовых результатах за 2021 год Фондом отражены:</w:t>
      </w:r>
    </w:p>
    <w:p w:rsidR="00820F66" w:rsidRDefault="00B86152">
      <w:pPr>
        <w:pStyle w:val="270"/>
        <w:numPr>
          <w:ilvl w:val="0"/>
          <w:numId w:val="6"/>
        </w:numPr>
        <w:shd w:val="clear" w:color="auto" w:fill="auto"/>
        <w:tabs>
          <w:tab w:val="left" w:pos="1187"/>
        </w:tabs>
        <w:spacing w:before="0" w:line="322" w:lineRule="exact"/>
        <w:ind w:left="200" w:firstLine="700"/>
        <w:jc w:val="left"/>
      </w:pPr>
      <w:r>
        <w:t>суммы процентов, начисленных кредитной организацией на остатки денежных средств, находящихся на счете Регионального оператора (2 234 тыс. руб.);</w:t>
      </w:r>
    </w:p>
    <w:p w:rsidR="00820F66" w:rsidRDefault="00B86152">
      <w:pPr>
        <w:pStyle w:val="270"/>
        <w:numPr>
          <w:ilvl w:val="0"/>
          <w:numId w:val="6"/>
        </w:numPr>
        <w:shd w:val="clear" w:color="auto" w:fill="auto"/>
        <w:tabs>
          <w:tab w:val="left" w:pos="1177"/>
        </w:tabs>
        <w:spacing w:before="0" w:line="322" w:lineRule="exact"/>
        <w:ind w:left="200" w:firstLine="700"/>
      </w:pPr>
      <w:r>
        <w:t>штрафы, пени и неустойки по договорам подряда (63 474 тыс. руб.),</w:t>
      </w:r>
    </w:p>
    <w:p w:rsidR="00820F66" w:rsidRDefault="00B86152">
      <w:pPr>
        <w:pStyle w:val="270"/>
        <w:numPr>
          <w:ilvl w:val="0"/>
          <w:numId w:val="6"/>
        </w:numPr>
        <w:shd w:val="clear" w:color="auto" w:fill="auto"/>
        <w:tabs>
          <w:tab w:val="left" w:pos="1177"/>
        </w:tabs>
        <w:spacing w:before="0" w:after="333" w:line="322" w:lineRule="exact"/>
        <w:ind w:left="200" w:firstLine="700"/>
      </w:pPr>
      <w:r>
        <w:t>прочие доходы (338 тыс. руб.)</w:t>
      </w:r>
    </w:p>
    <w:p w:rsidR="00820F66" w:rsidRDefault="00B86152">
      <w:pPr>
        <w:pStyle w:val="45"/>
        <w:keepNext/>
        <w:keepLines/>
        <w:numPr>
          <w:ilvl w:val="0"/>
          <w:numId w:val="8"/>
        </w:numPr>
        <w:shd w:val="clear" w:color="auto" w:fill="auto"/>
        <w:tabs>
          <w:tab w:val="left" w:pos="4387"/>
        </w:tabs>
        <w:spacing w:after="186" w:line="280" w:lineRule="exact"/>
        <w:ind w:left="4000" w:firstLine="0"/>
        <w:jc w:val="both"/>
      </w:pPr>
      <w:bookmarkStart w:id="32" w:name="bookmark29"/>
      <w:r>
        <w:t>Финансовый результат</w:t>
      </w:r>
      <w:bookmarkEnd w:id="32"/>
    </w:p>
    <w:p w:rsidR="00820F66" w:rsidRDefault="00B86152">
      <w:pPr>
        <w:pStyle w:val="270"/>
        <w:shd w:val="clear" w:color="auto" w:fill="auto"/>
        <w:spacing w:before="0" w:line="336" w:lineRule="exact"/>
        <w:ind w:left="200" w:firstLine="700"/>
        <w:jc w:val="left"/>
      </w:pPr>
      <w:r>
        <w:t>По итогам работы 2021 года Фонд получил чистую прибыль в сумме 55 149 т. р., что на 41 916 т. р. больше чем в 2020 году.</w:t>
      </w:r>
    </w:p>
    <w:p w:rsidR="00820F66" w:rsidRDefault="00B86152">
      <w:pPr>
        <w:pStyle w:val="270"/>
        <w:shd w:val="clear" w:color="auto" w:fill="auto"/>
        <w:spacing w:before="0" w:line="336" w:lineRule="exact"/>
        <w:ind w:left="200" w:right="160" w:firstLine="700"/>
      </w:pPr>
      <w:r>
        <w:t>В отчетном периоде Фонд начислил налога на прибыль в бюджет (по налоговой декларации) в сумме 6 153 тыс. руб., что на 4 694 тыс. руб. больше предыдущего отчетного периода.</w:t>
      </w:r>
    </w:p>
    <w:p w:rsidR="00820F66" w:rsidRDefault="00B86152">
      <w:pPr>
        <w:pStyle w:val="270"/>
        <w:shd w:val="clear" w:color="auto" w:fill="auto"/>
        <w:spacing w:before="0" w:after="317" w:line="260" w:lineRule="exact"/>
        <w:ind w:left="200" w:firstLine="700"/>
      </w:pPr>
      <w:r>
        <w:t>Увеличение налога на прибыль произошло за счет увеличения прочих доходов.</w:t>
      </w:r>
    </w:p>
    <w:p w:rsidR="00820F66" w:rsidRDefault="00B86152">
      <w:pPr>
        <w:pStyle w:val="45"/>
        <w:keepNext/>
        <w:keepLines/>
        <w:numPr>
          <w:ilvl w:val="0"/>
          <w:numId w:val="8"/>
        </w:numPr>
        <w:shd w:val="clear" w:color="auto" w:fill="auto"/>
        <w:tabs>
          <w:tab w:val="left" w:pos="1367"/>
        </w:tabs>
        <w:spacing w:after="25" w:line="280" w:lineRule="exact"/>
        <w:ind w:left="980" w:firstLine="0"/>
        <w:jc w:val="both"/>
      </w:pPr>
      <w:bookmarkStart w:id="33" w:name="bookmark30"/>
      <w:r>
        <w:t>Пояснения по существенным статьям отчета о целевом использовании</w:t>
      </w:r>
      <w:bookmarkEnd w:id="33"/>
    </w:p>
    <w:p w:rsidR="00820F66" w:rsidRDefault="00B86152">
      <w:pPr>
        <w:pStyle w:val="261"/>
        <w:shd w:val="clear" w:color="auto" w:fill="auto"/>
        <w:spacing w:after="322" w:line="280" w:lineRule="exact"/>
        <w:ind w:left="60" w:firstLine="0"/>
        <w:jc w:val="center"/>
      </w:pPr>
      <w:r>
        <w:t>средств.</w:t>
      </w:r>
    </w:p>
    <w:p w:rsidR="00820F66" w:rsidRDefault="00B86152">
      <w:pPr>
        <w:pStyle w:val="270"/>
        <w:shd w:val="clear" w:color="auto" w:fill="auto"/>
        <w:spacing w:before="0"/>
        <w:ind w:left="200" w:right="160" w:firstLine="560"/>
      </w:pPr>
      <w:r>
        <w:t>В отчете о целевом использовании средств в разделе «Поступило средств» за 2021 год отражены суммы, начисленные в отчетном периоде в качестве:</w:t>
      </w:r>
    </w:p>
    <w:p w:rsidR="00820F66" w:rsidRDefault="00B86152">
      <w:pPr>
        <w:pStyle w:val="270"/>
        <w:shd w:val="clear" w:color="auto" w:fill="auto"/>
        <w:spacing w:before="0" w:after="394"/>
        <w:ind w:left="200" w:right="160" w:firstLine="560"/>
      </w:pPr>
      <w:r>
        <w:t>- субсидии из краевого бюджета на оплату административно-хозяйственных расходов 205 511 тыс. руб. Фактически получено 241434 тыс. руб., однако была произведена корректировка показателя на сумму 35 923 тыс. руб. из-за выявленной ошибки прошлых лет.</w:t>
      </w:r>
    </w:p>
    <w:p w:rsidR="00820F66" w:rsidRDefault="00B86152">
      <w:pPr>
        <w:pStyle w:val="361"/>
        <w:shd w:val="clear" w:color="auto" w:fill="auto"/>
        <w:spacing w:before="0" w:after="633" w:line="200" w:lineRule="exact"/>
        <w:ind w:right="160"/>
      </w:pPr>
      <w:r>
        <w:t>12</w:t>
      </w:r>
    </w:p>
    <w:p w:rsidR="00820F66" w:rsidRDefault="00B86152">
      <w:pPr>
        <w:pStyle w:val="371"/>
        <w:shd w:val="clear" w:color="auto" w:fill="auto"/>
        <w:spacing w:before="0" w:line="200" w:lineRule="exact"/>
      </w:pPr>
      <w:r>
        <w:rPr>
          <w:rStyle w:val="372"/>
          <w:i/>
          <w:iCs/>
        </w:rPr>
        <w:t>¥/</w:t>
      </w:r>
    </w:p>
    <w:p w:rsidR="00820F66" w:rsidRDefault="00B86152">
      <w:pPr>
        <w:pStyle w:val="270"/>
        <w:shd w:val="clear" w:color="auto" w:fill="auto"/>
        <w:spacing w:before="0"/>
        <w:ind w:right="200" w:firstLine="1600"/>
      </w:pPr>
      <w:r>
        <w:t xml:space="preserve">полученные средства от населения в рамках </w:t>
      </w:r>
      <w:proofErr w:type="spellStart"/>
      <w:r>
        <w:t>софинансирования</w:t>
      </w:r>
      <w:proofErr w:type="spellEnd"/>
      <w:r>
        <w:t xml:space="preserve"> для реализации Краткосрочного плана Региональной программы капитального ремонта 237 тыс. руб.;</w:t>
      </w:r>
    </w:p>
    <w:p w:rsidR="00820F66" w:rsidRDefault="00B86152">
      <w:pPr>
        <w:pStyle w:val="270"/>
        <w:shd w:val="clear" w:color="auto" w:fill="auto"/>
        <w:spacing w:before="0"/>
        <w:ind w:right="200" w:firstLine="1600"/>
      </w:pPr>
      <w:r>
        <w:t>взносы собственников на формирование фонда капитального ремонта 2 507 785 тыс. руб.;</w:t>
      </w:r>
    </w:p>
    <w:p w:rsidR="00820F66" w:rsidRDefault="00B86152">
      <w:pPr>
        <w:pStyle w:val="270"/>
        <w:shd w:val="clear" w:color="auto" w:fill="auto"/>
        <w:spacing w:before="0"/>
        <w:ind w:right="200" w:firstLine="1600"/>
      </w:pPr>
      <w:r>
        <w:t>полученные проценты по денежным средствам на котловых счетах 254 814 тыс. руб.</w:t>
      </w:r>
    </w:p>
    <w:p w:rsidR="00820F66" w:rsidRDefault="00B86152">
      <w:pPr>
        <w:pStyle w:val="270"/>
        <w:shd w:val="clear" w:color="auto" w:fill="auto"/>
        <w:spacing w:before="0"/>
        <w:ind w:right="200" w:firstLine="600"/>
      </w:pPr>
      <w:r>
        <w:t>По строке 6250 «Прочие» отражена прибыль после налогообложения за 2021 год в сумме 55 149 тыс. руб.</w:t>
      </w:r>
    </w:p>
    <w:p w:rsidR="00820F66" w:rsidRDefault="00B86152">
      <w:pPr>
        <w:pStyle w:val="270"/>
        <w:shd w:val="clear" w:color="auto" w:fill="auto"/>
        <w:spacing w:before="0" w:after="330"/>
        <w:ind w:right="200" w:firstLine="600"/>
      </w:pPr>
      <w:r>
        <w:t>Раздел «Использовано средств» включает в себя расходы на проведение капитального ремонта в многоквартирных домах и расходы на содержание аппарата управления в рамках использования субсидии на административно-хозяйственное содержание.</w:t>
      </w:r>
    </w:p>
    <w:p w:rsidR="00820F66" w:rsidRDefault="00B86152">
      <w:pPr>
        <w:pStyle w:val="45"/>
        <w:keepNext/>
        <w:keepLines/>
        <w:numPr>
          <w:ilvl w:val="0"/>
          <w:numId w:val="8"/>
        </w:numPr>
        <w:shd w:val="clear" w:color="auto" w:fill="auto"/>
        <w:tabs>
          <w:tab w:val="left" w:pos="1119"/>
        </w:tabs>
        <w:spacing w:after="34" w:line="280" w:lineRule="exact"/>
        <w:ind w:left="780" w:firstLine="0"/>
        <w:jc w:val="both"/>
      </w:pPr>
      <w:bookmarkStart w:id="34" w:name="bookmark31"/>
      <w:r>
        <w:t>Информация об оценочных обязательствах, условных обязательствах и</w:t>
      </w:r>
      <w:bookmarkEnd w:id="34"/>
    </w:p>
    <w:p w:rsidR="00820F66" w:rsidRDefault="00B86152">
      <w:pPr>
        <w:pStyle w:val="261"/>
        <w:shd w:val="clear" w:color="auto" w:fill="auto"/>
        <w:spacing w:after="294" w:line="280" w:lineRule="exact"/>
        <w:ind w:left="140" w:firstLine="0"/>
        <w:jc w:val="center"/>
      </w:pPr>
      <w:r>
        <w:t>условных активах</w:t>
      </w:r>
    </w:p>
    <w:p w:rsidR="00820F66" w:rsidRDefault="00B86152">
      <w:pPr>
        <w:pStyle w:val="270"/>
        <w:shd w:val="clear" w:color="auto" w:fill="auto"/>
        <w:spacing w:before="0" w:line="322" w:lineRule="exact"/>
        <w:ind w:right="200" w:firstLine="600"/>
      </w:pPr>
      <w:r>
        <w:t xml:space="preserve">В 2021 году юридическим отделом НКО «Фонд капитального ремонта МКД» осуществлена следующая работа по взысканию долгов с населения по уплате взносов на капитальный ремонт: направлено 96 926 шт. досудебных уведомлений на сумму 1 477 142 400,66 руб., подано заявлений о выдаче судебных приказов (исковых заявлений) в количестве 4 294 шт. на сумму 76 </w:t>
      </w:r>
      <w:r>
        <w:lastRenderedPageBreak/>
        <w:t>380 735 руб.</w:t>
      </w:r>
    </w:p>
    <w:p w:rsidR="00820F66" w:rsidRDefault="00B86152">
      <w:pPr>
        <w:pStyle w:val="270"/>
        <w:shd w:val="clear" w:color="auto" w:fill="auto"/>
        <w:spacing w:before="0" w:line="322" w:lineRule="exact"/>
        <w:ind w:right="200" w:firstLine="600"/>
      </w:pPr>
      <w:r>
        <w:t>Размер оплаченного долга после получения досудебного уведомления - 29 975 567,05 руб., размер оплаченной задолженности после подачи заявления о выдаче судебного приказа (искового заявления) и до вынесения судебного приказа (решения) - 2 001 518,35 руб., размер оплаченной задолженности на основании судебных приказов (решений) - 10 657 847,88 руб.</w:t>
      </w:r>
    </w:p>
    <w:p w:rsidR="00820F66" w:rsidRDefault="00B86152">
      <w:pPr>
        <w:pStyle w:val="270"/>
        <w:shd w:val="clear" w:color="auto" w:fill="auto"/>
        <w:spacing w:before="0" w:line="322" w:lineRule="exact"/>
        <w:ind w:right="200" w:firstLine="600"/>
      </w:pPr>
      <w:r>
        <w:t>По состоянию на 31.12.2021 г. НКО «Фонд капитального ремонта МКД» не участвовало в существенных незаконченных судебных разбирательствах, информация о которых могла бы потребовать дополнительного раскрытия в бухгалтерской (финансовой) отчетности.</w:t>
      </w:r>
    </w:p>
    <w:p w:rsidR="00820F66" w:rsidRDefault="00B86152">
      <w:pPr>
        <w:pStyle w:val="270"/>
        <w:shd w:val="clear" w:color="auto" w:fill="auto"/>
        <w:spacing w:before="0" w:after="196" w:line="346" w:lineRule="exact"/>
        <w:ind w:right="200" w:firstLine="600"/>
      </w:pPr>
      <w:r>
        <w:t xml:space="preserve">Иные существенные факты, которые могли бы потребовать дополнительного </w:t>
      </w:r>
      <w:r>
        <w:rPr>
          <w:rStyle w:val="27Arial11pt"/>
        </w:rPr>
        <w:t xml:space="preserve">раскрытия </w:t>
      </w:r>
      <w:r>
        <w:t>в данном пункте, отсутствовали.</w:t>
      </w:r>
    </w:p>
    <w:p w:rsidR="00820F66" w:rsidRDefault="00B86152">
      <w:pPr>
        <w:pStyle w:val="45"/>
        <w:keepNext/>
        <w:keepLines/>
        <w:numPr>
          <w:ilvl w:val="0"/>
          <w:numId w:val="8"/>
        </w:numPr>
        <w:shd w:val="clear" w:color="auto" w:fill="auto"/>
        <w:tabs>
          <w:tab w:val="left" w:pos="1639"/>
        </w:tabs>
        <w:spacing w:after="353" w:line="326" w:lineRule="exact"/>
        <w:ind w:left="2680"/>
        <w:jc w:val="left"/>
      </w:pPr>
      <w:bookmarkStart w:id="35" w:name="bookmark32"/>
      <w:r>
        <w:t>Информация о полученных гарантиях и денежных платежей на обеспечение гарантийных обязательств</w:t>
      </w:r>
      <w:bookmarkEnd w:id="35"/>
    </w:p>
    <w:p w:rsidR="00820F66" w:rsidRDefault="00B86152">
      <w:pPr>
        <w:pStyle w:val="270"/>
        <w:shd w:val="clear" w:color="auto" w:fill="auto"/>
        <w:spacing w:before="0" w:line="260" w:lineRule="exact"/>
        <w:ind w:firstLine="600"/>
      </w:pPr>
      <w:r>
        <w:t>Сумма полученных денежных гарантийных обязательств и банковских гарантий</w:t>
      </w:r>
    </w:p>
    <w:p w:rsidR="00820F66" w:rsidRDefault="00B86152">
      <w:pPr>
        <w:pStyle w:val="54"/>
        <w:framePr w:w="10406" w:wrap="notBeside" w:vAnchor="text" w:hAnchor="text" w:xAlign="center" w:y="1"/>
        <w:shd w:val="clear" w:color="auto" w:fill="auto"/>
        <w:spacing w:line="317" w:lineRule="exact"/>
        <w:ind w:firstLine="0"/>
      </w:pPr>
      <w:r>
        <w:t>(счет 008) по состоянию на 31.12.2021г. составляет 10 331,6 тыс. руб. Информация о банковских гарантиях представлена ниже.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763"/>
        <w:gridCol w:w="1186"/>
        <w:gridCol w:w="4094"/>
        <w:gridCol w:w="1666"/>
        <w:gridCol w:w="2698"/>
      </w:tblGrid>
      <w:tr w:rsidR="00820F66">
        <w:trPr>
          <w:trHeight w:hRule="exact" w:val="850"/>
          <w:jc w:val="center"/>
        </w:trPr>
        <w:tc>
          <w:tcPr>
            <w:tcW w:w="763" w:type="dxa"/>
            <w:tcBorders>
              <w:top w:val="single" w:sz="4" w:space="0" w:color="auto"/>
              <w:left w:val="single" w:sz="4" w:space="0" w:color="auto"/>
            </w:tcBorders>
            <w:shd w:val="clear" w:color="auto" w:fill="FFFFFF"/>
            <w:vAlign w:val="bottom"/>
          </w:tcPr>
          <w:p w:rsidR="00820F66" w:rsidRDefault="00B86152">
            <w:pPr>
              <w:pStyle w:val="21"/>
              <w:framePr w:w="10406" w:wrap="notBeside" w:vAnchor="text" w:hAnchor="text" w:xAlign="center" w:y="1"/>
              <w:shd w:val="clear" w:color="auto" w:fill="auto"/>
              <w:spacing w:after="60" w:line="240" w:lineRule="exact"/>
              <w:ind w:left="280" w:firstLine="0"/>
              <w:jc w:val="left"/>
            </w:pPr>
            <w:r>
              <w:t>№</w:t>
            </w:r>
          </w:p>
          <w:p w:rsidR="00820F66" w:rsidRDefault="00B86152">
            <w:pPr>
              <w:pStyle w:val="21"/>
              <w:framePr w:w="10406" w:wrap="notBeside" w:vAnchor="text" w:hAnchor="text" w:xAlign="center" w:y="1"/>
              <w:shd w:val="clear" w:color="auto" w:fill="auto"/>
              <w:spacing w:before="60" w:after="0" w:line="240" w:lineRule="exact"/>
              <w:ind w:left="280" w:firstLine="0"/>
              <w:jc w:val="left"/>
            </w:pPr>
            <w:r>
              <w:t>п/п</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406" w:wrap="notBeside" w:vAnchor="text" w:hAnchor="text" w:xAlign="center" w:y="1"/>
              <w:shd w:val="clear" w:color="auto" w:fill="auto"/>
              <w:spacing w:after="120" w:line="240" w:lineRule="exact"/>
              <w:ind w:firstLine="0"/>
              <w:jc w:val="center"/>
            </w:pPr>
            <w:r>
              <w:t>Дата</w:t>
            </w:r>
          </w:p>
          <w:p w:rsidR="00820F66" w:rsidRDefault="00B86152">
            <w:pPr>
              <w:pStyle w:val="21"/>
              <w:framePr w:w="10406" w:wrap="notBeside" w:vAnchor="text" w:hAnchor="text" w:xAlign="center" w:y="1"/>
              <w:shd w:val="clear" w:color="auto" w:fill="auto"/>
              <w:spacing w:before="120" w:after="0" w:line="240" w:lineRule="exact"/>
              <w:ind w:left="180" w:firstLine="0"/>
              <w:jc w:val="left"/>
            </w:pPr>
            <w:r>
              <w:t>договора</w:t>
            </w:r>
          </w:p>
        </w:tc>
        <w:tc>
          <w:tcPr>
            <w:tcW w:w="4094" w:type="dxa"/>
            <w:tcBorders>
              <w:top w:val="single" w:sz="4" w:space="0" w:color="auto"/>
              <w:left w:val="single" w:sz="4" w:space="0" w:color="auto"/>
            </w:tcBorders>
            <w:shd w:val="clear" w:color="auto" w:fill="FFFFFF"/>
            <w:vAlign w:val="center"/>
          </w:tcPr>
          <w:p w:rsidR="00820F66" w:rsidRDefault="00B86152">
            <w:pPr>
              <w:pStyle w:val="21"/>
              <w:framePr w:w="10406" w:wrap="notBeside" w:vAnchor="text" w:hAnchor="text" w:xAlign="center" w:y="1"/>
              <w:shd w:val="clear" w:color="auto" w:fill="auto"/>
              <w:spacing w:after="0" w:line="240" w:lineRule="exact"/>
              <w:ind w:firstLine="0"/>
              <w:jc w:val="center"/>
            </w:pPr>
            <w:r>
              <w:t>Наименование гаранта</w:t>
            </w:r>
          </w:p>
        </w:tc>
        <w:tc>
          <w:tcPr>
            <w:tcW w:w="1666" w:type="dxa"/>
            <w:tcBorders>
              <w:top w:val="single" w:sz="4" w:space="0" w:color="auto"/>
              <w:left w:val="single" w:sz="4" w:space="0" w:color="auto"/>
            </w:tcBorders>
            <w:shd w:val="clear" w:color="auto" w:fill="FFFFFF"/>
            <w:vAlign w:val="bottom"/>
          </w:tcPr>
          <w:p w:rsidR="00820F66" w:rsidRDefault="00B86152">
            <w:pPr>
              <w:pStyle w:val="21"/>
              <w:framePr w:w="10406" w:wrap="notBeside" w:vAnchor="text" w:hAnchor="text" w:xAlign="center" w:y="1"/>
              <w:shd w:val="clear" w:color="auto" w:fill="auto"/>
              <w:spacing w:after="0" w:line="274" w:lineRule="exact"/>
              <w:ind w:firstLine="0"/>
              <w:jc w:val="center"/>
            </w:pPr>
            <w:r>
              <w:t>Сумма</w:t>
            </w:r>
          </w:p>
          <w:p w:rsidR="00820F66" w:rsidRDefault="00B86152">
            <w:pPr>
              <w:pStyle w:val="21"/>
              <w:framePr w:w="10406" w:wrap="notBeside" w:vAnchor="text" w:hAnchor="text" w:xAlign="center" w:y="1"/>
              <w:shd w:val="clear" w:color="auto" w:fill="auto"/>
              <w:spacing w:after="0" w:line="274" w:lineRule="exact"/>
              <w:ind w:firstLine="0"/>
              <w:jc w:val="center"/>
            </w:pPr>
            <w:r>
              <w:t>гарантии,</w:t>
            </w:r>
          </w:p>
          <w:p w:rsidR="00820F66" w:rsidRDefault="00B86152">
            <w:pPr>
              <w:pStyle w:val="21"/>
              <w:framePr w:w="10406" w:wrap="notBeside" w:vAnchor="text" w:hAnchor="text" w:xAlign="center" w:y="1"/>
              <w:shd w:val="clear" w:color="auto" w:fill="auto"/>
              <w:spacing w:after="0" w:line="274" w:lineRule="exact"/>
              <w:ind w:firstLine="0"/>
              <w:jc w:val="center"/>
            </w:pPr>
            <w:proofErr w:type="spellStart"/>
            <w:r>
              <w:t>руб</w:t>
            </w:r>
            <w:proofErr w:type="spellEnd"/>
            <w:r>
              <w:t>-</w:t>
            </w:r>
          </w:p>
        </w:tc>
        <w:tc>
          <w:tcPr>
            <w:tcW w:w="2698" w:type="dxa"/>
            <w:tcBorders>
              <w:top w:val="single" w:sz="4" w:space="0" w:color="auto"/>
              <w:left w:val="single" w:sz="4" w:space="0" w:color="auto"/>
            </w:tcBorders>
            <w:shd w:val="clear" w:color="auto" w:fill="FFFFFF"/>
            <w:vAlign w:val="center"/>
          </w:tcPr>
          <w:p w:rsidR="00820F66" w:rsidRDefault="00B86152">
            <w:pPr>
              <w:pStyle w:val="21"/>
              <w:framePr w:w="10406" w:wrap="notBeside" w:vAnchor="text" w:hAnchor="text" w:xAlign="center" w:y="1"/>
              <w:shd w:val="clear" w:color="auto" w:fill="auto"/>
              <w:spacing w:after="0" w:line="240" w:lineRule="exact"/>
              <w:ind w:firstLine="0"/>
              <w:jc w:val="center"/>
            </w:pPr>
            <w:r>
              <w:t>Срок</w:t>
            </w:r>
          </w:p>
        </w:tc>
      </w:tr>
      <w:tr w:rsidR="00820F66">
        <w:trPr>
          <w:trHeight w:hRule="exact" w:val="312"/>
          <w:jc w:val="center"/>
        </w:trPr>
        <w:tc>
          <w:tcPr>
            <w:tcW w:w="763" w:type="dxa"/>
            <w:tcBorders>
              <w:top w:val="single" w:sz="4" w:space="0" w:color="auto"/>
              <w:left w:val="single" w:sz="4" w:space="0" w:color="auto"/>
            </w:tcBorders>
            <w:shd w:val="clear" w:color="auto" w:fill="FFFFFF"/>
            <w:vAlign w:val="bottom"/>
          </w:tcPr>
          <w:p w:rsidR="00820F66" w:rsidRDefault="00B86152">
            <w:pPr>
              <w:pStyle w:val="21"/>
              <w:framePr w:w="10406" w:wrap="notBeside" w:vAnchor="text" w:hAnchor="text" w:xAlign="center" w:y="1"/>
              <w:shd w:val="clear" w:color="auto" w:fill="auto"/>
              <w:spacing w:after="0" w:line="240" w:lineRule="exact"/>
              <w:ind w:left="360" w:firstLine="0"/>
              <w:jc w:val="left"/>
            </w:pPr>
            <w:r>
              <w:t>1</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406" w:wrap="notBeside" w:vAnchor="text" w:hAnchor="text" w:xAlign="center" w:y="1"/>
              <w:shd w:val="clear" w:color="auto" w:fill="auto"/>
              <w:spacing w:after="0" w:line="240" w:lineRule="exact"/>
              <w:ind w:left="180" w:firstLine="0"/>
              <w:jc w:val="left"/>
            </w:pPr>
            <w:r>
              <w:t>05.09.16</w:t>
            </w:r>
          </w:p>
        </w:tc>
        <w:tc>
          <w:tcPr>
            <w:tcW w:w="4094" w:type="dxa"/>
            <w:tcBorders>
              <w:top w:val="single" w:sz="4" w:space="0" w:color="auto"/>
              <w:left w:val="single" w:sz="4" w:space="0" w:color="auto"/>
            </w:tcBorders>
            <w:shd w:val="clear" w:color="auto" w:fill="FFFFFF"/>
            <w:vAlign w:val="bottom"/>
          </w:tcPr>
          <w:p w:rsidR="00820F66" w:rsidRDefault="00B86152">
            <w:pPr>
              <w:pStyle w:val="21"/>
              <w:framePr w:w="10406" w:wrap="notBeside" w:vAnchor="text" w:hAnchor="text" w:xAlign="center" w:y="1"/>
              <w:shd w:val="clear" w:color="auto" w:fill="auto"/>
              <w:spacing w:after="0" w:line="240" w:lineRule="exact"/>
              <w:ind w:firstLine="0"/>
              <w:jc w:val="left"/>
            </w:pPr>
            <w:r>
              <w:t>ООО КБ "</w:t>
            </w:r>
            <w:proofErr w:type="spellStart"/>
            <w:r>
              <w:t>Внешфинбанк</w:t>
            </w:r>
            <w:proofErr w:type="spellEnd"/>
            <w:r>
              <w:t>"</w:t>
            </w:r>
          </w:p>
        </w:tc>
        <w:tc>
          <w:tcPr>
            <w:tcW w:w="1666" w:type="dxa"/>
            <w:tcBorders>
              <w:top w:val="single" w:sz="4" w:space="0" w:color="auto"/>
              <w:left w:val="single" w:sz="4" w:space="0" w:color="auto"/>
            </w:tcBorders>
            <w:shd w:val="clear" w:color="auto" w:fill="FFFFFF"/>
            <w:vAlign w:val="bottom"/>
          </w:tcPr>
          <w:p w:rsidR="00820F66" w:rsidRDefault="00B86152">
            <w:pPr>
              <w:pStyle w:val="21"/>
              <w:framePr w:w="10406" w:wrap="notBeside" w:vAnchor="text" w:hAnchor="text" w:xAlign="center" w:y="1"/>
              <w:shd w:val="clear" w:color="auto" w:fill="auto"/>
              <w:spacing w:after="0" w:line="240" w:lineRule="exact"/>
              <w:ind w:left="320" w:firstLine="0"/>
              <w:jc w:val="left"/>
            </w:pPr>
            <w:r>
              <w:t>203 291,60</w:t>
            </w:r>
          </w:p>
        </w:tc>
        <w:tc>
          <w:tcPr>
            <w:tcW w:w="2698" w:type="dxa"/>
            <w:tcBorders>
              <w:top w:val="single" w:sz="4" w:space="0" w:color="auto"/>
              <w:left w:val="single" w:sz="4" w:space="0" w:color="auto"/>
            </w:tcBorders>
            <w:shd w:val="clear" w:color="auto" w:fill="FFFFFF"/>
            <w:vAlign w:val="bottom"/>
          </w:tcPr>
          <w:p w:rsidR="00820F66" w:rsidRDefault="00B86152">
            <w:pPr>
              <w:pStyle w:val="21"/>
              <w:framePr w:w="10406" w:wrap="notBeside" w:vAnchor="text" w:hAnchor="text" w:xAlign="center" w:y="1"/>
              <w:shd w:val="clear" w:color="auto" w:fill="auto"/>
              <w:spacing w:after="0" w:line="240" w:lineRule="exact"/>
              <w:ind w:firstLine="0"/>
              <w:jc w:val="center"/>
            </w:pPr>
            <w:r>
              <w:t>14.12.16 -28.02.22</w:t>
            </w:r>
          </w:p>
        </w:tc>
      </w:tr>
      <w:tr w:rsidR="00820F66">
        <w:trPr>
          <w:trHeight w:hRule="exact" w:val="326"/>
          <w:jc w:val="center"/>
        </w:trPr>
        <w:tc>
          <w:tcPr>
            <w:tcW w:w="763" w:type="dxa"/>
            <w:tcBorders>
              <w:top w:val="single" w:sz="4" w:space="0" w:color="auto"/>
              <w:left w:val="single" w:sz="4" w:space="0" w:color="auto"/>
            </w:tcBorders>
            <w:shd w:val="clear" w:color="auto" w:fill="FFFFFF"/>
            <w:vAlign w:val="bottom"/>
          </w:tcPr>
          <w:p w:rsidR="00820F66" w:rsidRDefault="00B86152">
            <w:pPr>
              <w:pStyle w:val="21"/>
              <w:framePr w:w="10406" w:wrap="notBeside" w:vAnchor="text" w:hAnchor="text" w:xAlign="center" w:y="1"/>
              <w:shd w:val="clear" w:color="auto" w:fill="auto"/>
              <w:spacing w:after="0" w:line="240" w:lineRule="exact"/>
              <w:ind w:left="360" w:firstLine="0"/>
              <w:jc w:val="left"/>
            </w:pPr>
            <w:r>
              <w:t>2</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406" w:wrap="notBeside" w:vAnchor="text" w:hAnchor="text" w:xAlign="center" w:y="1"/>
              <w:shd w:val="clear" w:color="auto" w:fill="auto"/>
              <w:spacing w:after="0" w:line="240" w:lineRule="exact"/>
              <w:ind w:left="180" w:firstLine="0"/>
              <w:jc w:val="left"/>
            </w:pPr>
            <w:r>
              <w:t>11.10.16</w:t>
            </w:r>
          </w:p>
        </w:tc>
        <w:tc>
          <w:tcPr>
            <w:tcW w:w="4094" w:type="dxa"/>
            <w:tcBorders>
              <w:top w:val="single" w:sz="4" w:space="0" w:color="auto"/>
              <w:left w:val="single" w:sz="4" w:space="0" w:color="auto"/>
            </w:tcBorders>
            <w:shd w:val="clear" w:color="auto" w:fill="FFFFFF"/>
            <w:vAlign w:val="bottom"/>
          </w:tcPr>
          <w:p w:rsidR="00820F66" w:rsidRDefault="00B86152">
            <w:pPr>
              <w:pStyle w:val="21"/>
              <w:framePr w:w="10406" w:wrap="notBeside" w:vAnchor="text" w:hAnchor="text" w:xAlign="center" w:y="1"/>
              <w:shd w:val="clear" w:color="auto" w:fill="auto"/>
              <w:spacing w:after="0" w:line="240" w:lineRule="exact"/>
              <w:ind w:firstLine="0"/>
              <w:jc w:val="left"/>
            </w:pPr>
            <w:r>
              <w:t>ООО КБ "</w:t>
            </w:r>
            <w:proofErr w:type="spellStart"/>
            <w:r>
              <w:t>Внешфинбанк</w:t>
            </w:r>
            <w:proofErr w:type="spellEnd"/>
            <w:r>
              <w:t>"</w:t>
            </w:r>
          </w:p>
        </w:tc>
        <w:tc>
          <w:tcPr>
            <w:tcW w:w="1666" w:type="dxa"/>
            <w:tcBorders>
              <w:top w:val="single" w:sz="4" w:space="0" w:color="auto"/>
              <w:left w:val="single" w:sz="4" w:space="0" w:color="auto"/>
            </w:tcBorders>
            <w:shd w:val="clear" w:color="auto" w:fill="FFFFFF"/>
            <w:vAlign w:val="bottom"/>
          </w:tcPr>
          <w:p w:rsidR="00820F66" w:rsidRDefault="00B86152">
            <w:pPr>
              <w:pStyle w:val="21"/>
              <w:framePr w:w="10406" w:wrap="notBeside" w:vAnchor="text" w:hAnchor="text" w:xAlign="center" w:y="1"/>
              <w:shd w:val="clear" w:color="auto" w:fill="auto"/>
              <w:spacing w:after="0" w:line="240" w:lineRule="exact"/>
              <w:ind w:left="320" w:firstLine="0"/>
              <w:jc w:val="left"/>
            </w:pPr>
            <w:r>
              <w:t>111 569,00</w:t>
            </w:r>
          </w:p>
        </w:tc>
        <w:tc>
          <w:tcPr>
            <w:tcW w:w="2698" w:type="dxa"/>
            <w:tcBorders>
              <w:top w:val="single" w:sz="4" w:space="0" w:color="auto"/>
              <w:left w:val="single" w:sz="4" w:space="0" w:color="auto"/>
            </w:tcBorders>
            <w:shd w:val="clear" w:color="auto" w:fill="FFFFFF"/>
            <w:vAlign w:val="bottom"/>
          </w:tcPr>
          <w:p w:rsidR="00820F66" w:rsidRDefault="00B86152">
            <w:pPr>
              <w:pStyle w:val="21"/>
              <w:framePr w:w="10406" w:wrap="notBeside" w:vAnchor="text" w:hAnchor="text" w:xAlign="center" w:y="1"/>
              <w:shd w:val="clear" w:color="auto" w:fill="auto"/>
              <w:spacing w:after="0" w:line="240" w:lineRule="exact"/>
              <w:ind w:firstLine="0"/>
              <w:jc w:val="center"/>
            </w:pPr>
            <w:r>
              <w:t>21.10.16-01.04.22</w:t>
            </w:r>
          </w:p>
        </w:tc>
      </w:tr>
      <w:tr w:rsidR="00820F66">
        <w:trPr>
          <w:trHeight w:hRule="exact" w:val="350"/>
          <w:jc w:val="center"/>
        </w:trPr>
        <w:tc>
          <w:tcPr>
            <w:tcW w:w="763" w:type="dxa"/>
            <w:tcBorders>
              <w:top w:val="single" w:sz="4" w:space="0" w:color="auto"/>
              <w:left w:val="single" w:sz="4" w:space="0" w:color="auto"/>
              <w:bottom w:val="single" w:sz="4" w:space="0" w:color="auto"/>
            </w:tcBorders>
            <w:shd w:val="clear" w:color="auto" w:fill="FFFFFF"/>
            <w:vAlign w:val="bottom"/>
          </w:tcPr>
          <w:p w:rsidR="00820F66" w:rsidRDefault="00B86152">
            <w:pPr>
              <w:pStyle w:val="21"/>
              <w:framePr w:w="10406" w:wrap="notBeside" w:vAnchor="text" w:hAnchor="text" w:xAlign="center" w:y="1"/>
              <w:shd w:val="clear" w:color="auto" w:fill="auto"/>
              <w:spacing w:after="0" w:line="240" w:lineRule="exact"/>
              <w:ind w:left="360" w:firstLine="0"/>
              <w:jc w:val="left"/>
            </w:pPr>
            <w:r>
              <w:t>3</w:t>
            </w:r>
          </w:p>
        </w:tc>
        <w:tc>
          <w:tcPr>
            <w:tcW w:w="1186" w:type="dxa"/>
            <w:tcBorders>
              <w:top w:val="single" w:sz="4" w:space="0" w:color="auto"/>
              <w:left w:val="single" w:sz="4" w:space="0" w:color="auto"/>
              <w:bottom w:val="single" w:sz="4" w:space="0" w:color="auto"/>
            </w:tcBorders>
            <w:shd w:val="clear" w:color="auto" w:fill="FFFFFF"/>
            <w:vAlign w:val="bottom"/>
          </w:tcPr>
          <w:p w:rsidR="00820F66" w:rsidRDefault="00B86152">
            <w:pPr>
              <w:pStyle w:val="21"/>
              <w:framePr w:w="10406" w:wrap="notBeside" w:vAnchor="text" w:hAnchor="text" w:xAlign="center" w:y="1"/>
              <w:shd w:val="clear" w:color="auto" w:fill="auto"/>
              <w:spacing w:after="0" w:line="240" w:lineRule="exact"/>
              <w:ind w:left="180" w:firstLine="0"/>
              <w:jc w:val="left"/>
            </w:pPr>
            <w:r>
              <w:t>11.10.16</w:t>
            </w:r>
          </w:p>
        </w:tc>
        <w:tc>
          <w:tcPr>
            <w:tcW w:w="4094" w:type="dxa"/>
            <w:tcBorders>
              <w:top w:val="single" w:sz="4" w:space="0" w:color="auto"/>
              <w:left w:val="single" w:sz="4" w:space="0" w:color="auto"/>
              <w:bottom w:val="single" w:sz="4" w:space="0" w:color="auto"/>
            </w:tcBorders>
            <w:shd w:val="clear" w:color="auto" w:fill="FFFFFF"/>
            <w:vAlign w:val="bottom"/>
          </w:tcPr>
          <w:p w:rsidR="00820F66" w:rsidRDefault="00B86152">
            <w:pPr>
              <w:pStyle w:val="21"/>
              <w:framePr w:w="10406" w:wrap="notBeside" w:vAnchor="text" w:hAnchor="text" w:xAlign="center" w:y="1"/>
              <w:shd w:val="clear" w:color="auto" w:fill="auto"/>
              <w:spacing w:after="0" w:line="240" w:lineRule="exact"/>
              <w:ind w:firstLine="0"/>
              <w:jc w:val="left"/>
            </w:pPr>
            <w:r>
              <w:t>ООО КБ "</w:t>
            </w:r>
            <w:proofErr w:type="spellStart"/>
            <w:r>
              <w:t>Внешфинбанк</w:t>
            </w:r>
            <w:proofErr w:type="spellEnd"/>
            <w:r>
              <w:t>"</w:t>
            </w:r>
          </w:p>
        </w:tc>
        <w:tc>
          <w:tcPr>
            <w:tcW w:w="1666" w:type="dxa"/>
            <w:tcBorders>
              <w:top w:val="single" w:sz="4" w:space="0" w:color="auto"/>
              <w:left w:val="single" w:sz="4" w:space="0" w:color="auto"/>
              <w:bottom w:val="single" w:sz="4" w:space="0" w:color="auto"/>
            </w:tcBorders>
            <w:shd w:val="clear" w:color="auto" w:fill="FFFFFF"/>
            <w:vAlign w:val="bottom"/>
          </w:tcPr>
          <w:p w:rsidR="00820F66" w:rsidRDefault="00B86152">
            <w:pPr>
              <w:pStyle w:val="21"/>
              <w:framePr w:w="10406" w:wrap="notBeside" w:vAnchor="text" w:hAnchor="text" w:xAlign="center" w:y="1"/>
              <w:shd w:val="clear" w:color="auto" w:fill="auto"/>
              <w:spacing w:after="0" w:line="240" w:lineRule="exact"/>
              <w:ind w:left="320" w:firstLine="0"/>
              <w:jc w:val="left"/>
            </w:pPr>
            <w:r>
              <w:t>114 902,80</w:t>
            </w:r>
          </w:p>
        </w:tc>
        <w:tc>
          <w:tcPr>
            <w:tcW w:w="2698" w:type="dxa"/>
            <w:tcBorders>
              <w:top w:val="single" w:sz="4" w:space="0" w:color="auto"/>
              <w:left w:val="single" w:sz="4" w:space="0" w:color="auto"/>
              <w:bottom w:val="single" w:sz="4" w:space="0" w:color="auto"/>
            </w:tcBorders>
            <w:shd w:val="clear" w:color="auto" w:fill="FFFFFF"/>
            <w:vAlign w:val="bottom"/>
          </w:tcPr>
          <w:p w:rsidR="00820F66" w:rsidRDefault="00B86152">
            <w:pPr>
              <w:pStyle w:val="21"/>
              <w:framePr w:w="10406" w:wrap="notBeside" w:vAnchor="text" w:hAnchor="text" w:xAlign="center" w:y="1"/>
              <w:shd w:val="clear" w:color="auto" w:fill="auto"/>
              <w:spacing w:after="0" w:line="240" w:lineRule="exact"/>
              <w:ind w:firstLine="0"/>
              <w:jc w:val="center"/>
            </w:pPr>
            <w:r>
              <w:t>21.10.16-01.04.22</w:t>
            </w:r>
          </w:p>
        </w:tc>
      </w:tr>
    </w:tbl>
    <w:p w:rsidR="00820F66" w:rsidRDefault="00B86152">
      <w:pPr>
        <w:pStyle w:val="73"/>
        <w:framePr w:w="10406" w:wrap="notBeside" w:vAnchor="text" w:hAnchor="text" w:xAlign="center" w:y="1"/>
        <w:shd w:val="clear" w:color="auto" w:fill="auto"/>
        <w:spacing w:line="170" w:lineRule="exact"/>
      </w:pPr>
      <w:r>
        <w:t>13</w:t>
      </w:r>
    </w:p>
    <w:p w:rsidR="00820F66" w:rsidRDefault="00820F66">
      <w:pPr>
        <w:framePr w:w="10406" w:wrap="notBeside" w:vAnchor="text" w:hAnchor="text" w:xAlign="center" w:y="1"/>
        <w:rPr>
          <w:sz w:val="2"/>
          <w:szCs w:val="2"/>
        </w:rPr>
      </w:pPr>
    </w:p>
    <w:p w:rsidR="00820F66" w:rsidRDefault="00820F66">
      <w:pPr>
        <w:rPr>
          <w:sz w:val="2"/>
          <w:szCs w:val="2"/>
        </w:rPr>
      </w:pPr>
    </w:p>
    <w:p w:rsidR="00820F66" w:rsidRDefault="00B86152">
      <w:pPr>
        <w:pStyle w:val="380"/>
        <w:shd w:val="clear" w:color="auto" w:fill="auto"/>
        <w:spacing w:before="425" w:line="300" w:lineRule="exact"/>
        <w:sectPr w:rsidR="00820F66">
          <w:footerReference w:type="even" r:id="rId106"/>
          <w:footerReference w:type="default" r:id="rId107"/>
          <w:pgSz w:w="11900" w:h="16840"/>
          <w:pgMar w:top="719" w:right="177" w:bottom="15" w:left="837" w:header="0" w:footer="3" w:gutter="0"/>
          <w:pgNumType w:start="41"/>
          <w:cols w:space="720"/>
          <w:noEndnote/>
          <w:docGrid w:linePitch="360"/>
        </w:sectPr>
      </w:pPr>
      <w:proofErr w:type="gramStart"/>
      <w:r>
        <w:rPr>
          <w:rStyle w:val="381"/>
          <w:b/>
          <w:bCs/>
          <w:i/>
          <w:iCs/>
        </w:rPr>
        <w:t>t/f</w:t>
      </w:r>
      <w:proofErr w:type="gramEnd"/>
    </w:p>
    <w:tbl>
      <w:tblPr>
        <w:tblOverlap w:val="never"/>
        <w:tblW w:w="0" w:type="auto"/>
        <w:jc w:val="center"/>
        <w:tblLayout w:type="fixed"/>
        <w:tblCellMar>
          <w:left w:w="10" w:type="dxa"/>
          <w:right w:w="10" w:type="dxa"/>
        </w:tblCellMar>
        <w:tblLook w:val="04A0" w:firstRow="1" w:lastRow="0" w:firstColumn="1" w:lastColumn="0" w:noHBand="0" w:noVBand="1"/>
      </w:tblPr>
      <w:tblGrid>
        <w:gridCol w:w="797"/>
        <w:gridCol w:w="1186"/>
        <w:gridCol w:w="4080"/>
        <w:gridCol w:w="1642"/>
        <w:gridCol w:w="2683"/>
      </w:tblGrid>
      <w:tr w:rsidR="00820F66">
        <w:trPr>
          <w:trHeight w:hRule="exact" w:val="346"/>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20" w:firstLine="0"/>
              <w:jc w:val="left"/>
            </w:pPr>
            <w:r>
              <w:lastRenderedPageBreak/>
              <w:t>4</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200" w:firstLine="0"/>
              <w:jc w:val="left"/>
            </w:pPr>
            <w:r>
              <w:t>11.10.16</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left"/>
            </w:pPr>
            <w:r>
              <w:t>ООО КБ "</w:t>
            </w:r>
            <w:proofErr w:type="spellStart"/>
            <w:r>
              <w:t>Внешфинбанк</w:t>
            </w:r>
            <w:proofErr w:type="spellEnd"/>
            <w:r>
              <w:t>"</w:t>
            </w:r>
          </w:p>
        </w:tc>
        <w:tc>
          <w:tcPr>
            <w:tcW w:w="1642"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40" w:firstLine="0"/>
              <w:jc w:val="left"/>
            </w:pPr>
            <w:r>
              <w:t>114 633,50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center"/>
            </w:pPr>
            <w:r>
              <w:t>21.10.16-01.04.22</w:t>
            </w:r>
          </w:p>
        </w:tc>
      </w:tr>
      <w:tr w:rsidR="00820F66">
        <w:trPr>
          <w:trHeight w:hRule="exact" w:val="326"/>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20" w:firstLine="0"/>
              <w:jc w:val="left"/>
            </w:pPr>
            <w:r>
              <w:t>5</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200" w:firstLine="0"/>
              <w:jc w:val="left"/>
            </w:pPr>
            <w:r>
              <w:t>11.10.16</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left"/>
            </w:pPr>
            <w:r>
              <w:t>ООО КБ "</w:t>
            </w:r>
            <w:proofErr w:type="spellStart"/>
            <w:r>
              <w:t>Внешфинбанк</w:t>
            </w:r>
            <w:proofErr w:type="spellEnd"/>
            <w:r>
              <w:t>"</w:t>
            </w:r>
          </w:p>
        </w:tc>
        <w:tc>
          <w:tcPr>
            <w:tcW w:w="1642"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40" w:firstLine="0"/>
              <w:jc w:val="left"/>
            </w:pPr>
            <w:r>
              <w:t>157 298,60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center"/>
            </w:pPr>
            <w:r>
              <w:t>21.10.16-01.04.22</w:t>
            </w:r>
          </w:p>
        </w:tc>
      </w:tr>
      <w:tr w:rsidR="00820F66">
        <w:trPr>
          <w:trHeight w:hRule="exact" w:val="331"/>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20" w:firstLine="0"/>
              <w:jc w:val="left"/>
            </w:pPr>
            <w:r>
              <w:t>6</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200" w:firstLine="0"/>
              <w:jc w:val="left"/>
            </w:pPr>
            <w:r>
              <w:t>02.11.16</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left"/>
            </w:pPr>
            <w:r>
              <w:t>ООО КБ «</w:t>
            </w:r>
            <w:proofErr w:type="spellStart"/>
            <w:r>
              <w:t>Внешфинбагк</w:t>
            </w:r>
            <w:proofErr w:type="spellEnd"/>
            <w:r>
              <w:t>»</w:t>
            </w:r>
          </w:p>
        </w:tc>
        <w:tc>
          <w:tcPr>
            <w:tcW w:w="1642"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40" w:firstLine="0"/>
              <w:jc w:val="left"/>
            </w:pPr>
            <w:r>
              <w:t>46 740,79</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center"/>
            </w:pPr>
            <w:r>
              <w:t>12.01.17-12.04.22</w:t>
            </w:r>
          </w:p>
        </w:tc>
      </w:tr>
      <w:tr w:rsidR="00820F66">
        <w:trPr>
          <w:trHeight w:hRule="exact" w:val="326"/>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20" w:firstLine="0"/>
              <w:jc w:val="left"/>
            </w:pPr>
            <w:r>
              <w:t>7</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200" w:firstLine="0"/>
              <w:jc w:val="left"/>
            </w:pPr>
            <w:r>
              <w:t>02.11.16</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left"/>
            </w:pPr>
            <w:r>
              <w:t>ООО КБ «</w:t>
            </w:r>
            <w:proofErr w:type="spellStart"/>
            <w:r>
              <w:t>Внешфинбагк</w:t>
            </w:r>
            <w:proofErr w:type="spellEnd"/>
            <w:r>
              <w:t>»</w:t>
            </w:r>
          </w:p>
        </w:tc>
        <w:tc>
          <w:tcPr>
            <w:tcW w:w="1642"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40" w:firstLine="0"/>
              <w:jc w:val="left"/>
            </w:pPr>
            <w:r>
              <w:t>50 688,63</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center"/>
            </w:pPr>
            <w:r>
              <w:t>12.01.17-12.04.22</w:t>
            </w:r>
          </w:p>
        </w:tc>
      </w:tr>
      <w:tr w:rsidR="00820F66">
        <w:trPr>
          <w:trHeight w:hRule="exact" w:val="326"/>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20" w:firstLine="0"/>
              <w:jc w:val="left"/>
            </w:pPr>
            <w:r>
              <w:t>8</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200" w:firstLine="0"/>
              <w:jc w:val="left"/>
            </w:pPr>
            <w:r>
              <w:t>11.10.16</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left"/>
            </w:pPr>
            <w:r>
              <w:t>ООО КБ «</w:t>
            </w:r>
            <w:proofErr w:type="spellStart"/>
            <w:r>
              <w:t>Внешфинбагк</w:t>
            </w:r>
            <w:proofErr w:type="spellEnd"/>
            <w:r>
              <w:t>»</w:t>
            </w:r>
          </w:p>
        </w:tc>
        <w:tc>
          <w:tcPr>
            <w:tcW w:w="1642"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40" w:firstLine="0"/>
              <w:jc w:val="left"/>
            </w:pPr>
            <w:r>
              <w:t>96 653,00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center"/>
            </w:pPr>
            <w:r>
              <w:t>10.02.17-01.04.22</w:t>
            </w:r>
          </w:p>
        </w:tc>
      </w:tr>
      <w:tr w:rsidR="00820F66">
        <w:trPr>
          <w:trHeight w:hRule="exact" w:val="331"/>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20" w:firstLine="0"/>
              <w:jc w:val="left"/>
            </w:pPr>
            <w:r>
              <w:t>9</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200" w:firstLine="0"/>
              <w:jc w:val="left"/>
            </w:pPr>
            <w:r>
              <w:t>20.03.17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left"/>
            </w:pPr>
            <w:r>
              <w:t>АО К2 Банк</w:t>
            </w:r>
          </w:p>
        </w:tc>
        <w:tc>
          <w:tcPr>
            <w:tcW w:w="1642"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40" w:firstLine="0"/>
              <w:jc w:val="left"/>
            </w:pPr>
            <w:r>
              <w:t>72 053,70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center"/>
            </w:pPr>
            <w:r>
              <w:t>24.05.17 -24.08.22</w:t>
            </w:r>
          </w:p>
        </w:tc>
      </w:tr>
      <w:tr w:rsidR="00820F66">
        <w:trPr>
          <w:trHeight w:hRule="exact" w:val="322"/>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20" w:firstLine="0"/>
              <w:jc w:val="left"/>
            </w:pPr>
            <w:r>
              <w:t>10</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200" w:firstLine="0"/>
              <w:jc w:val="left"/>
            </w:pPr>
            <w:r>
              <w:t>20.03.17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left"/>
            </w:pPr>
            <w:r>
              <w:t>АО К2 Банк</w:t>
            </w:r>
          </w:p>
        </w:tc>
        <w:tc>
          <w:tcPr>
            <w:tcW w:w="1642"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40" w:firstLine="0"/>
              <w:jc w:val="left"/>
            </w:pPr>
            <w:r>
              <w:t>33 046,50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center"/>
            </w:pPr>
            <w:r>
              <w:t>24.05.17-24.08.22</w:t>
            </w:r>
          </w:p>
        </w:tc>
      </w:tr>
      <w:tr w:rsidR="00820F66">
        <w:trPr>
          <w:trHeight w:hRule="exact" w:val="317"/>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20" w:firstLine="0"/>
              <w:jc w:val="left"/>
            </w:pPr>
            <w:r>
              <w:t>11</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200" w:firstLine="0"/>
              <w:jc w:val="left"/>
            </w:pPr>
            <w:r>
              <w:t>27.02.17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left"/>
            </w:pPr>
            <w:r>
              <w:t>АО К2 Банк</w:t>
            </w:r>
          </w:p>
        </w:tc>
        <w:tc>
          <w:tcPr>
            <w:tcW w:w="1642"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40" w:firstLine="0"/>
              <w:jc w:val="left"/>
            </w:pPr>
            <w:r>
              <w:t>62 385,10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center"/>
            </w:pPr>
            <w:r>
              <w:t>09.06.17-05.09.22</w:t>
            </w:r>
          </w:p>
        </w:tc>
      </w:tr>
      <w:tr w:rsidR="00820F66">
        <w:trPr>
          <w:trHeight w:hRule="exact" w:val="317"/>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20" w:firstLine="0"/>
              <w:jc w:val="left"/>
            </w:pPr>
            <w:r>
              <w:t>12</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200" w:firstLine="0"/>
              <w:jc w:val="left"/>
            </w:pPr>
            <w:r>
              <w:t>06.03.17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left"/>
            </w:pPr>
            <w:r>
              <w:t>АО К2 Банк</w:t>
            </w:r>
          </w:p>
        </w:tc>
        <w:tc>
          <w:tcPr>
            <w:tcW w:w="1642"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40" w:firstLine="0"/>
              <w:jc w:val="left"/>
            </w:pPr>
            <w:r>
              <w:t>65 720,60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center"/>
            </w:pPr>
            <w:r>
              <w:t>09.06.17-05.09.22</w:t>
            </w:r>
          </w:p>
        </w:tc>
      </w:tr>
      <w:tr w:rsidR="00820F66">
        <w:trPr>
          <w:trHeight w:hRule="exact" w:val="326"/>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20" w:firstLine="0"/>
              <w:jc w:val="left"/>
            </w:pPr>
            <w:r>
              <w:t>13</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200" w:firstLine="0"/>
              <w:jc w:val="left"/>
            </w:pPr>
            <w:r>
              <w:t>23.03.17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left"/>
            </w:pPr>
            <w:r>
              <w:t>АО К2 Банк</w:t>
            </w:r>
          </w:p>
        </w:tc>
        <w:tc>
          <w:tcPr>
            <w:tcW w:w="1642"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40" w:firstLine="0"/>
              <w:jc w:val="left"/>
            </w:pPr>
            <w:r>
              <w:t>16 276,50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center"/>
            </w:pPr>
            <w:r>
              <w:t>01.05.17 -01.06.22</w:t>
            </w:r>
          </w:p>
        </w:tc>
      </w:tr>
      <w:tr w:rsidR="00820F66">
        <w:trPr>
          <w:trHeight w:hRule="exact" w:val="331"/>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20" w:firstLine="0"/>
              <w:jc w:val="left"/>
            </w:pPr>
            <w:r>
              <w:t>14</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200" w:firstLine="0"/>
              <w:jc w:val="left"/>
            </w:pPr>
            <w:r>
              <w:t>10.03.17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left"/>
            </w:pPr>
            <w:r>
              <w:t>АО К2 Банк</w:t>
            </w:r>
          </w:p>
        </w:tc>
        <w:tc>
          <w:tcPr>
            <w:tcW w:w="1642"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40" w:firstLine="0"/>
              <w:jc w:val="left"/>
            </w:pPr>
            <w:r>
              <w:t>49 224,60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center"/>
            </w:pPr>
            <w:r>
              <w:t>16.05.17 - 15.06.22</w:t>
            </w:r>
          </w:p>
        </w:tc>
      </w:tr>
      <w:tr w:rsidR="00820F66">
        <w:trPr>
          <w:trHeight w:hRule="exact" w:val="336"/>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20" w:firstLine="0"/>
              <w:jc w:val="left"/>
            </w:pPr>
            <w:r>
              <w:t>15</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200" w:firstLine="0"/>
              <w:jc w:val="left"/>
            </w:pPr>
            <w:r>
              <w:t>13.04.17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left"/>
            </w:pPr>
            <w:r>
              <w:t>ПАО О.К. Банк</w:t>
            </w:r>
          </w:p>
        </w:tc>
        <w:tc>
          <w:tcPr>
            <w:tcW w:w="1642"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40" w:firstLine="0"/>
              <w:jc w:val="left"/>
            </w:pPr>
            <w:r>
              <w:t>100 421,20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center"/>
            </w:pPr>
            <w:r>
              <w:t>06.06.17 - 10.06.22</w:t>
            </w:r>
          </w:p>
        </w:tc>
      </w:tr>
      <w:tr w:rsidR="00820F66">
        <w:trPr>
          <w:trHeight w:hRule="exact" w:val="326"/>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20" w:firstLine="0"/>
              <w:jc w:val="left"/>
            </w:pPr>
            <w:r>
              <w:t>16</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200" w:firstLine="0"/>
              <w:jc w:val="left"/>
            </w:pPr>
            <w:r>
              <w:t>10.03.17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left"/>
            </w:pPr>
            <w:r>
              <w:t>ПАО О.К. Банк</w:t>
            </w:r>
          </w:p>
        </w:tc>
        <w:tc>
          <w:tcPr>
            <w:tcW w:w="1642"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40" w:firstLine="0"/>
              <w:jc w:val="left"/>
            </w:pPr>
            <w:r>
              <w:t>62 148,80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center"/>
            </w:pPr>
            <w:r>
              <w:t>14.06.17 - 10.06.22</w:t>
            </w:r>
          </w:p>
        </w:tc>
      </w:tr>
      <w:tr w:rsidR="00820F66">
        <w:trPr>
          <w:trHeight w:hRule="exact" w:val="326"/>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20" w:firstLine="0"/>
              <w:jc w:val="left"/>
            </w:pPr>
            <w:r>
              <w:t>17</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200" w:firstLine="0"/>
              <w:jc w:val="left"/>
            </w:pPr>
            <w:r>
              <w:t>27.03.17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left"/>
            </w:pPr>
            <w:r>
              <w:t>ПАО О.К. Банк</w:t>
            </w:r>
          </w:p>
        </w:tc>
        <w:tc>
          <w:tcPr>
            <w:tcW w:w="1642"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40" w:firstLine="0"/>
              <w:jc w:val="left"/>
            </w:pPr>
            <w:r>
              <w:t>18 643,20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center"/>
            </w:pPr>
            <w:r>
              <w:t>14.06.17-28.05.22</w:t>
            </w:r>
          </w:p>
        </w:tc>
      </w:tr>
      <w:tr w:rsidR="00820F66">
        <w:trPr>
          <w:trHeight w:hRule="exact" w:val="322"/>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20" w:firstLine="0"/>
              <w:jc w:val="left"/>
            </w:pPr>
            <w:r>
              <w:t>18</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200" w:firstLine="0"/>
              <w:jc w:val="left"/>
            </w:pPr>
            <w:r>
              <w:t>27.03.17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left"/>
            </w:pPr>
            <w:r>
              <w:t>ПАО О.К. Банк</w:t>
            </w:r>
          </w:p>
        </w:tc>
        <w:tc>
          <w:tcPr>
            <w:tcW w:w="1642"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40" w:firstLine="0"/>
              <w:jc w:val="left"/>
            </w:pPr>
            <w:r>
              <w:t>43 616,20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center"/>
            </w:pPr>
            <w:r>
              <w:t>14.06.17-28.05.22</w:t>
            </w:r>
          </w:p>
        </w:tc>
      </w:tr>
      <w:tr w:rsidR="00820F66">
        <w:trPr>
          <w:trHeight w:hRule="exact" w:val="322"/>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20" w:firstLine="0"/>
              <w:jc w:val="left"/>
            </w:pPr>
            <w:r>
              <w:t>19</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200" w:firstLine="0"/>
              <w:jc w:val="left"/>
            </w:pPr>
            <w:r>
              <w:t>27.03.17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left"/>
            </w:pPr>
            <w:r>
              <w:t>ПАО О.К. Банк</w:t>
            </w:r>
          </w:p>
        </w:tc>
        <w:tc>
          <w:tcPr>
            <w:tcW w:w="1642"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40" w:firstLine="0"/>
              <w:jc w:val="left"/>
            </w:pPr>
            <w:r>
              <w:t>38 417,40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center"/>
            </w:pPr>
            <w:r>
              <w:t>14.06.17 -28.05.22</w:t>
            </w:r>
          </w:p>
        </w:tc>
      </w:tr>
      <w:tr w:rsidR="00820F66">
        <w:trPr>
          <w:trHeight w:hRule="exact" w:val="326"/>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20" w:firstLine="0"/>
              <w:jc w:val="left"/>
            </w:pPr>
            <w:r>
              <w:t>20</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200" w:firstLine="0"/>
              <w:jc w:val="left"/>
            </w:pPr>
            <w:r>
              <w:t>08.06.17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left"/>
            </w:pPr>
            <w:r>
              <w:t>АО К2 Банк</w:t>
            </w:r>
          </w:p>
        </w:tc>
        <w:tc>
          <w:tcPr>
            <w:tcW w:w="1642"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40" w:firstLine="0"/>
              <w:jc w:val="left"/>
            </w:pPr>
            <w:r>
              <w:t>6 640,21</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center"/>
            </w:pPr>
            <w:r>
              <w:t>08.06.17 - 06.07.22</w:t>
            </w:r>
          </w:p>
        </w:tc>
      </w:tr>
      <w:tr w:rsidR="00820F66">
        <w:trPr>
          <w:trHeight w:hRule="exact" w:val="312"/>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20" w:firstLine="0"/>
              <w:jc w:val="left"/>
            </w:pPr>
            <w:r>
              <w:t>21</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200" w:firstLine="0"/>
              <w:jc w:val="left"/>
            </w:pPr>
            <w:r>
              <w:t>14.04.17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left"/>
            </w:pPr>
            <w:r>
              <w:t>АО К2 Банк</w:t>
            </w:r>
          </w:p>
        </w:tc>
        <w:tc>
          <w:tcPr>
            <w:tcW w:w="1642"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40" w:firstLine="0"/>
              <w:jc w:val="left"/>
            </w:pPr>
            <w:r>
              <w:t>33 922,20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center"/>
            </w:pPr>
            <w:r>
              <w:t>09.06.17 - 09.07.22</w:t>
            </w:r>
          </w:p>
        </w:tc>
      </w:tr>
      <w:tr w:rsidR="00820F66">
        <w:trPr>
          <w:trHeight w:hRule="exact" w:val="326"/>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20" w:firstLine="0"/>
              <w:jc w:val="left"/>
            </w:pPr>
            <w:r>
              <w:t>22</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200" w:firstLine="0"/>
              <w:jc w:val="left"/>
            </w:pPr>
            <w:r>
              <w:t>03.07.17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left"/>
            </w:pPr>
            <w:r>
              <w:t>АО К2 Банк</w:t>
            </w:r>
          </w:p>
        </w:tc>
        <w:tc>
          <w:tcPr>
            <w:tcW w:w="1642"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40" w:firstLine="0"/>
              <w:jc w:val="left"/>
            </w:pPr>
            <w:r>
              <w:t>76 234,67</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center"/>
            </w:pPr>
            <w:r>
              <w:t>03.07.17- 02.08.22</w:t>
            </w:r>
          </w:p>
        </w:tc>
      </w:tr>
      <w:tr w:rsidR="00820F66">
        <w:trPr>
          <w:trHeight w:hRule="exact" w:val="326"/>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20" w:firstLine="0"/>
              <w:jc w:val="left"/>
            </w:pPr>
            <w:r>
              <w:t>23</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200" w:firstLine="0"/>
              <w:jc w:val="left"/>
            </w:pPr>
            <w:r>
              <w:t>08.06.17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left"/>
            </w:pPr>
            <w:r>
              <w:t>АО К2 Банк</w:t>
            </w:r>
          </w:p>
        </w:tc>
        <w:tc>
          <w:tcPr>
            <w:tcW w:w="1642"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40" w:firstLine="0"/>
              <w:jc w:val="left"/>
            </w:pPr>
            <w:r>
              <w:t>19 186,90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center"/>
            </w:pPr>
            <w:r>
              <w:t>08.06.17- 06.07.22</w:t>
            </w:r>
          </w:p>
        </w:tc>
      </w:tr>
      <w:tr w:rsidR="00820F66">
        <w:trPr>
          <w:trHeight w:hRule="exact" w:val="326"/>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20" w:firstLine="0"/>
              <w:jc w:val="left"/>
            </w:pPr>
            <w:r>
              <w:t>24</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200" w:firstLine="0"/>
              <w:jc w:val="left"/>
            </w:pPr>
            <w:r>
              <w:t>25.11.16</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left"/>
            </w:pPr>
            <w:r>
              <w:t>АО К2 Банк</w:t>
            </w:r>
          </w:p>
        </w:tc>
        <w:tc>
          <w:tcPr>
            <w:tcW w:w="1642"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40" w:firstLine="0"/>
              <w:jc w:val="left"/>
            </w:pPr>
            <w:r>
              <w:t>182 624,10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center"/>
            </w:pPr>
            <w:r>
              <w:t>15.05.17- 15.06.22</w:t>
            </w:r>
          </w:p>
        </w:tc>
      </w:tr>
      <w:tr w:rsidR="00820F66">
        <w:trPr>
          <w:trHeight w:hRule="exact" w:val="336"/>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20" w:firstLine="0"/>
              <w:jc w:val="left"/>
            </w:pPr>
            <w:r>
              <w:t>25</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200" w:firstLine="0"/>
              <w:jc w:val="left"/>
            </w:pPr>
            <w:r>
              <w:t>03.03.17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left"/>
            </w:pPr>
            <w:r>
              <w:t>АО К2 Банк</w:t>
            </w:r>
          </w:p>
        </w:tc>
        <w:tc>
          <w:tcPr>
            <w:tcW w:w="1642"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40" w:firstLine="0"/>
              <w:jc w:val="left"/>
            </w:pPr>
            <w:r>
              <w:t>19 138,89</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center"/>
            </w:pPr>
            <w:r>
              <w:t>05.07.17-05.08.22</w:t>
            </w:r>
          </w:p>
        </w:tc>
      </w:tr>
      <w:tr w:rsidR="00820F66">
        <w:trPr>
          <w:trHeight w:hRule="exact" w:val="322"/>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20" w:firstLine="0"/>
              <w:jc w:val="left"/>
            </w:pPr>
            <w:r>
              <w:t>26</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200" w:firstLine="0"/>
              <w:jc w:val="left"/>
            </w:pPr>
            <w:r>
              <w:t>17.04.17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left"/>
            </w:pPr>
            <w:r>
              <w:t>АО К2 Банк</w:t>
            </w:r>
          </w:p>
        </w:tc>
        <w:tc>
          <w:tcPr>
            <w:tcW w:w="1642"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40" w:firstLine="0"/>
              <w:jc w:val="left"/>
            </w:pPr>
            <w:r>
              <w:t>154 078,10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center"/>
            </w:pPr>
            <w:r>
              <w:t>24.07.17 -20.09.22</w:t>
            </w:r>
          </w:p>
        </w:tc>
      </w:tr>
      <w:tr w:rsidR="00820F66">
        <w:trPr>
          <w:trHeight w:hRule="exact" w:val="322"/>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20" w:firstLine="0"/>
              <w:jc w:val="left"/>
            </w:pPr>
            <w:r>
              <w:t>27</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200" w:firstLine="0"/>
              <w:jc w:val="left"/>
            </w:pPr>
            <w:r>
              <w:t>04.05.17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left"/>
            </w:pPr>
            <w:r>
              <w:t>АО К2 Банк</w:t>
            </w:r>
          </w:p>
        </w:tc>
        <w:tc>
          <w:tcPr>
            <w:tcW w:w="1642"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40" w:firstLine="0"/>
              <w:jc w:val="left"/>
            </w:pPr>
            <w:r>
              <w:t>139 706,50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center"/>
            </w:pPr>
            <w:r>
              <w:t>24.07.17- 15.10.22</w:t>
            </w:r>
          </w:p>
        </w:tc>
      </w:tr>
      <w:tr w:rsidR="00820F66">
        <w:trPr>
          <w:trHeight w:hRule="exact" w:val="317"/>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20" w:firstLine="0"/>
              <w:jc w:val="left"/>
            </w:pPr>
            <w:r>
              <w:t>28</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200" w:firstLine="0"/>
              <w:jc w:val="left"/>
            </w:pPr>
            <w:r>
              <w:t>20.07.17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left"/>
            </w:pPr>
            <w:r>
              <w:t>АО К2 Банк</w:t>
            </w:r>
          </w:p>
        </w:tc>
        <w:tc>
          <w:tcPr>
            <w:tcW w:w="1642"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40" w:firstLine="0"/>
              <w:jc w:val="left"/>
            </w:pPr>
            <w:r>
              <w:t>8 227,00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center"/>
            </w:pPr>
            <w:r>
              <w:t>20.07.17 - 19.09.22</w:t>
            </w:r>
          </w:p>
        </w:tc>
      </w:tr>
      <w:tr w:rsidR="00820F66">
        <w:trPr>
          <w:trHeight w:hRule="exact" w:val="307"/>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20" w:firstLine="0"/>
              <w:jc w:val="left"/>
            </w:pPr>
            <w:r>
              <w:t>29</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200" w:firstLine="0"/>
              <w:jc w:val="left"/>
            </w:pPr>
            <w:r>
              <w:t>16.03.17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left"/>
            </w:pPr>
            <w:r>
              <w:t>АО К2 Банк</w:t>
            </w:r>
          </w:p>
        </w:tc>
        <w:tc>
          <w:tcPr>
            <w:tcW w:w="1642"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40" w:firstLine="0"/>
              <w:jc w:val="left"/>
            </w:pPr>
            <w:r>
              <w:t>81 569,20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center"/>
            </w:pPr>
            <w:r>
              <w:t>22.08.17-20.10.22</w:t>
            </w:r>
          </w:p>
        </w:tc>
      </w:tr>
      <w:tr w:rsidR="00820F66">
        <w:trPr>
          <w:trHeight w:hRule="exact" w:val="331"/>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20" w:firstLine="0"/>
              <w:jc w:val="left"/>
            </w:pPr>
            <w:r>
              <w:t>30</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200" w:firstLine="0"/>
              <w:jc w:val="left"/>
            </w:pPr>
            <w:r>
              <w:t>17.08.17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left"/>
            </w:pPr>
            <w:r>
              <w:t>АО К2 Банк</w:t>
            </w:r>
          </w:p>
        </w:tc>
        <w:tc>
          <w:tcPr>
            <w:tcW w:w="1642"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40" w:firstLine="0"/>
              <w:jc w:val="left"/>
            </w:pPr>
            <w:r>
              <w:t>106 869,80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center"/>
            </w:pPr>
            <w:r>
              <w:t>17.08.17-28.10.22</w:t>
            </w:r>
          </w:p>
        </w:tc>
      </w:tr>
      <w:tr w:rsidR="00820F66">
        <w:trPr>
          <w:trHeight w:hRule="exact" w:val="326"/>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20" w:firstLine="0"/>
              <w:jc w:val="left"/>
            </w:pPr>
            <w:r>
              <w:t>31</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200" w:firstLine="0"/>
              <w:jc w:val="left"/>
            </w:pPr>
            <w:r>
              <w:t>20.07.17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left"/>
            </w:pPr>
            <w:r>
              <w:t>АО К2 Банк</w:t>
            </w:r>
          </w:p>
        </w:tc>
        <w:tc>
          <w:tcPr>
            <w:tcW w:w="1642"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40" w:firstLine="0"/>
              <w:jc w:val="left"/>
            </w:pPr>
            <w:r>
              <w:t>76 805,80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center"/>
            </w:pPr>
            <w:r>
              <w:t>20.07.17 - 17.09.22</w:t>
            </w:r>
          </w:p>
        </w:tc>
      </w:tr>
      <w:tr w:rsidR="00820F66">
        <w:trPr>
          <w:trHeight w:hRule="exact" w:val="326"/>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20" w:firstLine="0"/>
              <w:jc w:val="left"/>
            </w:pPr>
            <w:r>
              <w:t>32</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200" w:firstLine="0"/>
              <w:jc w:val="left"/>
            </w:pPr>
            <w:r>
              <w:t>10.03.17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left"/>
            </w:pPr>
            <w:r>
              <w:t>АО К2 Банк</w:t>
            </w:r>
          </w:p>
        </w:tc>
        <w:tc>
          <w:tcPr>
            <w:tcW w:w="1642"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40" w:firstLine="0"/>
              <w:jc w:val="left"/>
            </w:pPr>
            <w:r>
              <w:t>16 116,09</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center"/>
            </w:pPr>
            <w:r>
              <w:t>21.06.17-20.07.22</w:t>
            </w:r>
          </w:p>
        </w:tc>
      </w:tr>
      <w:tr w:rsidR="00820F66">
        <w:trPr>
          <w:trHeight w:hRule="exact" w:val="326"/>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20" w:firstLine="0"/>
              <w:jc w:val="left"/>
            </w:pPr>
            <w:r>
              <w:t>33</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200" w:firstLine="0"/>
              <w:jc w:val="left"/>
            </w:pPr>
            <w:r>
              <w:t>21.04.17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left"/>
            </w:pPr>
            <w:r>
              <w:t>АО К2 Банк</w:t>
            </w:r>
          </w:p>
        </w:tc>
        <w:tc>
          <w:tcPr>
            <w:tcW w:w="1642"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40" w:firstLine="0"/>
              <w:jc w:val="left"/>
            </w:pPr>
            <w:r>
              <w:t>108 750,50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center"/>
            </w:pPr>
            <w:r>
              <w:t>30.06.17-28.07.22</w:t>
            </w:r>
          </w:p>
        </w:tc>
      </w:tr>
      <w:tr w:rsidR="00820F66">
        <w:trPr>
          <w:trHeight w:hRule="exact" w:val="350"/>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20" w:firstLine="0"/>
              <w:jc w:val="left"/>
            </w:pPr>
            <w:r>
              <w:t>34</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200" w:firstLine="0"/>
              <w:jc w:val="left"/>
            </w:pPr>
            <w:r>
              <w:rPr>
                <w:rStyle w:val="2900"/>
              </w:rPr>
              <w:t>25.11.16</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left"/>
            </w:pPr>
            <w:r>
              <w:rPr>
                <w:rStyle w:val="2900"/>
              </w:rPr>
              <w:t>АО К2 Банк</w:t>
            </w:r>
          </w:p>
        </w:tc>
        <w:tc>
          <w:tcPr>
            <w:tcW w:w="1642"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40" w:firstLine="0"/>
              <w:jc w:val="left"/>
            </w:pPr>
            <w:r>
              <w:rPr>
                <w:rStyle w:val="2900"/>
              </w:rPr>
              <w:t>86 286,44</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center"/>
            </w:pPr>
            <w:r>
              <w:rPr>
                <w:rStyle w:val="2900"/>
              </w:rPr>
              <w:t>14.07.17 -26.09.22</w:t>
            </w:r>
          </w:p>
        </w:tc>
      </w:tr>
      <w:tr w:rsidR="00820F66">
        <w:trPr>
          <w:trHeight w:hRule="exact" w:val="331"/>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20" w:firstLine="0"/>
              <w:jc w:val="left"/>
            </w:pPr>
            <w:r>
              <w:t>35</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200" w:firstLine="0"/>
              <w:jc w:val="left"/>
            </w:pPr>
            <w:r>
              <w:t>28.03.17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left"/>
            </w:pPr>
            <w:r>
              <w:t>АО К2 Банк</w:t>
            </w:r>
          </w:p>
        </w:tc>
        <w:tc>
          <w:tcPr>
            <w:tcW w:w="1642"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40" w:firstLine="0"/>
              <w:jc w:val="left"/>
            </w:pPr>
            <w:r>
              <w:t>101 626,00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center"/>
            </w:pPr>
            <w:r>
              <w:t>24.08.17-25.09.22</w:t>
            </w:r>
          </w:p>
        </w:tc>
      </w:tr>
      <w:tr w:rsidR="00820F66">
        <w:trPr>
          <w:trHeight w:hRule="exact" w:val="322"/>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20" w:firstLine="0"/>
              <w:jc w:val="left"/>
            </w:pPr>
            <w:r>
              <w:t>36</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200" w:firstLine="0"/>
              <w:jc w:val="left"/>
            </w:pPr>
            <w:r>
              <w:t>13.04.17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left"/>
            </w:pPr>
            <w:r>
              <w:t>АО К2 Банк</w:t>
            </w:r>
          </w:p>
        </w:tc>
        <w:tc>
          <w:tcPr>
            <w:tcW w:w="1642"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40" w:firstLine="0"/>
              <w:jc w:val="left"/>
            </w:pPr>
            <w:r>
              <w:t>56 497,50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center"/>
            </w:pPr>
            <w:r>
              <w:t>24.08.17-25.09.22</w:t>
            </w:r>
          </w:p>
        </w:tc>
      </w:tr>
      <w:tr w:rsidR="00820F66">
        <w:trPr>
          <w:trHeight w:hRule="exact" w:val="322"/>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20" w:firstLine="0"/>
              <w:jc w:val="left"/>
            </w:pPr>
            <w:r>
              <w:t>37</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200" w:firstLine="0"/>
              <w:jc w:val="left"/>
            </w:pPr>
            <w:r>
              <w:t>20.04.17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left"/>
            </w:pPr>
            <w:r>
              <w:t>АО К2 Банк</w:t>
            </w:r>
          </w:p>
        </w:tc>
        <w:tc>
          <w:tcPr>
            <w:tcW w:w="1642"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40" w:firstLine="0"/>
              <w:jc w:val="left"/>
            </w:pPr>
            <w:r>
              <w:t>9 871,50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center"/>
            </w:pPr>
            <w:r>
              <w:t>24.08.17-25.09.22</w:t>
            </w:r>
          </w:p>
        </w:tc>
      </w:tr>
      <w:tr w:rsidR="00820F66">
        <w:trPr>
          <w:trHeight w:hRule="exact" w:val="317"/>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20" w:firstLine="0"/>
              <w:jc w:val="left"/>
            </w:pPr>
            <w:r>
              <w:t>38</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200" w:firstLine="0"/>
              <w:jc w:val="left"/>
            </w:pPr>
            <w:r>
              <w:t>25.11.16</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left"/>
            </w:pPr>
            <w:r>
              <w:t>АО К2 Банк</w:t>
            </w:r>
          </w:p>
        </w:tc>
        <w:tc>
          <w:tcPr>
            <w:tcW w:w="1642"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40" w:firstLine="0"/>
              <w:jc w:val="left"/>
            </w:pPr>
            <w:r>
              <w:t>73 093,57</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center"/>
            </w:pPr>
            <w:r>
              <w:t>24.08.17-20.11.22</w:t>
            </w:r>
          </w:p>
        </w:tc>
      </w:tr>
      <w:tr w:rsidR="00820F66">
        <w:trPr>
          <w:trHeight w:hRule="exact" w:val="322"/>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20" w:firstLine="0"/>
              <w:jc w:val="left"/>
            </w:pPr>
            <w:r>
              <w:t>39</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200" w:firstLine="0"/>
              <w:jc w:val="left"/>
            </w:pPr>
            <w:r>
              <w:t>04.09.17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left"/>
            </w:pPr>
            <w:r>
              <w:t>АО К2 Банк</w:t>
            </w:r>
          </w:p>
        </w:tc>
        <w:tc>
          <w:tcPr>
            <w:tcW w:w="1642"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40" w:firstLine="0"/>
              <w:jc w:val="left"/>
            </w:pPr>
            <w:r>
              <w:t>68 997,30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center"/>
            </w:pPr>
            <w:r>
              <w:t>04.09.17- 01.09.22</w:t>
            </w:r>
          </w:p>
        </w:tc>
      </w:tr>
      <w:tr w:rsidR="00820F66">
        <w:trPr>
          <w:trHeight w:hRule="exact" w:val="322"/>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20" w:firstLine="0"/>
              <w:jc w:val="left"/>
            </w:pPr>
            <w:r>
              <w:t>40</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200" w:firstLine="0"/>
              <w:jc w:val="left"/>
            </w:pPr>
            <w:r>
              <w:t>21.04.17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left"/>
            </w:pPr>
            <w:r>
              <w:t>АО К2 Банк</w:t>
            </w:r>
          </w:p>
        </w:tc>
        <w:tc>
          <w:tcPr>
            <w:tcW w:w="1642"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40" w:firstLine="0"/>
              <w:jc w:val="left"/>
            </w:pPr>
            <w:r>
              <w:t>120 269,90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center"/>
            </w:pPr>
            <w:r>
              <w:t>30.06.17 -28.07.22</w:t>
            </w:r>
          </w:p>
        </w:tc>
      </w:tr>
      <w:tr w:rsidR="00820F66">
        <w:trPr>
          <w:trHeight w:hRule="exact" w:val="326"/>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20" w:firstLine="0"/>
              <w:jc w:val="left"/>
            </w:pPr>
            <w:r>
              <w:t>41</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200" w:firstLine="0"/>
              <w:jc w:val="left"/>
            </w:pPr>
            <w:r>
              <w:t>10.05.17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left"/>
            </w:pPr>
            <w:r>
              <w:t>АО К2 Банк</w:t>
            </w:r>
          </w:p>
        </w:tc>
        <w:tc>
          <w:tcPr>
            <w:tcW w:w="1642"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40" w:firstLine="0"/>
              <w:jc w:val="left"/>
            </w:pPr>
            <w:r>
              <w:t>202 703,90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center"/>
            </w:pPr>
            <w:r>
              <w:t>08.09.17- 15.09.22</w:t>
            </w:r>
          </w:p>
        </w:tc>
      </w:tr>
      <w:tr w:rsidR="00820F66">
        <w:trPr>
          <w:trHeight w:hRule="exact" w:val="331"/>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20" w:firstLine="0"/>
              <w:jc w:val="left"/>
            </w:pPr>
            <w:r>
              <w:t>42</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200" w:firstLine="0"/>
              <w:jc w:val="left"/>
            </w:pPr>
            <w:r>
              <w:t>06.03.17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left"/>
            </w:pPr>
            <w:r>
              <w:t>АО К2 Банк</w:t>
            </w:r>
          </w:p>
        </w:tc>
        <w:tc>
          <w:tcPr>
            <w:tcW w:w="1642"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right="340" w:firstLine="0"/>
            </w:pPr>
            <w:r>
              <w:t>52 158,99</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center"/>
            </w:pPr>
            <w:r>
              <w:t>25.08.17- 15.08.22</w:t>
            </w:r>
          </w:p>
        </w:tc>
      </w:tr>
      <w:tr w:rsidR="00820F66">
        <w:trPr>
          <w:trHeight w:hRule="exact" w:val="322"/>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20" w:firstLine="0"/>
              <w:jc w:val="left"/>
            </w:pPr>
            <w:r>
              <w:t>43</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200" w:firstLine="0"/>
              <w:jc w:val="left"/>
            </w:pPr>
            <w:r>
              <w:t>21.11.16</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left"/>
            </w:pPr>
            <w:r>
              <w:t>АО К2 Банк</w:t>
            </w:r>
          </w:p>
        </w:tc>
        <w:tc>
          <w:tcPr>
            <w:tcW w:w="1642"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40" w:firstLine="0"/>
              <w:jc w:val="left"/>
            </w:pPr>
            <w:r>
              <w:t>237 977,10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center"/>
            </w:pPr>
            <w:r>
              <w:t>20.09.17 - 17.12.22</w:t>
            </w:r>
          </w:p>
        </w:tc>
      </w:tr>
      <w:tr w:rsidR="00820F66">
        <w:trPr>
          <w:trHeight w:hRule="exact" w:val="322"/>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20" w:firstLine="0"/>
              <w:jc w:val="left"/>
            </w:pPr>
            <w:r>
              <w:t>44</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200" w:firstLine="0"/>
              <w:jc w:val="left"/>
            </w:pPr>
            <w:r>
              <w:t>21.11.16</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left"/>
            </w:pPr>
            <w:r>
              <w:t>КБ "</w:t>
            </w:r>
            <w:proofErr w:type="spellStart"/>
            <w:r>
              <w:t>Еврокапитал</w:t>
            </w:r>
            <w:proofErr w:type="spellEnd"/>
            <w:r>
              <w:t>-Альянс"</w:t>
            </w:r>
          </w:p>
        </w:tc>
        <w:tc>
          <w:tcPr>
            <w:tcW w:w="1642"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40" w:firstLine="0"/>
              <w:jc w:val="left"/>
            </w:pPr>
            <w:r>
              <w:t>481 653,20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center"/>
            </w:pPr>
            <w:r>
              <w:t>08.09.17- 01.12.22</w:t>
            </w:r>
          </w:p>
        </w:tc>
      </w:tr>
      <w:tr w:rsidR="00820F66">
        <w:trPr>
          <w:trHeight w:hRule="exact" w:val="322"/>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20" w:firstLine="0"/>
              <w:jc w:val="left"/>
            </w:pPr>
            <w:r>
              <w:t>45</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200" w:firstLine="0"/>
              <w:jc w:val="left"/>
            </w:pPr>
            <w:r>
              <w:t>23.05.17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left"/>
            </w:pPr>
            <w:r>
              <w:t>АО К2 Банк</w:t>
            </w:r>
          </w:p>
        </w:tc>
        <w:tc>
          <w:tcPr>
            <w:tcW w:w="1642"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40" w:firstLine="0"/>
              <w:jc w:val="left"/>
            </w:pPr>
            <w:r>
              <w:t>29 395,60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center"/>
            </w:pPr>
            <w:r>
              <w:t>11.09.17 -03.07.22</w:t>
            </w:r>
          </w:p>
        </w:tc>
      </w:tr>
      <w:tr w:rsidR="00820F66">
        <w:trPr>
          <w:trHeight w:hRule="exact" w:val="326"/>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20" w:firstLine="0"/>
              <w:jc w:val="left"/>
            </w:pPr>
            <w:r>
              <w:t>46</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200" w:firstLine="0"/>
              <w:jc w:val="left"/>
            </w:pPr>
            <w:r>
              <w:t>06.04.17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left"/>
            </w:pPr>
            <w:r>
              <w:t>КБ "</w:t>
            </w:r>
            <w:proofErr w:type="spellStart"/>
            <w:r>
              <w:t>Еврокапитал</w:t>
            </w:r>
            <w:proofErr w:type="spellEnd"/>
            <w:r>
              <w:t>-Альянс"</w:t>
            </w:r>
          </w:p>
        </w:tc>
        <w:tc>
          <w:tcPr>
            <w:tcW w:w="1642"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40" w:firstLine="0"/>
              <w:jc w:val="left"/>
            </w:pPr>
            <w:r>
              <w:t>242 018,20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center"/>
            </w:pPr>
            <w:r>
              <w:t>18.07.17-17.11.22</w:t>
            </w:r>
          </w:p>
        </w:tc>
      </w:tr>
      <w:tr w:rsidR="00820F66">
        <w:trPr>
          <w:trHeight w:hRule="exact" w:val="322"/>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20" w:firstLine="0"/>
              <w:jc w:val="left"/>
            </w:pPr>
            <w:r>
              <w:t>47</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200" w:firstLine="0"/>
              <w:jc w:val="left"/>
            </w:pPr>
            <w:r>
              <w:t>17.04.17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left"/>
            </w:pPr>
            <w:r>
              <w:t>КБ "</w:t>
            </w:r>
            <w:proofErr w:type="spellStart"/>
            <w:r>
              <w:t>Еврокапитал</w:t>
            </w:r>
            <w:proofErr w:type="spellEnd"/>
            <w:r>
              <w:t>-Альянс"</w:t>
            </w:r>
          </w:p>
        </w:tc>
        <w:tc>
          <w:tcPr>
            <w:tcW w:w="1642" w:type="dxa"/>
            <w:tcBorders>
              <w:top w:val="single" w:sz="4" w:space="0" w:color="auto"/>
              <w:lef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right="340" w:firstLine="0"/>
            </w:pPr>
            <w:r>
              <w:t>122 665,20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center"/>
            </w:pPr>
            <w:r>
              <w:t>31.08.17- 08.11.22</w:t>
            </w:r>
          </w:p>
        </w:tc>
      </w:tr>
      <w:tr w:rsidR="00820F66">
        <w:trPr>
          <w:trHeight w:hRule="exact" w:val="341"/>
          <w:jc w:val="center"/>
        </w:trPr>
        <w:tc>
          <w:tcPr>
            <w:tcW w:w="797" w:type="dxa"/>
            <w:tcBorders>
              <w:top w:val="single" w:sz="4" w:space="0" w:color="auto"/>
              <w:left w:val="single" w:sz="4" w:space="0" w:color="auto"/>
              <w:bottom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320" w:firstLine="0"/>
              <w:jc w:val="left"/>
            </w:pPr>
            <w:r>
              <w:t>48</w:t>
            </w:r>
          </w:p>
        </w:tc>
        <w:tc>
          <w:tcPr>
            <w:tcW w:w="1186" w:type="dxa"/>
            <w:tcBorders>
              <w:top w:val="single" w:sz="4" w:space="0" w:color="auto"/>
              <w:left w:val="single" w:sz="4" w:space="0" w:color="auto"/>
              <w:bottom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left="200" w:firstLine="0"/>
              <w:jc w:val="left"/>
            </w:pPr>
            <w:r>
              <w:t>15.06.17</w:t>
            </w:r>
          </w:p>
        </w:tc>
        <w:tc>
          <w:tcPr>
            <w:tcW w:w="4080" w:type="dxa"/>
            <w:tcBorders>
              <w:top w:val="single" w:sz="4" w:space="0" w:color="auto"/>
              <w:left w:val="single" w:sz="4" w:space="0" w:color="auto"/>
              <w:bottom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left"/>
            </w:pPr>
            <w:r>
              <w:t>АО "</w:t>
            </w:r>
            <w:proofErr w:type="spellStart"/>
            <w:r>
              <w:t>БайкалИнвестБанк</w:t>
            </w:r>
            <w:proofErr w:type="spellEnd"/>
            <w:r>
              <w:t>"</w:t>
            </w:r>
          </w:p>
        </w:tc>
        <w:tc>
          <w:tcPr>
            <w:tcW w:w="1642" w:type="dxa"/>
            <w:tcBorders>
              <w:top w:val="single" w:sz="4" w:space="0" w:color="auto"/>
              <w:left w:val="single" w:sz="4" w:space="0" w:color="auto"/>
              <w:bottom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right="340" w:firstLine="0"/>
            </w:pPr>
            <w:r>
              <w:t>158 318,30</w:t>
            </w:r>
          </w:p>
        </w:tc>
        <w:tc>
          <w:tcPr>
            <w:tcW w:w="2683" w:type="dxa"/>
            <w:tcBorders>
              <w:top w:val="single" w:sz="4" w:space="0" w:color="auto"/>
              <w:left w:val="single" w:sz="4" w:space="0" w:color="auto"/>
              <w:bottom w:val="single" w:sz="4" w:space="0" w:color="auto"/>
              <w:right w:val="single" w:sz="4" w:space="0" w:color="auto"/>
            </w:tcBorders>
            <w:shd w:val="clear" w:color="auto" w:fill="FFFFFF"/>
            <w:vAlign w:val="bottom"/>
          </w:tcPr>
          <w:p w:rsidR="00820F66" w:rsidRDefault="00B86152">
            <w:pPr>
              <w:pStyle w:val="21"/>
              <w:framePr w:w="10387" w:wrap="notBeside" w:vAnchor="text" w:hAnchor="text" w:xAlign="center" w:y="1"/>
              <w:shd w:val="clear" w:color="auto" w:fill="auto"/>
              <w:spacing w:after="0" w:line="240" w:lineRule="exact"/>
              <w:ind w:firstLine="0"/>
              <w:jc w:val="center"/>
            </w:pPr>
            <w:r>
              <w:t>22.09.17 - 10.09.22</w:t>
            </w:r>
          </w:p>
        </w:tc>
      </w:tr>
    </w:tbl>
    <w:p w:rsidR="00820F66" w:rsidRDefault="00820F66">
      <w:pPr>
        <w:framePr w:w="10387" w:wrap="notBeside" w:vAnchor="text" w:hAnchor="text" w:xAlign="center" w:y="1"/>
        <w:rPr>
          <w:sz w:val="2"/>
          <w:szCs w:val="2"/>
        </w:rPr>
      </w:pPr>
    </w:p>
    <w:p w:rsidR="00820F66" w:rsidRDefault="00820F66">
      <w:pPr>
        <w:rPr>
          <w:sz w:val="2"/>
          <w:szCs w:val="2"/>
        </w:rPr>
      </w:pPr>
    </w:p>
    <w:p w:rsidR="00820F66" w:rsidRDefault="00B86152">
      <w:pPr>
        <w:pStyle w:val="1a"/>
        <w:keepNext/>
        <w:keepLines/>
        <w:shd w:val="clear" w:color="auto" w:fill="auto"/>
        <w:spacing w:before="665" w:line="300" w:lineRule="exact"/>
        <w:sectPr w:rsidR="00820F66">
          <w:footerReference w:type="even" r:id="rId108"/>
          <w:footerReference w:type="default" r:id="rId109"/>
          <w:pgSz w:w="11900" w:h="16840"/>
          <w:pgMar w:top="863" w:right="201" w:bottom="235" w:left="1193" w:header="0" w:footer="3" w:gutter="0"/>
          <w:pgNumType w:start="14"/>
          <w:cols w:space="720"/>
          <w:noEndnote/>
          <w:docGrid w:linePitch="360"/>
        </w:sectPr>
      </w:pPr>
      <w:bookmarkStart w:id="36" w:name="bookmark33"/>
      <w:r>
        <w:rPr>
          <w:rStyle w:val="1b"/>
          <w:b/>
          <w:bCs/>
          <w:i/>
          <w:iCs/>
        </w:rPr>
        <w:t>1/6</w:t>
      </w:r>
      <w:bookmarkEnd w:id="36"/>
    </w:p>
    <w:tbl>
      <w:tblPr>
        <w:tblOverlap w:val="never"/>
        <w:tblW w:w="0" w:type="auto"/>
        <w:jc w:val="center"/>
        <w:tblLayout w:type="fixed"/>
        <w:tblCellMar>
          <w:left w:w="10" w:type="dxa"/>
          <w:right w:w="10" w:type="dxa"/>
        </w:tblCellMar>
        <w:tblLook w:val="04A0" w:firstRow="1" w:lastRow="0" w:firstColumn="1" w:lastColumn="0" w:noHBand="0" w:noVBand="1"/>
      </w:tblPr>
      <w:tblGrid>
        <w:gridCol w:w="797"/>
        <w:gridCol w:w="1186"/>
        <w:gridCol w:w="4080"/>
        <w:gridCol w:w="1637"/>
        <w:gridCol w:w="2683"/>
      </w:tblGrid>
      <w:tr w:rsidR="00820F66">
        <w:trPr>
          <w:trHeight w:hRule="exact" w:val="365"/>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00" w:firstLine="0"/>
              <w:jc w:val="left"/>
            </w:pPr>
            <w:r>
              <w:lastRenderedPageBreak/>
              <w:t>49</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200" w:firstLine="0"/>
              <w:jc w:val="left"/>
            </w:pPr>
            <w:r>
              <w:t>16.06.17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left"/>
            </w:pPr>
            <w:r>
              <w:t>АО К2 Банк</w:t>
            </w:r>
          </w:p>
        </w:tc>
        <w:tc>
          <w:tcPr>
            <w:tcW w:w="163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20" w:firstLine="0"/>
              <w:jc w:val="left"/>
            </w:pPr>
            <w:r>
              <w:t>31 135,48</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center"/>
            </w:pPr>
            <w:r>
              <w:t>27.09.17-27.12.22</w:t>
            </w:r>
          </w:p>
        </w:tc>
      </w:tr>
      <w:tr w:rsidR="00820F66">
        <w:trPr>
          <w:trHeight w:hRule="exact" w:val="326"/>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00" w:firstLine="0"/>
              <w:jc w:val="left"/>
            </w:pPr>
            <w:r>
              <w:t>50</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200" w:firstLine="0"/>
              <w:jc w:val="left"/>
            </w:pPr>
            <w:r>
              <w:t>20.02.17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left"/>
            </w:pPr>
            <w:r>
              <w:t>АО КБ "</w:t>
            </w:r>
            <w:proofErr w:type="spellStart"/>
            <w:r>
              <w:t>Руснарбанк</w:t>
            </w:r>
            <w:proofErr w:type="spellEnd"/>
            <w:r>
              <w:t>"</w:t>
            </w:r>
          </w:p>
        </w:tc>
        <w:tc>
          <w:tcPr>
            <w:tcW w:w="163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20" w:firstLine="0"/>
              <w:jc w:val="left"/>
            </w:pPr>
            <w:r>
              <w:t>176 411,40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center"/>
            </w:pPr>
            <w:r>
              <w:t>03.10.17-01.09.22</w:t>
            </w:r>
          </w:p>
        </w:tc>
      </w:tr>
      <w:tr w:rsidR="00820F66">
        <w:trPr>
          <w:trHeight w:hRule="exact" w:val="326"/>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00" w:firstLine="0"/>
              <w:jc w:val="left"/>
            </w:pPr>
            <w:r>
              <w:t>51</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200" w:firstLine="0"/>
              <w:jc w:val="left"/>
            </w:pPr>
            <w:r>
              <w:t>20.03.17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left"/>
            </w:pPr>
            <w:r>
              <w:t>АО КБ "</w:t>
            </w:r>
            <w:proofErr w:type="spellStart"/>
            <w:r>
              <w:t>Руснарбанк</w:t>
            </w:r>
            <w:proofErr w:type="spellEnd"/>
            <w:r>
              <w:t>"</w:t>
            </w:r>
          </w:p>
        </w:tc>
        <w:tc>
          <w:tcPr>
            <w:tcW w:w="163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20" w:firstLine="0"/>
              <w:jc w:val="left"/>
            </w:pPr>
            <w:r>
              <w:t>176 411,40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center"/>
            </w:pPr>
            <w:r>
              <w:t>03.10.17-01.09.22</w:t>
            </w:r>
          </w:p>
        </w:tc>
      </w:tr>
      <w:tr w:rsidR="00820F66">
        <w:trPr>
          <w:trHeight w:hRule="exact" w:val="322"/>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00" w:firstLine="0"/>
              <w:jc w:val="left"/>
            </w:pPr>
            <w:r>
              <w:t>52</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200" w:firstLine="0"/>
              <w:jc w:val="left"/>
            </w:pPr>
            <w:r>
              <w:t>20.03.17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left"/>
            </w:pPr>
            <w:r>
              <w:t>АО К2 Банк</w:t>
            </w:r>
          </w:p>
        </w:tc>
        <w:tc>
          <w:tcPr>
            <w:tcW w:w="163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20" w:firstLine="0"/>
              <w:jc w:val="left"/>
            </w:pPr>
            <w:r>
              <w:t>59 879,30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center"/>
            </w:pPr>
            <w:r>
              <w:t>25.07.17 -20.11.22</w:t>
            </w:r>
          </w:p>
        </w:tc>
      </w:tr>
      <w:tr w:rsidR="00820F66">
        <w:trPr>
          <w:trHeight w:hRule="exact" w:val="322"/>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00" w:firstLine="0"/>
              <w:jc w:val="left"/>
            </w:pPr>
            <w:r>
              <w:t>53</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200" w:firstLine="0"/>
              <w:jc w:val="left"/>
            </w:pPr>
            <w:r>
              <w:t>20.03.17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left"/>
            </w:pPr>
            <w:r>
              <w:t>АО К2 Банк</w:t>
            </w:r>
          </w:p>
        </w:tc>
        <w:tc>
          <w:tcPr>
            <w:tcW w:w="163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20" w:firstLine="0"/>
              <w:jc w:val="left"/>
            </w:pPr>
            <w:r>
              <w:t>121 486,00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center"/>
            </w:pPr>
            <w:r>
              <w:t>25.07.17- 10.11.22</w:t>
            </w:r>
          </w:p>
        </w:tc>
      </w:tr>
      <w:tr w:rsidR="00820F66">
        <w:trPr>
          <w:trHeight w:hRule="exact" w:val="322"/>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00" w:firstLine="0"/>
              <w:jc w:val="left"/>
            </w:pPr>
            <w:r>
              <w:t>54</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200" w:firstLine="0"/>
              <w:jc w:val="left"/>
            </w:pPr>
            <w:r>
              <w:t>20.03.17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left"/>
            </w:pPr>
            <w:r>
              <w:t>АО К2 Банк</w:t>
            </w:r>
          </w:p>
        </w:tc>
        <w:tc>
          <w:tcPr>
            <w:tcW w:w="163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20" w:firstLine="0"/>
              <w:jc w:val="left"/>
            </w:pPr>
            <w:r>
              <w:t>91 506,60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center"/>
            </w:pPr>
            <w:r>
              <w:t>07.06.17-31.08.22</w:t>
            </w:r>
          </w:p>
        </w:tc>
      </w:tr>
      <w:tr w:rsidR="00820F66">
        <w:trPr>
          <w:trHeight w:hRule="exact" w:val="326"/>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00" w:firstLine="0"/>
              <w:jc w:val="left"/>
            </w:pPr>
            <w:r>
              <w:t>55</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200" w:firstLine="0"/>
              <w:jc w:val="left"/>
            </w:pPr>
            <w:r>
              <w:t>19.06.17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left"/>
            </w:pPr>
            <w:r>
              <w:t>ПАО "</w:t>
            </w:r>
            <w:proofErr w:type="spellStart"/>
            <w:r>
              <w:t>АктивКапитал</w:t>
            </w:r>
            <w:proofErr w:type="spellEnd"/>
            <w:r>
              <w:t xml:space="preserve"> Банк"</w:t>
            </w:r>
          </w:p>
        </w:tc>
        <w:tc>
          <w:tcPr>
            <w:tcW w:w="163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20" w:firstLine="0"/>
              <w:jc w:val="left"/>
            </w:pPr>
            <w:r>
              <w:t>173 698,24</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center"/>
            </w:pPr>
            <w:r>
              <w:t>21.11.17-02.10.22</w:t>
            </w:r>
          </w:p>
        </w:tc>
      </w:tr>
      <w:tr w:rsidR="00820F66">
        <w:trPr>
          <w:trHeight w:hRule="exact" w:val="317"/>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00" w:firstLine="0"/>
              <w:jc w:val="left"/>
            </w:pPr>
            <w:r>
              <w:t>56</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200" w:firstLine="0"/>
              <w:jc w:val="left"/>
            </w:pPr>
            <w:r>
              <w:t>21.11.16</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left"/>
            </w:pPr>
            <w:r>
              <w:t>АО "Райффайзенбанк"</w:t>
            </w:r>
          </w:p>
        </w:tc>
        <w:tc>
          <w:tcPr>
            <w:tcW w:w="163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20" w:firstLine="0"/>
              <w:jc w:val="left"/>
            </w:pPr>
            <w:r>
              <w:t>429 240,90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center"/>
            </w:pPr>
            <w:r>
              <w:t>02.10.17 -02.02.23</w:t>
            </w:r>
          </w:p>
        </w:tc>
      </w:tr>
      <w:tr w:rsidR="00820F66">
        <w:trPr>
          <w:trHeight w:hRule="exact" w:val="331"/>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00" w:firstLine="0"/>
              <w:jc w:val="left"/>
            </w:pPr>
            <w:r>
              <w:t>57</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200" w:firstLine="0"/>
              <w:jc w:val="left"/>
            </w:pPr>
            <w:r>
              <w:t>21.11.16</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left"/>
            </w:pPr>
            <w:r>
              <w:t>АО К2 Банк</w:t>
            </w:r>
          </w:p>
        </w:tc>
        <w:tc>
          <w:tcPr>
            <w:tcW w:w="163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20" w:firstLine="0"/>
              <w:jc w:val="left"/>
            </w:pPr>
            <w:r>
              <w:t>146 958,77</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center"/>
            </w:pPr>
            <w:r>
              <w:t>21.09.17-17.12.22</w:t>
            </w:r>
          </w:p>
        </w:tc>
      </w:tr>
      <w:tr w:rsidR="00820F66">
        <w:trPr>
          <w:trHeight w:hRule="exact" w:val="331"/>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00" w:firstLine="0"/>
              <w:jc w:val="left"/>
            </w:pPr>
            <w:r>
              <w:t>58</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200" w:firstLine="0"/>
              <w:jc w:val="left"/>
            </w:pPr>
            <w:r>
              <w:t>17.04.17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left"/>
            </w:pPr>
            <w:r>
              <w:t>АО К2 Банк</w:t>
            </w:r>
          </w:p>
        </w:tc>
        <w:tc>
          <w:tcPr>
            <w:tcW w:w="163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20" w:firstLine="0"/>
              <w:jc w:val="left"/>
            </w:pPr>
            <w:r>
              <w:t>150 804,36</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center"/>
            </w:pPr>
            <w:r>
              <w:t>15.09.17- 11.09.22</w:t>
            </w:r>
          </w:p>
        </w:tc>
      </w:tr>
      <w:tr w:rsidR="00820F66">
        <w:trPr>
          <w:trHeight w:hRule="exact" w:val="331"/>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00" w:firstLine="0"/>
              <w:jc w:val="left"/>
            </w:pPr>
            <w:r>
              <w:t>59</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200" w:firstLine="0"/>
              <w:jc w:val="left"/>
            </w:pPr>
            <w:r>
              <w:t>03.07.17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left"/>
            </w:pPr>
            <w:r>
              <w:t>АО КБ "</w:t>
            </w:r>
            <w:proofErr w:type="spellStart"/>
            <w:r>
              <w:t>Руснарбанк</w:t>
            </w:r>
            <w:proofErr w:type="spellEnd"/>
            <w:r>
              <w:t>"</w:t>
            </w:r>
          </w:p>
        </w:tc>
        <w:tc>
          <w:tcPr>
            <w:tcW w:w="163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20" w:firstLine="0"/>
              <w:jc w:val="left"/>
            </w:pPr>
            <w:r>
              <w:t>269 925,90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center"/>
            </w:pPr>
            <w:r>
              <w:t>05.12.17-27.01.23</w:t>
            </w:r>
          </w:p>
        </w:tc>
      </w:tr>
      <w:tr w:rsidR="00820F66">
        <w:trPr>
          <w:trHeight w:hRule="exact" w:val="331"/>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00" w:firstLine="0"/>
              <w:jc w:val="left"/>
            </w:pPr>
            <w:r>
              <w:t>60</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200" w:firstLine="0"/>
              <w:jc w:val="left"/>
            </w:pPr>
            <w:r>
              <w:t>10.02.17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left"/>
            </w:pPr>
            <w:r>
              <w:t>АО К2 Банк</w:t>
            </w:r>
          </w:p>
        </w:tc>
        <w:tc>
          <w:tcPr>
            <w:tcW w:w="163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20" w:firstLine="0"/>
              <w:jc w:val="left"/>
            </w:pPr>
            <w:r>
              <w:t>107 380,80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center"/>
            </w:pPr>
            <w:r>
              <w:t>29.06.17 -28.07.22</w:t>
            </w:r>
          </w:p>
        </w:tc>
      </w:tr>
      <w:tr w:rsidR="00820F66">
        <w:trPr>
          <w:trHeight w:hRule="exact" w:val="317"/>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00" w:firstLine="0"/>
              <w:jc w:val="left"/>
            </w:pPr>
            <w:r>
              <w:t>61</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200" w:firstLine="0"/>
              <w:jc w:val="left"/>
            </w:pPr>
            <w:r>
              <w:t>16.05.17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left"/>
            </w:pPr>
            <w:r>
              <w:t>АО "МПБ"</w:t>
            </w:r>
          </w:p>
        </w:tc>
        <w:tc>
          <w:tcPr>
            <w:tcW w:w="163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20" w:firstLine="0"/>
              <w:jc w:val="left"/>
            </w:pPr>
            <w:r>
              <w:t>218 453,40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center"/>
            </w:pPr>
            <w:r>
              <w:t>27.12.17 -19.12.22</w:t>
            </w:r>
          </w:p>
        </w:tc>
      </w:tr>
      <w:tr w:rsidR="00820F66">
        <w:trPr>
          <w:trHeight w:hRule="exact" w:val="322"/>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00" w:firstLine="0"/>
              <w:jc w:val="left"/>
            </w:pPr>
            <w:r>
              <w:t>62</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200" w:firstLine="0"/>
              <w:jc w:val="left"/>
            </w:pPr>
            <w:r>
              <w:t>07.04.17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left"/>
            </w:pPr>
            <w:r>
              <w:t>АО "МПБ"</w:t>
            </w:r>
          </w:p>
        </w:tc>
        <w:tc>
          <w:tcPr>
            <w:tcW w:w="163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20" w:firstLine="0"/>
              <w:jc w:val="left"/>
            </w:pPr>
            <w:r>
              <w:t>180 725,00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center"/>
            </w:pPr>
            <w:r>
              <w:t>26.12.17-19.12.22</w:t>
            </w:r>
          </w:p>
        </w:tc>
      </w:tr>
      <w:tr w:rsidR="00820F66">
        <w:trPr>
          <w:trHeight w:hRule="exact" w:val="322"/>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00" w:firstLine="0"/>
              <w:jc w:val="left"/>
            </w:pPr>
            <w:r>
              <w:t>63</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200" w:firstLine="0"/>
              <w:jc w:val="left"/>
            </w:pPr>
            <w:r>
              <w:t>20.03.17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left"/>
            </w:pPr>
            <w:r>
              <w:t>АО КБ "</w:t>
            </w:r>
            <w:proofErr w:type="spellStart"/>
            <w:r>
              <w:t>Руснарбанк</w:t>
            </w:r>
            <w:proofErr w:type="spellEnd"/>
            <w:r>
              <w:t>"</w:t>
            </w:r>
          </w:p>
        </w:tc>
        <w:tc>
          <w:tcPr>
            <w:tcW w:w="163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20" w:firstLine="0"/>
              <w:jc w:val="left"/>
            </w:pPr>
            <w:r>
              <w:t>193 657,20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center"/>
            </w:pPr>
            <w:r>
              <w:t>27.12.17-15.12.22</w:t>
            </w:r>
          </w:p>
        </w:tc>
      </w:tr>
      <w:tr w:rsidR="00820F66">
        <w:trPr>
          <w:trHeight w:hRule="exact" w:val="322"/>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00" w:firstLine="0"/>
              <w:jc w:val="left"/>
            </w:pPr>
            <w:r>
              <w:t>64</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200" w:firstLine="0"/>
              <w:jc w:val="left"/>
            </w:pPr>
            <w:r>
              <w:t>18.08.17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left"/>
            </w:pPr>
            <w:r>
              <w:t>АО КБ "</w:t>
            </w:r>
            <w:proofErr w:type="spellStart"/>
            <w:r>
              <w:t>Руснарбанк</w:t>
            </w:r>
            <w:proofErr w:type="spellEnd"/>
            <w:r>
              <w:t>"</w:t>
            </w:r>
          </w:p>
        </w:tc>
        <w:tc>
          <w:tcPr>
            <w:tcW w:w="163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20" w:firstLine="0"/>
              <w:jc w:val="left"/>
            </w:pPr>
            <w:r>
              <w:t>158 391,24</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center"/>
            </w:pPr>
            <w:r>
              <w:t>11.01.18-11.01.23</w:t>
            </w:r>
          </w:p>
        </w:tc>
      </w:tr>
      <w:tr w:rsidR="00820F66">
        <w:trPr>
          <w:trHeight w:hRule="exact" w:val="331"/>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00" w:firstLine="0"/>
              <w:jc w:val="left"/>
            </w:pPr>
            <w:r>
              <w:t>65</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200" w:firstLine="0"/>
              <w:jc w:val="left"/>
            </w:pPr>
            <w:r>
              <w:t>27.04.17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left"/>
            </w:pPr>
            <w:r>
              <w:t>АО КБ "</w:t>
            </w:r>
            <w:proofErr w:type="spellStart"/>
            <w:r>
              <w:t>Руснарбанк</w:t>
            </w:r>
            <w:proofErr w:type="spellEnd"/>
            <w:r>
              <w:t>"</w:t>
            </w:r>
          </w:p>
        </w:tc>
        <w:tc>
          <w:tcPr>
            <w:tcW w:w="163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20" w:firstLine="0"/>
              <w:jc w:val="left"/>
            </w:pPr>
            <w:r>
              <w:t>198 909,80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center"/>
            </w:pPr>
            <w:r>
              <w:t>29.12.17 -22.12.22</w:t>
            </w:r>
          </w:p>
        </w:tc>
      </w:tr>
      <w:tr w:rsidR="00820F66">
        <w:trPr>
          <w:trHeight w:hRule="exact" w:val="326"/>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00" w:firstLine="0"/>
              <w:jc w:val="left"/>
            </w:pPr>
            <w:r>
              <w:t>66</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200" w:firstLine="0"/>
              <w:jc w:val="left"/>
            </w:pPr>
            <w:r>
              <w:t>21.11.16</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left"/>
            </w:pPr>
            <w:r>
              <w:t>АО «Банк Реалист»</w:t>
            </w:r>
          </w:p>
        </w:tc>
        <w:tc>
          <w:tcPr>
            <w:tcW w:w="163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20" w:firstLine="0"/>
              <w:jc w:val="left"/>
            </w:pPr>
            <w:r>
              <w:t>160 863,00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center"/>
            </w:pPr>
            <w:r>
              <w:t>16.05.18 - 15.05.23</w:t>
            </w:r>
          </w:p>
        </w:tc>
      </w:tr>
      <w:tr w:rsidR="00820F66">
        <w:trPr>
          <w:trHeight w:hRule="exact" w:val="331"/>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00" w:firstLine="0"/>
              <w:jc w:val="left"/>
            </w:pPr>
            <w:r>
              <w:t>67</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200" w:firstLine="0"/>
              <w:jc w:val="left"/>
            </w:pPr>
            <w:r>
              <w:t>11.11.16</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left"/>
            </w:pPr>
            <w:r>
              <w:t>АО «</w:t>
            </w:r>
            <w:proofErr w:type="spellStart"/>
            <w:r>
              <w:t>БайкалИнвестБанк</w:t>
            </w:r>
            <w:proofErr w:type="spellEnd"/>
            <w:r>
              <w:t>»</w:t>
            </w:r>
          </w:p>
        </w:tc>
        <w:tc>
          <w:tcPr>
            <w:tcW w:w="163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20" w:firstLine="0"/>
              <w:jc w:val="left"/>
            </w:pPr>
            <w:r>
              <w:t>65 143,80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center"/>
            </w:pPr>
            <w:r>
              <w:t>05.03.18 -09.04.22</w:t>
            </w:r>
          </w:p>
        </w:tc>
      </w:tr>
      <w:tr w:rsidR="00820F66">
        <w:trPr>
          <w:trHeight w:hRule="exact" w:val="322"/>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00" w:firstLine="0"/>
              <w:jc w:val="left"/>
            </w:pPr>
            <w:r>
              <w:t>68</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200" w:firstLine="0"/>
              <w:jc w:val="left"/>
            </w:pPr>
            <w:r>
              <w:t>11.11.16</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left"/>
            </w:pPr>
            <w:r>
              <w:t>АО «</w:t>
            </w:r>
            <w:proofErr w:type="spellStart"/>
            <w:r>
              <w:t>БайкалИнвестБанк</w:t>
            </w:r>
            <w:proofErr w:type="spellEnd"/>
            <w:r>
              <w:t>»</w:t>
            </w:r>
          </w:p>
        </w:tc>
        <w:tc>
          <w:tcPr>
            <w:tcW w:w="163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20" w:firstLine="0"/>
              <w:jc w:val="left"/>
            </w:pPr>
            <w:r>
              <w:t>94 519,80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center"/>
            </w:pPr>
            <w:r>
              <w:t>05.03.18 - 23.03.22</w:t>
            </w:r>
          </w:p>
        </w:tc>
      </w:tr>
      <w:tr w:rsidR="00820F66">
        <w:trPr>
          <w:trHeight w:hRule="exact" w:val="326"/>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00" w:firstLine="0"/>
              <w:jc w:val="left"/>
            </w:pPr>
            <w:r>
              <w:t>69</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200" w:firstLine="0"/>
              <w:jc w:val="left"/>
            </w:pPr>
            <w:r>
              <w:t>11.11.16</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left"/>
            </w:pPr>
            <w:r>
              <w:t>АО «</w:t>
            </w:r>
            <w:proofErr w:type="spellStart"/>
            <w:r>
              <w:t>БайкалИнвестБанк</w:t>
            </w:r>
            <w:proofErr w:type="spellEnd"/>
            <w:r>
              <w:t>»</w:t>
            </w:r>
          </w:p>
        </w:tc>
        <w:tc>
          <w:tcPr>
            <w:tcW w:w="163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20" w:firstLine="0"/>
              <w:jc w:val="left"/>
            </w:pPr>
            <w:r>
              <w:t>84 155,20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center"/>
            </w:pPr>
            <w:r>
              <w:t>05.03.18 -09.04.22</w:t>
            </w:r>
          </w:p>
        </w:tc>
      </w:tr>
      <w:tr w:rsidR="00820F66">
        <w:trPr>
          <w:trHeight w:hRule="exact" w:val="322"/>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00" w:firstLine="0"/>
              <w:jc w:val="left"/>
            </w:pPr>
            <w:r>
              <w:t>70</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200" w:firstLine="0"/>
              <w:jc w:val="left"/>
            </w:pPr>
            <w:r>
              <w:t>11.11.16</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left"/>
            </w:pPr>
            <w:r>
              <w:t>АО «</w:t>
            </w:r>
            <w:proofErr w:type="spellStart"/>
            <w:r>
              <w:t>БайкалИнвестБанк</w:t>
            </w:r>
            <w:proofErr w:type="spellEnd"/>
            <w:r>
              <w:t>»</w:t>
            </w:r>
          </w:p>
        </w:tc>
        <w:tc>
          <w:tcPr>
            <w:tcW w:w="163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20" w:firstLine="0"/>
              <w:jc w:val="left"/>
            </w:pPr>
            <w:r>
              <w:t>49 839,99</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center"/>
            </w:pPr>
            <w:r>
              <w:t>05.03.18 - 11.04.22</w:t>
            </w:r>
          </w:p>
        </w:tc>
      </w:tr>
      <w:tr w:rsidR="00820F66">
        <w:trPr>
          <w:trHeight w:hRule="exact" w:val="322"/>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00" w:firstLine="0"/>
              <w:jc w:val="left"/>
            </w:pPr>
            <w:r>
              <w:t>71</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200" w:firstLine="0"/>
              <w:jc w:val="left"/>
            </w:pPr>
            <w:r>
              <w:t>11.11.16</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left"/>
            </w:pPr>
            <w:r>
              <w:t>АО «</w:t>
            </w:r>
            <w:proofErr w:type="spellStart"/>
            <w:r>
              <w:t>БайкалИнвестБанк</w:t>
            </w:r>
            <w:proofErr w:type="spellEnd"/>
            <w:r>
              <w:t>»</w:t>
            </w:r>
          </w:p>
        </w:tc>
        <w:tc>
          <w:tcPr>
            <w:tcW w:w="163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20" w:firstLine="0"/>
              <w:jc w:val="left"/>
            </w:pPr>
            <w:r>
              <w:t>84 757,51</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center"/>
            </w:pPr>
            <w:r>
              <w:t>05.03.18 -20.01.22</w:t>
            </w:r>
          </w:p>
        </w:tc>
      </w:tr>
      <w:tr w:rsidR="00820F66">
        <w:trPr>
          <w:trHeight w:hRule="exact" w:val="317"/>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00" w:firstLine="0"/>
              <w:jc w:val="left"/>
            </w:pPr>
            <w:r>
              <w:t>72</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200" w:firstLine="0"/>
              <w:jc w:val="left"/>
            </w:pPr>
            <w:r>
              <w:t>29.09.16</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left"/>
            </w:pPr>
            <w:r>
              <w:t>АО «</w:t>
            </w:r>
            <w:proofErr w:type="spellStart"/>
            <w:r>
              <w:t>БайкалИнвестБанк</w:t>
            </w:r>
            <w:proofErr w:type="spellEnd"/>
            <w:r>
              <w:t>»</w:t>
            </w:r>
          </w:p>
        </w:tc>
        <w:tc>
          <w:tcPr>
            <w:tcW w:w="163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20" w:firstLine="0"/>
              <w:jc w:val="left"/>
            </w:pPr>
            <w:r>
              <w:t>62 065,50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center"/>
            </w:pPr>
            <w:r>
              <w:t>13.03.18 - 12.01.22</w:t>
            </w:r>
          </w:p>
        </w:tc>
      </w:tr>
      <w:tr w:rsidR="00820F66">
        <w:trPr>
          <w:trHeight w:hRule="exact" w:val="322"/>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00" w:firstLine="0"/>
              <w:jc w:val="left"/>
            </w:pPr>
            <w:r>
              <w:t>73</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200" w:firstLine="0"/>
              <w:jc w:val="left"/>
            </w:pPr>
            <w:r>
              <w:t>18.11.16</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left"/>
            </w:pPr>
            <w:r>
              <w:t>АО «</w:t>
            </w:r>
            <w:proofErr w:type="spellStart"/>
            <w:r>
              <w:t>БайкалИнвестБанк</w:t>
            </w:r>
            <w:proofErr w:type="spellEnd"/>
            <w:r>
              <w:t>»</w:t>
            </w:r>
          </w:p>
        </w:tc>
        <w:tc>
          <w:tcPr>
            <w:tcW w:w="163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20" w:firstLine="0"/>
              <w:jc w:val="left"/>
            </w:pPr>
            <w:r>
              <w:t>162 651,70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center"/>
            </w:pPr>
            <w:r>
              <w:t>14.03.18 - 19.12.22</w:t>
            </w:r>
          </w:p>
        </w:tc>
      </w:tr>
      <w:tr w:rsidR="00820F66">
        <w:trPr>
          <w:trHeight w:hRule="exact" w:val="331"/>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00" w:firstLine="0"/>
              <w:jc w:val="left"/>
            </w:pPr>
            <w:r>
              <w:t>74</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200" w:firstLine="0"/>
              <w:jc w:val="left"/>
            </w:pPr>
            <w:r>
              <w:t>24.04.17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left"/>
            </w:pPr>
            <w:r>
              <w:t>АО «МПБ»</w:t>
            </w:r>
          </w:p>
        </w:tc>
        <w:tc>
          <w:tcPr>
            <w:tcW w:w="163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20" w:firstLine="0"/>
              <w:jc w:val="left"/>
            </w:pPr>
            <w:r>
              <w:t>218 336,90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center"/>
            </w:pPr>
            <w:r>
              <w:t>26.12.17-19.12.22</w:t>
            </w:r>
          </w:p>
        </w:tc>
      </w:tr>
      <w:tr w:rsidR="00820F66">
        <w:trPr>
          <w:trHeight w:hRule="exact" w:val="326"/>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00" w:firstLine="0"/>
              <w:jc w:val="left"/>
            </w:pPr>
            <w:r>
              <w:t>75</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200" w:firstLine="0"/>
              <w:jc w:val="left"/>
            </w:pPr>
            <w:r>
              <w:t>19.06.17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left"/>
            </w:pPr>
            <w:r>
              <w:t>АО «МПБ»</w:t>
            </w:r>
          </w:p>
        </w:tc>
        <w:tc>
          <w:tcPr>
            <w:tcW w:w="163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20" w:firstLine="0"/>
              <w:jc w:val="left"/>
            </w:pPr>
            <w:r>
              <w:t>90 656,10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center"/>
            </w:pPr>
            <w:r>
              <w:t>26.12.17-19.12.22</w:t>
            </w:r>
          </w:p>
        </w:tc>
      </w:tr>
      <w:tr w:rsidR="00820F66">
        <w:trPr>
          <w:trHeight w:hRule="exact" w:val="326"/>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00" w:firstLine="0"/>
              <w:jc w:val="left"/>
            </w:pPr>
            <w:r>
              <w:t>76</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200" w:firstLine="0"/>
              <w:jc w:val="left"/>
            </w:pPr>
            <w:r>
              <w:t>13.03.17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left"/>
            </w:pPr>
            <w:r>
              <w:t>АО «</w:t>
            </w:r>
            <w:proofErr w:type="spellStart"/>
            <w:r>
              <w:t>БайкалИнвестБанк</w:t>
            </w:r>
            <w:proofErr w:type="spellEnd"/>
            <w:r>
              <w:t>»</w:t>
            </w:r>
          </w:p>
        </w:tc>
        <w:tc>
          <w:tcPr>
            <w:tcW w:w="163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20" w:firstLine="0"/>
              <w:jc w:val="left"/>
            </w:pPr>
            <w:r>
              <w:t>78 918,60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center"/>
            </w:pPr>
            <w:r>
              <w:t>26.07.18-27.04.23</w:t>
            </w:r>
          </w:p>
        </w:tc>
      </w:tr>
      <w:tr w:rsidR="00820F66">
        <w:trPr>
          <w:trHeight w:hRule="exact" w:val="326"/>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00" w:firstLine="0"/>
              <w:jc w:val="left"/>
            </w:pPr>
            <w:r>
              <w:t>77</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200" w:firstLine="0"/>
              <w:jc w:val="left"/>
            </w:pPr>
            <w:r>
              <w:t>13.03.17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left"/>
            </w:pPr>
            <w:r>
              <w:t>АО «</w:t>
            </w:r>
            <w:proofErr w:type="spellStart"/>
            <w:r>
              <w:t>БайкалИнвестБанк</w:t>
            </w:r>
            <w:proofErr w:type="spellEnd"/>
            <w:r>
              <w:t>»</w:t>
            </w:r>
          </w:p>
        </w:tc>
        <w:tc>
          <w:tcPr>
            <w:tcW w:w="163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20" w:firstLine="0"/>
              <w:jc w:val="left"/>
            </w:pPr>
            <w:r>
              <w:t>78 918,60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center"/>
            </w:pPr>
            <w:r>
              <w:t>26.07.1 § - 27.04.23</w:t>
            </w:r>
          </w:p>
        </w:tc>
      </w:tr>
      <w:tr w:rsidR="00820F66">
        <w:trPr>
          <w:trHeight w:hRule="exact" w:val="331"/>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00" w:firstLine="0"/>
              <w:jc w:val="left"/>
            </w:pPr>
            <w:r>
              <w:t>78</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200" w:firstLine="0"/>
              <w:jc w:val="left"/>
            </w:pPr>
            <w:r>
              <w:t>13.03.17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left"/>
            </w:pPr>
            <w:r>
              <w:t>АО «</w:t>
            </w:r>
            <w:proofErr w:type="spellStart"/>
            <w:r>
              <w:t>БайкалИнвестБанк</w:t>
            </w:r>
            <w:proofErr w:type="spellEnd"/>
            <w:r>
              <w:t>»</w:t>
            </w:r>
          </w:p>
        </w:tc>
        <w:tc>
          <w:tcPr>
            <w:tcW w:w="163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20" w:firstLine="0"/>
              <w:jc w:val="left"/>
            </w:pPr>
            <w:r>
              <w:t>50 148,00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center"/>
            </w:pPr>
            <w:r>
              <w:t>28.08.18- 14.03.23</w:t>
            </w:r>
          </w:p>
        </w:tc>
      </w:tr>
      <w:tr w:rsidR="00820F66">
        <w:trPr>
          <w:trHeight w:hRule="exact" w:val="341"/>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00" w:firstLine="0"/>
              <w:jc w:val="left"/>
            </w:pPr>
            <w:r>
              <w:t>79</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200" w:firstLine="0"/>
              <w:jc w:val="left"/>
            </w:pPr>
            <w:r>
              <w:t>13.03.17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left"/>
            </w:pPr>
            <w:r>
              <w:t>АО «</w:t>
            </w:r>
            <w:proofErr w:type="spellStart"/>
            <w:r>
              <w:t>БайкалИнвестБанк</w:t>
            </w:r>
            <w:proofErr w:type="spellEnd"/>
            <w:r>
              <w:t>»</w:t>
            </w:r>
          </w:p>
        </w:tc>
        <w:tc>
          <w:tcPr>
            <w:tcW w:w="163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20" w:firstLine="0"/>
              <w:jc w:val="left"/>
            </w:pPr>
            <w:r>
              <w:t>72 672,30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center"/>
            </w:pPr>
            <w:r>
              <w:t>28.08.18- 14.03.23</w:t>
            </w:r>
          </w:p>
        </w:tc>
      </w:tr>
      <w:tr w:rsidR="00820F66">
        <w:trPr>
          <w:trHeight w:hRule="exact" w:val="322"/>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00" w:firstLine="0"/>
              <w:jc w:val="left"/>
            </w:pPr>
            <w:r>
              <w:t>80</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200" w:firstLine="0"/>
              <w:jc w:val="left"/>
            </w:pPr>
            <w:r>
              <w:t>13.03.17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left"/>
            </w:pPr>
            <w:r>
              <w:t>АО «</w:t>
            </w:r>
            <w:proofErr w:type="spellStart"/>
            <w:r>
              <w:t>БайкалИнвестБанк</w:t>
            </w:r>
            <w:proofErr w:type="spellEnd"/>
            <w:r>
              <w:t>»</w:t>
            </w:r>
          </w:p>
        </w:tc>
        <w:tc>
          <w:tcPr>
            <w:tcW w:w="163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20" w:firstLine="0"/>
              <w:jc w:val="left"/>
            </w:pPr>
            <w:r>
              <w:t>82 940,00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center"/>
            </w:pPr>
            <w:r>
              <w:t>28.08.18- 14.03.23</w:t>
            </w:r>
          </w:p>
        </w:tc>
      </w:tr>
      <w:tr w:rsidR="00820F66">
        <w:trPr>
          <w:trHeight w:hRule="exact" w:val="317"/>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00" w:firstLine="0"/>
              <w:jc w:val="left"/>
            </w:pPr>
            <w:r>
              <w:t>81</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200" w:firstLine="0"/>
              <w:jc w:val="left"/>
            </w:pPr>
            <w:r>
              <w:t>11.09.17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left"/>
            </w:pPr>
            <w:r>
              <w:t>АКБ «Держава» ПАО</w:t>
            </w:r>
          </w:p>
        </w:tc>
        <w:tc>
          <w:tcPr>
            <w:tcW w:w="163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20" w:firstLine="0"/>
              <w:jc w:val="left"/>
            </w:pPr>
            <w:r>
              <w:t>1 402 769,30</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center"/>
            </w:pPr>
            <w:r>
              <w:t>02.07.18-03.07.23</w:t>
            </w:r>
          </w:p>
        </w:tc>
      </w:tr>
      <w:tr w:rsidR="00820F66">
        <w:trPr>
          <w:trHeight w:hRule="exact" w:val="326"/>
          <w:jc w:val="center"/>
        </w:trPr>
        <w:tc>
          <w:tcPr>
            <w:tcW w:w="79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00" w:firstLine="0"/>
              <w:jc w:val="left"/>
            </w:pPr>
            <w:r>
              <w:t>82</w:t>
            </w:r>
          </w:p>
        </w:tc>
        <w:tc>
          <w:tcPr>
            <w:tcW w:w="1186"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200" w:firstLine="0"/>
              <w:jc w:val="left"/>
            </w:pPr>
            <w:r>
              <w:t>01.08.17</w:t>
            </w:r>
          </w:p>
        </w:tc>
        <w:tc>
          <w:tcPr>
            <w:tcW w:w="4080"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left"/>
            </w:pPr>
            <w:r>
              <w:t>ПАО «</w:t>
            </w:r>
            <w:proofErr w:type="spellStart"/>
            <w:r>
              <w:t>Совкомбанк</w:t>
            </w:r>
            <w:proofErr w:type="spellEnd"/>
            <w:r>
              <w:t>»</w:t>
            </w:r>
          </w:p>
        </w:tc>
        <w:tc>
          <w:tcPr>
            <w:tcW w:w="1637" w:type="dxa"/>
            <w:tcBorders>
              <w:top w:val="single" w:sz="4" w:space="0" w:color="auto"/>
              <w:lef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left="320" w:firstLine="0"/>
              <w:jc w:val="left"/>
            </w:pPr>
            <w:r>
              <w:t>76 143,62</w:t>
            </w:r>
          </w:p>
        </w:tc>
        <w:tc>
          <w:tcPr>
            <w:tcW w:w="2683" w:type="dxa"/>
            <w:tcBorders>
              <w:top w:val="single" w:sz="4" w:space="0" w:color="auto"/>
              <w:left w:val="single" w:sz="4" w:space="0" w:color="auto"/>
              <w:right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40" w:lineRule="exact"/>
              <w:ind w:firstLine="0"/>
              <w:jc w:val="center"/>
            </w:pPr>
            <w:r>
              <w:t>14.10.20-05.10.22</w:t>
            </w:r>
          </w:p>
        </w:tc>
      </w:tr>
      <w:tr w:rsidR="00820F66">
        <w:trPr>
          <w:trHeight w:hRule="exact" w:val="336"/>
          <w:jc w:val="center"/>
        </w:trPr>
        <w:tc>
          <w:tcPr>
            <w:tcW w:w="797" w:type="dxa"/>
            <w:tcBorders>
              <w:top w:val="single" w:sz="4" w:space="0" w:color="auto"/>
              <w:left w:val="single" w:sz="4" w:space="0" w:color="auto"/>
              <w:bottom w:val="single" w:sz="4" w:space="0" w:color="auto"/>
            </w:tcBorders>
            <w:shd w:val="clear" w:color="auto" w:fill="FFFFFF"/>
          </w:tcPr>
          <w:p w:rsidR="00820F66" w:rsidRDefault="00820F66">
            <w:pPr>
              <w:framePr w:w="10382" w:wrap="notBeside" w:vAnchor="text" w:hAnchor="text" w:xAlign="center" w:y="1"/>
              <w:rPr>
                <w:sz w:val="10"/>
                <w:szCs w:val="10"/>
              </w:rPr>
            </w:pPr>
          </w:p>
        </w:tc>
        <w:tc>
          <w:tcPr>
            <w:tcW w:w="1186" w:type="dxa"/>
            <w:tcBorders>
              <w:top w:val="single" w:sz="4" w:space="0" w:color="auto"/>
              <w:left w:val="single" w:sz="4" w:space="0" w:color="auto"/>
              <w:bottom w:val="single" w:sz="4" w:space="0" w:color="auto"/>
            </w:tcBorders>
            <w:shd w:val="clear" w:color="auto" w:fill="FFFFFF"/>
          </w:tcPr>
          <w:p w:rsidR="00820F66" w:rsidRDefault="00820F66">
            <w:pPr>
              <w:framePr w:w="10382" w:wrap="notBeside" w:vAnchor="text" w:hAnchor="text" w:xAlign="center" w:y="1"/>
              <w:rPr>
                <w:sz w:val="10"/>
                <w:szCs w:val="10"/>
              </w:rPr>
            </w:pPr>
          </w:p>
        </w:tc>
        <w:tc>
          <w:tcPr>
            <w:tcW w:w="4080" w:type="dxa"/>
            <w:tcBorders>
              <w:top w:val="single" w:sz="4" w:space="0" w:color="auto"/>
              <w:left w:val="single" w:sz="4" w:space="0" w:color="auto"/>
              <w:bottom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20" w:lineRule="exact"/>
              <w:ind w:firstLine="0"/>
            </w:pPr>
            <w:r>
              <w:rPr>
                <w:rStyle w:val="211pt"/>
              </w:rPr>
              <w:t>ВСЕГО</w:t>
            </w:r>
          </w:p>
        </w:tc>
        <w:tc>
          <w:tcPr>
            <w:tcW w:w="1637" w:type="dxa"/>
            <w:tcBorders>
              <w:top w:val="single" w:sz="4" w:space="0" w:color="auto"/>
              <w:left w:val="single" w:sz="4" w:space="0" w:color="auto"/>
              <w:bottom w:val="single" w:sz="4" w:space="0" w:color="auto"/>
            </w:tcBorders>
            <w:shd w:val="clear" w:color="auto" w:fill="FFFFFF"/>
            <w:vAlign w:val="bottom"/>
          </w:tcPr>
          <w:p w:rsidR="00820F66" w:rsidRDefault="00B86152">
            <w:pPr>
              <w:pStyle w:val="21"/>
              <w:framePr w:w="10382" w:wrap="notBeside" w:vAnchor="text" w:hAnchor="text" w:xAlign="center" w:y="1"/>
              <w:shd w:val="clear" w:color="auto" w:fill="auto"/>
              <w:spacing w:after="0" w:line="220" w:lineRule="exact"/>
              <w:ind w:left="180" w:firstLine="0"/>
              <w:jc w:val="left"/>
            </w:pPr>
            <w:r>
              <w:rPr>
                <w:rStyle w:val="211pt"/>
              </w:rPr>
              <w:t>10 331 610,09</w:t>
            </w:r>
          </w:p>
        </w:tc>
        <w:tc>
          <w:tcPr>
            <w:tcW w:w="2683" w:type="dxa"/>
            <w:tcBorders>
              <w:top w:val="single" w:sz="4" w:space="0" w:color="auto"/>
              <w:left w:val="single" w:sz="4" w:space="0" w:color="auto"/>
              <w:bottom w:val="single" w:sz="4" w:space="0" w:color="auto"/>
              <w:right w:val="single" w:sz="4" w:space="0" w:color="auto"/>
            </w:tcBorders>
            <w:shd w:val="clear" w:color="auto" w:fill="FFFFFF"/>
          </w:tcPr>
          <w:p w:rsidR="00820F66" w:rsidRDefault="00820F66">
            <w:pPr>
              <w:framePr w:w="10382" w:wrap="notBeside" w:vAnchor="text" w:hAnchor="text" w:xAlign="center" w:y="1"/>
              <w:rPr>
                <w:sz w:val="10"/>
                <w:szCs w:val="10"/>
              </w:rPr>
            </w:pPr>
          </w:p>
        </w:tc>
      </w:tr>
    </w:tbl>
    <w:p w:rsidR="00820F66" w:rsidRDefault="00820F66">
      <w:pPr>
        <w:framePr w:w="10382" w:wrap="notBeside" w:vAnchor="text" w:hAnchor="text" w:xAlign="center" w:y="1"/>
        <w:rPr>
          <w:sz w:val="2"/>
          <w:szCs w:val="2"/>
        </w:rPr>
      </w:pPr>
    </w:p>
    <w:p w:rsidR="00820F66" w:rsidRDefault="00820F66">
      <w:pPr>
        <w:rPr>
          <w:sz w:val="2"/>
          <w:szCs w:val="2"/>
        </w:rPr>
      </w:pPr>
    </w:p>
    <w:p w:rsidR="00820F66" w:rsidRDefault="00B86152">
      <w:pPr>
        <w:pStyle w:val="45"/>
        <w:keepNext/>
        <w:keepLines/>
        <w:numPr>
          <w:ilvl w:val="0"/>
          <w:numId w:val="8"/>
        </w:numPr>
        <w:shd w:val="clear" w:color="auto" w:fill="auto"/>
        <w:tabs>
          <w:tab w:val="left" w:pos="3247"/>
        </w:tabs>
        <w:spacing w:before="307" w:after="0" w:line="312" w:lineRule="exact"/>
        <w:ind w:left="2860" w:firstLine="0"/>
        <w:jc w:val="both"/>
      </w:pPr>
      <w:bookmarkStart w:id="37" w:name="bookmark34"/>
      <w:r>
        <w:t>Трудовые отношения и Оплата труда</w:t>
      </w:r>
      <w:bookmarkEnd w:id="37"/>
    </w:p>
    <w:p w:rsidR="00820F66" w:rsidRDefault="00B86152">
      <w:pPr>
        <w:pStyle w:val="270"/>
        <w:shd w:val="clear" w:color="auto" w:fill="auto"/>
        <w:spacing w:before="0" w:line="312" w:lineRule="exact"/>
        <w:ind w:firstLine="740"/>
      </w:pPr>
      <w:r>
        <w:t>Среднесписочная численность работников на 31.12.2021г. составляет 193 чел.</w:t>
      </w:r>
    </w:p>
    <w:p w:rsidR="00820F66" w:rsidRDefault="00B86152">
      <w:pPr>
        <w:pStyle w:val="270"/>
        <w:shd w:val="clear" w:color="auto" w:fill="auto"/>
        <w:spacing w:before="0" w:line="312" w:lineRule="exact"/>
        <w:ind w:right="280" w:firstLine="740"/>
      </w:pPr>
      <w:r>
        <w:t>В НКО «Фонд капитального ремонта МКД» применяется окладная система оплаты труда. Фонд оплаты труда за 2021 г. сформировался в сумме 113 833 тыс. руб., включая оплату больничных листов за счет организации, оплату отпускных и материальную помощь.</w:t>
      </w:r>
    </w:p>
    <w:p w:rsidR="00820F66" w:rsidRDefault="00B86152">
      <w:pPr>
        <w:pStyle w:val="45"/>
        <w:keepNext/>
        <w:keepLines/>
        <w:numPr>
          <w:ilvl w:val="0"/>
          <w:numId w:val="8"/>
        </w:numPr>
        <w:shd w:val="clear" w:color="auto" w:fill="auto"/>
        <w:tabs>
          <w:tab w:val="left" w:pos="4077"/>
        </w:tabs>
        <w:spacing w:after="0" w:line="312" w:lineRule="exact"/>
        <w:ind w:left="3560" w:firstLine="0"/>
        <w:jc w:val="both"/>
      </w:pPr>
      <w:bookmarkStart w:id="38" w:name="bookmark35"/>
      <w:r>
        <w:t>Прекращаемая деятельность</w:t>
      </w:r>
      <w:bookmarkEnd w:id="38"/>
    </w:p>
    <w:p w:rsidR="00820F66" w:rsidRDefault="00B86152">
      <w:pPr>
        <w:pStyle w:val="270"/>
        <w:shd w:val="clear" w:color="auto" w:fill="auto"/>
        <w:spacing w:before="0" w:after="810" w:line="312" w:lineRule="exact"/>
        <w:ind w:right="280" w:firstLine="740"/>
      </w:pPr>
      <w:r>
        <w:t>В 2021 году НКО «Фонд капитального ремонта МКД» не прекращал осуществление уставного вида деятельности.</w:t>
      </w:r>
    </w:p>
    <w:p w:rsidR="00820F66" w:rsidRPr="00CE51F6" w:rsidRDefault="00B86152">
      <w:pPr>
        <w:pStyle w:val="390"/>
        <w:shd w:val="clear" w:color="auto" w:fill="auto"/>
        <w:spacing w:before="0" w:line="200" w:lineRule="exact"/>
        <w:rPr>
          <w:lang w:val="ru-RU"/>
        </w:rPr>
        <w:sectPr w:rsidR="00820F66" w:rsidRPr="00CE51F6">
          <w:pgSz w:w="11900" w:h="16840"/>
          <w:pgMar w:top="821" w:right="257" w:bottom="253" w:left="1069" w:header="0" w:footer="3" w:gutter="0"/>
          <w:cols w:space="720"/>
          <w:noEndnote/>
          <w:docGrid w:linePitch="360"/>
        </w:sectPr>
      </w:pPr>
      <w:proofErr w:type="gramStart"/>
      <w:r>
        <w:rPr>
          <w:rStyle w:val="391"/>
          <w:i/>
          <w:iCs/>
        </w:rPr>
        <w:t>fa</w:t>
      </w:r>
      <w:proofErr w:type="gramEnd"/>
    </w:p>
    <w:p w:rsidR="00820F66" w:rsidRDefault="00B86152">
      <w:pPr>
        <w:pStyle w:val="270"/>
        <w:shd w:val="clear" w:color="auto" w:fill="auto"/>
        <w:spacing w:before="0"/>
        <w:ind w:right="180" w:firstLine="760"/>
      </w:pPr>
      <w:r>
        <w:lastRenderedPageBreak/>
        <w:t>Фондом проведена оценка способности продолжать свою деятельность в обозримом будущем и у него отсутствуют намерения и необходимость ликвидации или существенного сокращения деятельности и, следовательно, обязательства будут погашаться в установленном порядке.</w:t>
      </w:r>
    </w:p>
    <w:p w:rsidR="00820F66" w:rsidRDefault="00B86152">
      <w:pPr>
        <w:pStyle w:val="270"/>
        <w:shd w:val="clear" w:color="auto" w:fill="auto"/>
        <w:spacing w:before="0"/>
        <w:ind w:right="180" w:firstLine="760"/>
      </w:pPr>
      <w:r>
        <w:t>По состоянию на 31 декабря 2021 года краткосрочные обязательства Фонда составили 38 360 тыс. руб., оборотные активы составили 9 241 221 тыс. руб. Данный факт указывает на наличие существенной определенности в способности Фонда продолжать работу в качестве непрерывно функционирующего предприятия.</w:t>
      </w:r>
    </w:p>
    <w:p w:rsidR="00820F66" w:rsidRDefault="00B86152">
      <w:pPr>
        <w:pStyle w:val="270"/>
        <w:shd w:val="clear" w:color="auto" w:fill="auto"/>
        <w:spacing w:before="0" w:after="236"/>
        <w:ind w:right="180" w:firstLine="760"/>
      </w:pPr>
      <w:r>
        <w:t>Таким образом, руководство Фонда предпринимает необходимые действия, чтобы обеспечить способность Фонда непрерывно продолжать деятельность и своевременно погашать обязательства. По мнению руководства, бухгалтерская (финансовая) отчетность Фонда подготовлена в соответствии с принципом допущения непрерывности деятельности.</w:t>
      </w:r>
    </w:p>
    <w:p w:rsidR="00820F66" w:rsidRDefault="00B86152">
      <w:pPr>
        <w:pStyle w:val="45"/>
        <w:keepNext/>
        <w:keepLines/>
        <w:numPr>
          <w:ilvl w:val="0"/>
          <w:numId w:val="8"/>
        </w:numPr>
        <w:shd w:val="clear" w:color="auto" w:fill="auto"/>
        <w:tabs>
          <w:tab w:val="left" w:pos="4225"/>
        </w:tabs>
        <w:spacing w:after="0" w:line="322" w:lineRule="exact"/>
        <w:ind w:left="3760" w:firstLine="0"/>
        <w:jc w:val="both"/>
      </w:pPr>
      <w:bookmarkStart w:id="39" w:name="bookmark36"/>
      <w:r>
        <w:t>События после отчетной даты</w:t>
      </w:r>
      <w:bookmarkEnd w:id="39"/>
    </w:p>
    <w:p w:rsidR="00820F66" w:rsidRDefault="00B86152">
      <w:pPr>
        <w:pStyle w:val="270"/>
        <w:shd w:val="clear" w:color="auto" w:fill="auto"/>
        <w:spacing w:before="0" w:line="322" w:lineRule="exact"/>
        <w:ind w:right="180" w:firstLine="760"/>
      </w:pPr>
      <w:r>
        <w:t xml:space="preserve">В течение 2020 и 2021 годов наблюдались значительные потрясения на мировом рынке, вызванные вспышкой </w:t>
      </w:r>
      <w:proofErr w:type="spellStart"/>
      <w:r>
        <w:t>коронавируса</w:t>
      </w:r>
      <w:proofErr w:type="spellEnd"/>
      <w:r>
        <w:t>. Вместе с другими факторами это привело к резкому снижению цен на нефть и фондовых индексов, а также к снижению курса российского рубля.</w:t>
      </w:r>
    </w:p>
    <w:p w:rsidR="00820F66" w:rsidRDefault="00B86152">
      <w:pPr>
        <w:pStyle w:val="270"/>
        <w:shd w:val="clear" w:color="auto" w:fill="auto"/>
        <w:spacing w:before="0" w:line="322" w:lineRule="exact"/>
        <w:ind w:right="180" w:firstLine="760"/>
      </w:pPr>
      <w:r>
        <w:t>В феврале, марте 2022 года Соединенные Штаты Америки, Европейский Союз и некоторые другие страны ввели дополнительные санкции против России. ПАО «</w:t>
      </w:r>
      <w:proofErr w:type="spellStart"/>
      <w:r>
        <w:t>Транснефть</w:t>
      </w:r>
      <w:proofErr w:type="spellEnd"/>
      <w:r>
        <w:t xml:space="preserve">» включена в </w:t>
      </w:r>
      <w:proofErr w:type="spellStart"/>
      <w:r>
        <w:t>санкционный</w:t>
      </w:r>
      <w:proofErr w:type="spellEnd"/>
      <w:r>
        <w:t xml:space="preserve"> список Соединенных Штатов Америки.</w:t>
      </w:r>
    </w:p>
    <w:p w:rsidR="00820F66" w:rsidRDefault="00B86152">
      <w:pPr>
        <w:pStyle w:val="270"/>
        <w:shd w:val="clear" w:color="auto" w:fill="auto"/>
        <w:spacing w:before="0" w:line="322" w:lineRule="exact"/>
        <w:ind w:right="180" w:firstLine="760"/>
      </w:pPr>
      <w:r>
        <w:t>В связи с ростом геополитической напряженности с февраля 2022 года наблюдается существенный рост волатильности на фондовых и валютных рынках, а также значительное снижение курса рубля по отношению к доллару США и евро.</w:t>
      </w:r>
    </w:p>
    <w:p w:rsidR="00820F66" w:rsidRDefault="00B86152">
      <w:pPr>
        <w:pStyle w:val="270"/>
        <w:shd w:val="clear" w:color="auto" w:fill="auto"/>
        <w:spacing w:before="0" w:line="322" w:lineRule="exact"/>
        <w:ind w:right="180" w:firstLine="760"/>
      </w:pPr>
      <w:r>
        <w:t>Также крупнейшие зарубежные компании объявляют о приостановлении, на неопределенное время, работы с российскими компаниями.</w:t>
      </w:r>
    </w:p>
    <w:p w:rsidR="00820F66" w:rsidRDefault="00B86152">
      <w:pPr>
        <w:pStyle w:val="270"/>
        <w:shd w:val="clear" w:color="auto" w:fill="auto"/>
        <w:spacing w:before="0" w:line="322" w:lineRule="exact"/>
        <w:ind w:right="180" w:firstLine="760"/>
      </w:pPr>
      <w:r>
        <w:t>Ожидается, что данные события могут повлиять на деятельность российских компаний из различных отраслей. В целях адаптации финансового сектора к возросшей волатильности Банк России объявил меры поддержки финансового сектора, в том числе путем поднятия ключевой процентной ставки до 20%.</w:t>
      </w:r>
    </w:p>
    <w:p w:rsidR="00820F66" w:rsidRDefault="00B86152">
      <w:pPr>
        <w:pStyle w:val="270"/>
        <w:shd w:val="clear" w:color="auto" w:fill="auto"/>
        <w:spacing w:before="0" w:line="322" w:lineRule="exact"/>
        <w:ind w:right="180" w:firstLine="760"/>
      </w:pPr>
      <w:r>
        <w:t>Фонд расценивает данные события в качестве не подлежащих корректировке событий после отчетного периода, стоимостной эффект которых невозможно оценить на текущий момент с достаточной степенью уверенности.</w:t>
      </w:r>
    </w:p>
    <w:p w:rsidR="00820F66" w:rsidRDefault="00B86152">
      <w:pPr>
        <w:pStyle w:val="270"/>
        <w:shd w:val="clear" w:color="auto" w:fill="auto"/>
        <w:spacing w:before="0" w:line="322" w:lineRule="exact"/>
        <w:ind w:right="180" w:firstLine="760"/>
      </w:pPr>
      <w:r>
        <w:t>В настоящее время руководство Фонда производит анализ возможного воздействия изменяющихся микро и макроэкономических условий на финансовое положение и результаты деятельности Фонда.</w:t>
      </w:r>
    </w:p>
    <w:p w:rsidR="00820F66" w:rsidRDefault="00B86152">
      <w:pPr>
        <w:pStyle w:val="270"/>
        <w:shd w:val="clear" w:color="auto" w:fill="auto"/>
        <w:spacing w:before="0" w:line="322" w:lineRule="exact"/>
        <w:ind w:right="180" w:firstLine="760"/>
      </w:pPr>
      <w:r>
        <w:t>Иных факторов в период с 31 декабря 2021 года и до даты подписания бухгалтерской отчетности каких-либо событий, характер и масштаб которых мог бы в</w:t>
      </w:r>
    </w:p>
    <w:p w:rsidR="00820F66" w:rsidRDefault="00055968">
      <w:pPr>
        <w:pStyle w:val="270"/>
        <w:shd w:val="clear" w:color="auto" w:fill="auto"/>
        <w:spacing w:before="0" w:after="649" w:line="322" w:lineRule="exact"/>
        <w:jc w:val="left"/>
      </w:pPr>
      <w:r>
        <w:rPr>
          <w:noProof/>
          <w:lang w:bidi="ar-SA"/>
        </w:rPr>
        <mc:AlternateContent>
          <mc:Choice Requires="wps">
            <w:drawing>
              <wp:anchor distT="0" distB="0" distL="63500" distR="63500" simplePos="0" relativeHeight="251732992" behindDoc="1" locked="0" layoutInCell="1" allowOverlap="1">
                <wp:simplePos x="0" y="0"/>
                <wp:positionH relativeFrom="margin">
                  <wp:posOffset>-8890</wp:posOffset>
                </wp:positionH>
                <wp:positionV relativeFrom="paragraph">
                  <wp:posOffset>-60960</wp:posOffset>
                </wp:positionV>
                <wp:extent cx="4785360" cy="1394460"/>
                <wp:effectExtent l="0" t="2540" r="0" b="3175"/>
                <wp:wrapSquare wrapText="right"/>
                <wp:docPr id="7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5360" cy="139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270"/>
                              <w:shd w:val="clear" w:color="auto" w:fill="auto"/>
                              <w:spacing w:before="0" w:after="430" w:line="260" w:lineRule="exact"/>
                              <w:jc w:val="left"/>
                            </w:pPr>
                            <w:r>
                              <w:rPr>
                                <w:rStyle w:val="27Exact"/>
                              </w:rPr>
                              <w:t>будущем оказать влияние на бухгалтерскую отчетность Фонда</w:t>
                            </w:r>
                          </w:p>
                          <w:p w:rsidR="00F2026D" w:rsidRDefault="00F2026D">
                            <w:pPr>
                              <w:pStyle w:val="410"/>
                              <w:shd w:val="clear" w:color="auto" w:fill="auto"/>
                              <w:spacing w:before="0" w:line="130" w:lineRule="exact"/>
                              <w:ind w:left="4780"/>
                            </w:pPr>
                            <w:r>
                              <w:rPr>
                                <w:rStyle w:val="41Exact0"/>
                                <w:i/>
                                <w:iCs/>
                              </w:rPr>
                              <w:t>Ы/ЗЬ'/</w:t>
                            </w:r>
                          </w:p>
                          <w:p w:rsidR="00F2026D" w:rsidRPr="00CE51F6" w:rsidRDefault="00F2026D">
                            <w:pPr>
                              <w:pStyle w:val="420"/>
                              <w:shd w:val="clear" w:color="auto" w:fill="auto"/>
                              <w:spacing w:line="80" w:lineRule="exact"/>
                              <w:ind w:left="4780"/>
                              <w:rPr>
                                <w:lang w:val="ru-RU"/>
                              </w:rPr>
                            </w:pPr>
                            <w:proofErr w:type="spellStart"/>
                            <w:r>
                              <w:rPr>
                                <w:rStyle w:val="42Exact0"/>
                                <w:i/>
                                <w:iCs/>
                              </w:rPr>
                              <w:t>Stf</w:t>
                            </w:r>
                            <w:proofErr w:type="spellEnd"/>
                            <w:r w:rsidRPr="00CE51F6">
                              <w:rPr>
                                <w:rStyle w:val="42Exact0"/>
                                <w:i/>
                                <w:iCs/>
                                <w:lang w:val="ru-RU"/>
                              </w:rPr>
                              <w:t>/</w:t>
                            </w:r>
                            <w:r>
                              <w:rPr>
                                <w:rStyle w:val="42Exact0"/>
                                <w:i/>
                                <w:iCs/>
                              </w:rPr>
                              <w:t>G</w:t>
                            </w:r>
                            <w:r w:rsidRPr="00CE51F6">
                              <w:rPr>
                                <w:rStyle w:val="42Exact0"/>
                                <w:i/>
                                <w:iCs/>
                                <w:lang w:val="ru-RU"/>
                              </w:rPr>
                              <w:t xml:space="preserve"> </w:t>
                            </w:r>
                            <w:r>
                              <w:rPr>
                                <w:rStyle w:val="42Exact0"/>
                                <w:i/>
                                <w:iCs/>
                                <w:lang w:val="ru-RU" w:eastAsia="ru-RU" w:bidi="ru-RU"/>
                              </w:rPr>
                              <w:t>/</w:t>
                            </w:r>
                          </w:p>
                          <w:p w:rsidR="00F2026D" w:rsidRDefault="00F2026D">
                            <w:pPr>
                              <w:pStyle w:val="270"/>
                              <w:shd w:val="clear" w:color="auto" w:fill="auto"/>
                              <w:spacing w:before="0" w:line="648" w:lineRule="exact"/>
                              <w:ind w:left="820" w:right="4020"/>
                              <w:jc w:val="left"/>
                            </w:pPr>
                            <w:r>
                              <w:rPr>
                                <w:rStyle w:val="27Exact"/>
                              </w:rPr>
                              <w:t>Генеральный директор 14.04.2022 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2" o:spid="_x0000_s1159" type="#_x0000_t202" style="position:absolute;margin-left:-.7pt;margin-top:-4.8pt;width:376.8pt;height:109.8pt;z-index:-251583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" filled="f" stroked="f">
                <v:textbox style="mso-fit-shape-to-text:t" inset="0,0,0,0">
                  <w:txbxContent>
                    <w:p w:rsidR="00F2026D" w:rsidRDefault="00F2026D">
                      <w:pPr>
                        <w:pStyle w:val="270"/>
                        <w:shd w:val="clear" w:color="auto" w:fill="auto"/>
                        <w:spacing w:before="0" w:after="430" w:line="260" w:lineRule="exact"/>
                        <w:jc w:val="left"/>
                      </w:pPr>
                      <w:r>
                        <w:rPr>
                          <w:rStyle w:val="27Exact"/>
                        </w:rPr>
                        <w:t>будущем оказать влияние на бухгалтерскую отчетность Фонда</w:t>
                      </w:r>
                    </w:p>
                    <w:p w:rsidR="00F2026D" w:rsidRDefault="00F2026D">
                      <w:pPr>
                        <w:pStyle w:val="410"/>
                        <w:shd w:val="clear" w:color="auto" w:fill="auto"/>
                        <w:spacing w:before="0" w:line="130" w:lineRule="exact"/>
                        <w:ind w:left="4780"/>
                      </w:pPr>
                      <w:r>
                        <w:rPr>
                          <w:rStyle w:val="41Exact0"/>
                          <w:i/>
                          <w:iCs/>
                        </w:rPr>
                        <w:t>Ы/ЗЬ'/</w:t>
                      </w:r>
                    </w:p>
                    <w:p w:rsidR="00F2026D" w:rsidRPr="00CE51F6" w:rsidRDefault="00F2026D">
                      <w:pPr>
                        <w:pStyle w:val="420"/>
                        <w:shd w:val="clear" w:color="auto" w:fill="auto"/>
                        <w:spacing w:line="80" w:lineRule="exact"/>
                        <w:ind w:left="4780"/>
                        <w:rPr>
                          <w:lang w:val="ru-RU"/>
                        </w:rPr>
                      </w:pPr>
                      <w:proofErr w:type="spellStart"/>
                      <w:r>
                        <w:rPr>
                          <w:rStyle w:val="42Exact0"/>
                          <w:i/>
                          <w:iCs/>
                        </w:rPr>
                        <w:t>Stf</w:t>
                      </w:r>
                      <w:proofErr w:type="spellEnd"/>
                      <w:r w:rsidRPr="00CE51F6">
                        <w:rPr>
                          <w:rStyle w:val="42Exact0"/>
                          <w:i/>
                          <w:iCs/>
                          <w:lang w:val="ru-RU"/>
                        </w:rPr>
                        <w:t>/</w:t>
                      </w:r>
                      <w:r>
                        <w:rPr>
                          <w:rStyle w:val="42Exact0"/>
                          <w:i/>
                          <w:iCs/>
                        </w:rPr>
                        <w:t>G</w:t>
                      </w:r>
                      <w:r w:rsidRPr="00CE51F6">
                        <w:rPr>
                          <w:rStyle w:val="42Exact0"/>
                          <w:i/>
                          <w:iCs/>
                          <w:lang w:val="ru-RU"/>
                        </w:rPr>
                        <w:t xml:space="preserve"> </w:t>
                      </w:r>
                      <w:r>
                        <w:rPr>
                          <w:rStyle w:val="42Exact0"/>
                          <w:i/>
                          <w:iCs/>
                          <w:lang w:val="ru-RU" w:eastAsia="ru-RU" w:bidi="ru-RU"/>
                        </w:rPr>
                        <w:t>/</w:t>
                      </w:r>
                    </w:p>
                    <w:p w:rsidR="00F2026D" w:rsidRDefault="00F2026D">
                      <w:pPr>
                        <w:pStyle w:val="270"/>
                        <w:shd w:val="clear" w:color="auto" w:fill="auto"/>
                        <w:spacing w:before="0" w:line="648" w:lineRule="exact"/>
                        <w:ind w:left="820" w:right="4020"/>
                        <w:jc w:val="left"/>
                      </w:pPr>
                      <w:r>
                        <w:rPr>
                          <w:rStyle w:val="27Exact"/>
                        </w:rPr>
                        <w:t>Генеральный директор 14.04.2022 г.</w:t>
                      </w:r>
                    </w:p>
                  </w:txbxContent>
                </v:textbox>
                <w10:wrap type="square" side="right" anchorx="margin"/>
              </v:shape>
            </w:pict>
          </mc:Fallback>
        </mc:AlternateContent>
      </w:r>
      <w:r w:rsidR="00B86152">
        <w:t>не произошло.</w:t>
      </w:r>
    </w:p>
    <w:p w:rsidR="00820F66" w:rsidRDefault="00055968">
      <w:pPr>
        <w:pStyle w:val="270"/>
        <w:shd w:val="clear" w:color="auto" w:fill="auto"/>
        <w:spacing w:before="0" w:after="892" w:line="260" w:lineRule="exact"/>
        <w:ind w:right="180"/>
        <w:jc w:val="right"/>
      </w:pPr>
      <w:r>
        <w:rPr>
          <w:noProof/>
          <w:lang w:bidi="ar-SA"/>
        </w:rPr>
        <w:drawing>
          <wp:anchor distT="0" distB="219710" distL="63500" distR="63500" simplePos="0" relativeHeight="251734016" behindDoc="1" locked="0" layoutInCell="1" allowOverlap="1">
            <wp:simplePos x="0" y="0"/>
            <wp:positionH relativeFrom="margin">
              <wp:posOffset>2959735</wp:posOffset>
            </wp:positionH>
            <wp:positionV relativeFrom="paragraph">
              <wp:posOffset>-429895</wp:posOffset>
            </wp:positionV>
            <wp:extent cx="1804670" cy="1383665"/>
            <wp:effectExtent l="0" t="0" r="5080" b="6985"/>
            <wp:wrapSquare wrapText="right"/>
            <wp:docPr id="223" name="Рисунок 223" descr="C:\Users\Artur\AppData\Local\Temp\FineReader12.00\media\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Artur\AppData\Local\Temp\FineReader12.00\media\image22.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04670" cy="1383665"/>
                    </a:xfrm>
                    <a:prstGeom prst="rect">
                      <a:avLst/>
                    </a:prstGeom>
                    <a:noFill/>
                  </pic:spPr>
                </pic:pic>
              </a:graphicData>
            </a:graphic>
            <wp14:sizeRelH relativeFrom="page">
              <wp14:pctWidth>0</wp14:pctWidth>
            </wp14:sizeRelH>
            <wp14:sizeRelV relativeFrom="page">
              <wp14:pctHeight>0</wp14:pctHeight>
            </wp14:sizeRelV>
          </wp:anchor>
        </w:drawing>
      </w:r>
      <w:r w:rsidR="00B86152">
        <w:t>М.Е. Лысенко</w:t>
      </w:r>
    </w:p>
    <w:p w:rsidR="00820F66" w:rsidRDefault="00B86152">
      <w:pPr>
        <w:pStyle w:val="401"/>
        <w:shd w:val="clear" w:color="auto" w:fill="auto"/>
        <w:spacing w:before="0" w:after="342" w:line="200" w:lineRule="exact"/>
        <w:ind w:right="180"/>
      </w:pPr>
      <w:r>
        <w:t>16</w:t>
      </w:r>
    </w:p>
    <w:p w:rsidR="00820F66" w:rsidRDefault="00B86152">
      <w:pPr>
        <w:pStyle w:val="290"/>
        <w:shd w:val="clear" w:color="auto" w:fill="auto"/>
        <w:spacing w:before="0" w:line="200" w:lineRule="exact"/>
      </w:pPr>
      <w:r>
        <w:rPr>
          <w:rStyle w:val="291"/>
          <w:i/>
          <w:iCs/>
        </w:rPr>
        <w:lastRenderedPageBreak/>
        <w:t>к</w:t>
      </w:r>
      <w:r>
        <w:br w:type="page"/>
      </w:r>
    </w:p>
    <w:p w:rsidR="00820F66" w:rsidRDefault="00B86152">
      <w:pPr>
        <w:pStyle w:val="222"/>
        <w:shd w:val="clear" w:color="auto" w:fill="auto"/>
        <w:spacing w:after="12377" w:line="220" w:lineRule="exact"/>
        <w:ind w:left="4160"/>
        <w:jc w:val="left"/>
      </w:pPr>
      <w:r>
        <w:rPr>
          <w:rStyle w:val="220pt"/>
        </w:rPr>
        <w:lastRenderedPageBreak/>
        <w:t>АФ АУДИТ-КОНСАЛТИНГ</w:t>
      </w:r>
    </w:p>
    <w:p w:rsidR="00820F66" w:rsidRDefault="00B86152">
      <w:pPr>
        <w:pStyle w:val="21"/>
        <w:shd w:val="clear" w:color="auto" w:fill="auto"/>
        <w:spacing w:after="0" w:line="446" w:lineRule="exact"/>
        <w:ind w:left="780" w:firstLine="0"/>
        <w:jc w:val="left"/>
      </w:pPr>
      <w:r>
        <w:rPr>
          <w:rStyle w:val="2a"/>
        </w:rPr>
        <w:t>Всего в настоящем Аудиторском заключении сброшюровано 49 листов.</w:t>
      </w:r>
    </w:p>
    <w:p w:rsidR="00820F66" w:rsidRDefault="00B86152">
      <w:pPr>
        <w:pStyle w:val="21"/>
        <w:shd w:val="clear" w:color="auto" w:fill="auto"/>
        <w:spacing w:after="0" w:line="446" w:lineRule="exact"/>
        <w:ind w:left="780" w:firstLine="0"/>
        <w:jc w:val="left"/>
      </w:pPr>
      <w:r>
        <w:t>Аудиторское заключение составлено в 3-х экземплярах:</w:t>
      </w:r>
    </w:p>
    <w:p w:rsidR="00820F66" w:rsidRDefault="00B86152">
      <w:pPr>
        <w:pStyle w:val="21"/>
        <w:shd w:val="clear" w:color="auto" w:fill="auto"/>
        <w:spacing w:after="0" w:line="446" w:lineRule="exact"/>
        <w:ind w:left="780" w:firstLine="0"/>
        <w:jc w:val="left"/>
      </w:pPr>
      <w:r>
        <w:t>- 1-2-й экз. - НКО «Фонд капитального ремонта МКД»</w:t>
      </w:r>
    </w:p>
    <w:p w:rsidR="00820F66" w:rsidRDefault="00B86152">
      <w:pPr>
        <w:pStyle w:val="21"/>
        <w:shd w:val="clear" w:color="auto" w:fill="auto"/>
        <w:spacing w:after="0" w:line="240" w:lineRule="exact"/>
        <w:ind w:left="780" w:firstLine="0"/>
        <w:jc w:val="left"/>
        <w:sectPr w:rsidR="00820F66">
          <w:footerReference w:type="even" r:id="rId111"/>
          <w:footerReference w:type="default" r:id="rId112"/>
          <w:pgSz w:w="11900" w:h="16840"/>
          <w:pgMar w:top="865" w:right="332" w:bottom="431" w:left="1075" w:header="0" w:footer="3" w:gutter="0"/>
          <w:pgNumType w:start="48"/>
          <w:cols w:space="720"/>
          <w:noEndnote/>
          <w:docGrid w:linePitch="360"/>
        </w:sectPr>
      </w:pPr>
      <w:r>
        <w:t>-3-й экз. - ООО АФ «Аудит-Консалтинг»</w:t>
      </w:r>
    </w:p>
    <w:p w:rsidR="00820F66" w:rsidRDefault="00820F66">
      <w:pPr>
        <w:spacing w:before="10" w:after="10" w:line="240" w:lineRule="exact"/>
        <w:rPr>
          <w:sz w:val="19"/>
          <w:szCs w:val="19"/>
        </w:rPr>
      </w:pPr>
    </w:p>
    <w:p w:rsidR="00820F66" w:rsidRDefault="00820F66">
      <w:pPr>
        <w:rPr>
          <w:sz w:val="2"/>
          <w:szCs w:val="2"/>
        </w:rPr>
        <w:sectPr w:rsidR="00820F66">
          <w:headerReference w:type="even" r:id="rId113"/>
          <w:headerReference w:type="default" r:id="rId114"/>
          <w:pgSz w:w="16840" w:h="11900" w:orient="landscape"/>
          <w:pgMar w:top="475" w:right="0" w:bottom="475" w:left="0" w:header="0" w:footer="3" w:gutter="0"/>
          <w:cols w:space="720"/>
          <w:noEndnote/>
          <w:docGrid w:linePitch="360"/>
        </w:sectPr>
      </w:pPr>
    </w:p>
    <w:p w:rsidR="00820F66" w:rsidRDefault="00055968">
      <w:pPr>
        <w:spacing w:line="360" w:lineRule="exact"/>
      </w:pPr>
      <w:r>
        <w:rPr>
          <w:noProof/>
          <w:lang w:bidi="ar-SA"/>
        </w:rPr>
        <mc:AlternateContent>
          <mc:Choice Requires="wps">
            <w:drawing>
              <wp:anchor distT="0" distB="0" distL="63500" distR="63500" simplePos="0" relativeHeight="251703296" behindDoc="0" locked="0" layoutInCell="1" allowOverlap="1">
                <wp:simplePos x="0" y="0"/>
                <wp:positionH relativeFrom="margin">
                  <wp:posOffset>3864610</wp:posOffset>
                </wp:positionH>
                <wp:positionV relativeFrom="paragraph">
                  <wp:posOffset>0</wp:posOffset>
                </wp:positionV>
                <wp:extent cx="2658110" cy="3924935"/>
                <wp:effectExtent l="0" t="0" r="2540" b="0"/>
                <wp:wrapNone/>
                <wp:docPr id="75"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392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3"/>
                              <w:shd w:val="clear" w:color="auto" w:fill="auto"/>
                              <w:spacing w:line="200" w:lineRule="exact"/>
                            </w:pPr>
                            <w:r>
                              <w:t>Прошито, пронумеровано и</w:t>
                            </w:r>
                          </w:p>
                          <w:p w:rsidR="00F2026D" w:rsidRDefault="00F2026D">
                            <w:pPr>
                              <w:jc w:val="center"/>
                              <w:rPr>
                                <w:sz w:val="2"/>
                                <w:szCs w:val="2"/>
                              </w:rPr>
                            </w:pPr>
                            <w:r>
                              <w:rPr>
                                <w:noProof/>
                                <w:lang w:bidi="ar-SA"/>
                              </w:rPr>
                              <w:drawing>
                                <wp:inline distT="0" distB="0" distL="0" distR="0">
                                  <wp:extent cx="2657475" cy="3800475"/>
                                  <wp:effectExtent l="0" t="0" r="9525" b="9525"/>
                                  <wp:docPr id="69" name="Рисунок 7" descr="C:\Users\Artur\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tur\AppData\Local\Temp\FineReader12.00\media\image23.jpe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57475" cy="380047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6" o:spid="_x0000_s1160" type="#_x0000_t202" style="position:absolute;margin-left:304.3pt;margin-top:0;width:209.3pt;height:309.05pt;z-index:251703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W8tA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" filled="f" stroked="f">
                <v:textbox style="mso-fit-shape-to-text:t" inset="0,0,0,0">
                  <w:txbxContent>
                    <w:p w:rsidR="00F2026D" w:rsidRDefault="00F2026D">
                      <w:pPr>
                        <w:pStyle w:val="3"/>
                        <w:shd w:val="clear" w:color="auto" w:fill="auto"/>
                        <w:spacing w:line="200" w:lineRule="exact"/>
                      </w:pPr>
                      <w:r>
                        <w:t>Прошито, пронумеровано и</w:t>
                      </w:r>
                    </w:p>
                    <w:p w:rsidR="00F2026D" w:rsidRDefault="00F2026D">
                      <w:pPr>
                        <w:jc w:val="center"/>
                        <w:rPr>
                          <w:sz w:val="2"/>
                          <w:szCs w:val="2"/>
                        </w:rPr>
                      </w:pPr>
                      <w:r>
                        <w:rPr>
                          <w:noProof/>
                          <w:lang w:bidi="ar-SA"/>
                        </w:rPr>
                        <w:drawing>
                          <wp:inline distT="0" distB="0" distL="0" distR="0">
                            <wp:extent cx="2657475" cy="3800475"/>
                            <wp:effectExtent l="0" t="0" r="9525" b="9525"/>
                            <wp:docPr id="69" name="Рисунок 7" descr="C:\Users\Artur\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tur\AppData\Local\Temp\FineReader12.00\media\image23.jpe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57475" cy="3800475"/>
                                    </a:xfrm>
                                    <a:prstGeom prst="rect">
                                      <a:avLst/>
                                    </a:prstGeom>
                                    <a:noFill/>
                                    <a:ln>
                                      <a:noFill/>
                                    </a:ln>
                                  </pic:spPr>
                                </pic:pic>
                              </a:graphicData>
                            </a:graphic>
                          </wp:inline>
                        </w:drawing>
                      </w:r>
                    </w:p>
                  </w:txbxContent>
                </v:textbox>
                <w10:wrap anchorx="margin"/>
              </v:shape>
            </w:pict>
          </mc:Fallback>
        </mc:AlternateContent>
      </w: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360" w:lineRule="exact"/>
      </w:pPr>
    </w:p>
    <w:p w:rsidR="00820F66" w:rsidRDefault="00820F66">
      <w:pPr>
        <w:spacing w:line="472" w:lineRule="exact"/>
      </w:pPr>
    </w:p>
    <w:p w:rsidR="00820F66" w:rsidRDefault="00820F66">
      <w:pPr>
        <w:rPr>
          <w:sz w:val="2"/>
          <w:szCs w:val="2"/>
        </w:rPr>
      </w:pPr>
    </w:p>
    <w:sectPr w:rsidR="00820F66">
      <w:type w:val="continuous"/>
      <w:pgSz w:w="16840" w:h="11900" w:orient="landscape"/>
      <w:pgMar w:top="475" w:right="1707" w:bottom="475" w:left="569"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026D" w:rsidRDefault="00F2026D">
      <w:r>
        <w:separator/>
      </w:r>
    </w:p>
  </w:endnote>
  <w:endnote w:type="continuationSeparator" w:id="0">
    <w:p w:rsidR="00F2026D" w:rsidRDefault="00F2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Century Gothic">
    <w:panose1 w:val="020B05020202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18" behindDoc="1" locked="0" layoutInCell="1" allowOverlap="1">
              <wp:simplePos x="0" y="0"/>
              <wp:positionH relativeFrom="page">
                <wp:posOffset>854710</wp:posOffset>
              </wp:positionH>
              <wp:positionV relativeFrom="page">
                <wp:posOffset>10158095</wp:posOffset>
              </wp:positionV>
              <wp:extent cx="4648200" cy="306705"/>
              <wp:effectExtent l="0" t="4445" r="2540" b="317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r>
                            <w:rPr>
                              <w:rStyle w:val="a7"/>
                            </w:rPr>
                            <w:t>Аудиторское заключение бухгалтерской (финансовой) отчетности</w:t>
                          </w:r>
                        </w:p>
                        <w:p w:rsidR="00F2026D" w:rsidRDefault="00F2026D">
                          <w:pPr>
                            <w:pStyle w:val="a6"/>
                            <w:shd w:val="clear" w:color="auto" w:fill="auto"/>
                            <w:spacing w:line="240" w:lineRule="auto"/>
                          </w:pPr>
                          <w:r>
                            <w:rPr>
                              <w:rStyle w:val="a7"/>
                            </w:rPr>
                            <w:t>Некоммерческой Унитарной организации «Краснодарский краевой фонд капитального ремонта многоквартирных домов»</w:t>
                          </w:r>
                        </w:p>
                        <w:p w:rsidR="00F2026D" w:rsidRDefault="00F2026D">
                          <w:pPr>
                            <w:pStyle w:val="a6"/>
                            <w:shd w:val="clear" w:color="auto" w:fill="auto"/>
                            <w:spacing w:line="240" w:lineRule="auto"/>
                          </w:pPr>
                          <w:r>
                            <w:rPr>
                              <w:rStyle w:val="a7"/>
                            </w:rPr>
                            <w:t>за период с 01.01.2021г. по 31.12.2021г.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3" type="#_x0000_t202" style="position:absolute;margin-left:67.3pt;margin-top:799.85pt;width:366pt;height:24.15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" filled="f" stroked="f">
              <v:textbox style="mso-fit-shape-to-text:t" inset="0,0,0,0">
                <w:txbxContent>
                  <w:p w:rsidR="00F2026D" w:rsidRDefault="00F2026D">
                    <w:pPr>
                      <w:pStyle w:val="a6"/>
                      <w:shd w:val="clear" w:color="auto" w:fill="auto"/>
                      <w:spacing w:line="240" w:lineRule="auto"/>
                    </w:pPr>
                    <w:r>
                      <w:rPr>
                        <w:rStyle w:val="a7"/>
                      </w:rPr>
                      <w:t>Аудиторское заключение бухгалтерской (финансовой) отчетности</w:t>
                    </w:r>
                  </w:p>
                  <w:p w:rsidR="00F2026D" w:rsidRDefault="00F2026D">
                    <w:pPr>
                      <w:pStyle w:val="a6"/>
                      <w:shd w:val="clear" w:color="auto" w:fill="auto"/>
                      <w:spacing w:line="240" w:lineRule="auto"/>
                    </w:pPr>
                    <w:r>
                      <w:rPr>
                        <w:rStyle w:val="a7"/>
                      </w:rPr>
                      <w:t>Некоммерческой Унитарной организации «Краснодарский краевой фонд капитального ремонта многоквартирных домов»</w:t>
                    </w:r>
                  </w:p>
                  <w:p w:rsidR="00F2026D" w:rsidRDefault="00F2026D">
                    <w:pPr>
                      <w:pStyle w:val="a6"/>
                      <w:shd w:val="clear" w:color="auto" w:fill="auto"/>
                      <w:spacing w:line="240" w:lineRule="auto"/>
                    </w:pPr>
                    <w:r>
                      <w:rPr>
                        <w:rStyle w:val="a7"/>
                      </w:rPr>
                      <w:t>за период с 01.01.2021г. по 31.12.2021г.</w:t>
                    </w:r>
                  </w:p>
                </w:txbxContent>
              </v:textbox>
              <w10:wrap anchorx="page" anchory="page"/>
            </v:shape>
          </w:pict>
        </mc:Fallback>
      </mc:AlternateContent>
    </w:r>
    <w:r>
      <w:rPr>
        <w:noProof/>
        <w:lang w:bidi="ar-SA"/>
      </w:rPr>
      <mc:AlternateContent>
        <mc:Choice Requires="wps">
          <w:drawing>
            <wp:anchor distT="0" distB="0" distL="63500" distR="63500" simplePos="0" relativeHeight="314572419" behindDoc="1" locked="0" layoutInCell="1" allowOverlap="1">
              <wp:simplePos x="0" y="0"/>
              <wp:positionH relativeFrom="page">
                <wp:posOffset>7017385</wp:posOffset>
              </wp:positionH>
              <wp:positionV relativeFrom="page">
                <wp:posOffset>10014585</wp:posOffset>
              </wp:positionV>
              <wp:extent cx="89535" cy="204470"/>
              <wp:effectExtent l="0" t="3810" r="0" b="127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r>
                            <w:rPr>
                              <w:rStyle w:val="14pt"/>
                            </w:rPr>
                            <w:fldChar w:fldCharType="begin"/>
                          </w:r>
                          <w:r>
                            <w:rPr>
                              <w:rStyle w:val="14pt"/>
                            </w:rPr>
                            <w:instrText xml:space="preserve"> PAGE \* MERGEFORMAT </w:instrText>
                          </w:r>
                          <w:r>
                            <w:rPr>
                              <w:rStyle w:val="14pt"/>
                            </w:rPr>
                            <w:fldChar w:fldCharType="separate"/>
                          </w:r>
                          <w:r w:rsidR="00E90990">
                            <w:rPr>
                              <w:rStyle w:val="14pt"/>
                              <w:noProof/>
                            </w:rPr>
                            <w:t>2</w:t>
                          </w:r>
                          <w:r>
                            <w:rPr>
                              <w:rStyle w:val="14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64" type="#_x0000_t202" style="position:absolute;margin-left:552.55pt;margin-top:788.55pt;width:7.05pt;height:16.1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" filled="f" stroked="f">
              <v:textbox style="mso-fit-shape-to-text:t" inset="0,0,0,0">
                <w:txbxContent>
                  <w:p w:rsidR="00F2026D" w:rsidRDefault="00F2026D">
                    <w:pPr>
                      <w:pStyle w:val="a6"/>
                      <w:shd w:val="clear" w:color="auto" w:fill="auto"/>
                      <w:spacing w:line="240" w:lineRule="auto"/>
                    </w:pPr>
                    <w:r>
                      <w:rPr>
                        <w:rStyle w:val="14pt"/>
                      </w:rPr>
                      <w:fldChar w:fldCharType="begin"/>
                    </w:r>
                    <w:r>
                      <w:rPr>
                        <w:rStyle w:val="14pt"/>
                      </w:rPr>
                      <w:instrText xml:space="preserve"> PAGE \* MERGEFORMAT </w:instrText>
                    </w:r>
                    <w:r>
                      <w:rPr>
                        <w:rStyle w:val="14pt"/>
                      </w:rPr>
                      <w:fldChar w:fldCharType="separate"/>
                    </w:r>
                    <w:r w:rsidR="00E90990">
                      <w:rPr>
                        <w:rStyle w:val="14pt"/>
                        <w:noProof/>
                      </w:rPr>
                      <w:t>2</w:t>
                    </w:r>
                    <w:r>
                      <w:rPr>
                        <w:rStyle w:val="14pt"/>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60" behindDoc="1" locked="0" layoutInCell="1" allowOverlap="1">
              <wp:simplePos x="0" y="0"/>
              <wp:positionH relativeFrom="page">
                <wp:posOffset>857250</wp:posOffset>
              </wp:positionH>
              <wp:positionV relativeFrom="page">
                <wp:posOffset>7013575</wp:posOffset>
              </wp:positionV>
              <wp:extent cx="740410" cy="88265"/>
              <wp:effectExtent l="0" t="3175" r="2540" b="381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proofErr w:type="gramStart"/>
                          <w:r>
                            <w:rPr>
                              <w:rStyle w:val="Arial65pt"/>
                              <w:lang w:val="en-US" w:eastAsia="en-US" w:bidi="en-US"/>
                            </w:rPr>
                            <w:t xml:space="preserve">14 </w:t>
                          </w:r>
                          <w:r>
                            <w:rPr>
                              <w:rStyle w:val="Arial65pt"/>
                            </w:rPr>
                            <w:t>апреля</w:t>
                          </w:r>
                          <w:proofErr w:type="gramEnd"/>
                          <w:r>
                            <w:rPr>
                              <w:rStyle w:val="Arial65pt"/>
                            </w:rPr>
                            <w:t xml:space="preserve"> 2022 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7" type="#_x0000_t202" style="position:absolute;margin-left:67.5pt;margin-top:552.25pt;width:58.3pt;height:6.95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AnorAIAAK8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" filled="f" stroked="f">
              <v:textbox style="mso-fit-shape-to-text:t" inset="0,0,0,0">
                <w:txbxContent>
                  <w:p w:rsidR="00F2026D" w:rsidRDefault="00F2026D">
                    <w:pPr>
                      <w:pStyle w:val="a6"/>
                      <w:shd w:val="clear" w:color="auto" w:fill="auto"/>
                      <w:spacing w:line="240" w:lineRule="auto"/>
                    </w:pPr>
                    <w:proofErr w:type="gramStart"/>
                    <w:r>
                      <w:rPr>
                        <w:rStyle w:val="Arial65pt"/>
                        <w:lang w:val="en-US" w:eastAsia="en-US" w:bidi="en-US"/>
                      </w:rPr>
                      <w:t xml:space="preserve">14 </w:t>
                    </w:r>
                    <w:r>
                      <w:rPr>
                        <w:rStyle w:val="Arial65pt"/>
                      </w:rPr>
                      <w:t>апреля</w:t>
                    </w:r>
                    <w:proofErr w:type="gramEnd"/>
                    <w:r>
                      <w:rPr>
                        <w:rStyle w:val="Arial65pt"/>
                      </w:rPr>
                      <w:t xml:space="preserve"> 2022 г.</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61" behindDoc="1" locked="0" layoutInCell="1" allowOverlap="1">
              <wp:simplePos x="0" y="0"/>
              <wp:positionH relativeFrom="page">
                <wp:posOffset>857250</wp:posOffset>
              </wp:positionH>
              <wp:positionV relativeFrom="page">
                <wp:posOffset>7013575</wp:posOffset>
              </wp:positionV>
              <wp:extent cx="673100" cy="94615"/>
              <wp:effectExtent l="0" t="3175" r="3175"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proofErr w:type="gramStart"/>
                          <w:r>
                            <w:rPr>
                              <w:rStyle w:val="Arial65pt"/>
                              <w:lang w:val="en-US" w:eastAsia="en-US" w:bidi="en-US"/>
                            </w:rPr>
                            <w:t xml:space="preserve">14 </w:t>
                          </w:r>
                          <w:r>
                            <w:rPr>
                              <w:rStyle w:val="Arial65pt"/>
                            </w:rPr>
                            <w:t>апреля</w:t>
                          </w:r>
                          <w:proofErr w:type="gramEnd"/>
                          <w:r>
                            <w:rPr>
                              <w:rStyle w:val="Arial65pt"/>
                            </w:rPr>
                            <w:t xml:space="preserve"> 2022 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8" type="#_x0000_t202" style="position:absolute;margin-left:67.5pt;margin-top:552.25pt;width:53pt;height:7.45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" filled="f" stroked="f">
              <v:textbox style="mso-fit-shape-to-text:t" inset="0,0,0,0">
                <w:txbxContent>
                  <w:p w:rsidR="00F2026D" w:rsidRDefault="00F2026D">
                    <w:pPr>
                      <w:pStyle w:val="a6"/>
                      <w:shd w:val="clear" w:color="auto" w:fill="auto"/>
                      <w:spacing w:line="240" w:lineRule="auto"/>
                    </w:pPr>
                    <w:proofErr w:type="gramStart"/>
                    <w:r>
                      <w:rPr>
                        <w:rStyle w:val="Arial65pt"/>
                        <w:lang w:val="en-US" w:eastAsia="en-US" w:bidi="en-US"/>
                      </w:rPr>
                      <w:t xml:space="preserve">14 </w:t>
                    </w:r>
                    <w:r>
                      <w:rPr>
                        <w:rStyle w:val="Arial65pt"/>
                      </w:rPr>
                      <w:t>апреля</w:t>
                    </w:r>
                    <w:proofErr w:type="gramEnd"/>
                    <w:r>
                      <w:rPr>
                        <w:rStyle w:val="Arial65pt"/>
                      </w:rPr>
                      <w:t xml:space="preserve"> 2022 г.</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65" behindDoc="1" locked="0" layoutInCell="1" allowOverlap="1">
              <wp:simplePos x="0" y="0"/>
              <wp:positionH relativeFrom="page">
                <wp:posOffset>128905</wp:posOffset>
              </wp:positionH>
              <wp:positionV relativeFrom="page">
                <wp:posOffset>7181215</wp:posOffset>
              </wp:positionV>
              <wp:extent cx="88900" cy="175260"/>
              <wp:effectExtent l="0" t="0" r="127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r>
                            <w:rPr>
                              <w:rStyle w:val="Arial12pt0"/>
                            </w:rPr>
                            <w:t>К</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02" type="#_x0000_t202" style="position:absolute;margin-left:10.15pt;margin-top:565.45pt;width:7pt;height:13.8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" filled="f" stroked="f">
              <v:textbox style="mso-fit-shape-to-text:t" inset="0,0,0,0">
                <w:txbxContent>
                  <w:p w:rsidR="00F2026D" w:rsidRDefault="00F2026D">
                    <w:pPr>
                      <w:pStyle w:val="a6"/>
                      <w:shd w:val="clear" w:color="auto" w:fill="auto"/>
                      <w:spacing w:line="240" w:lineRule="auto"/>
                    </w:pPr>
                    <w:r>
                      <w:rPr>
                        <w:rStyle w:val="Arial12pt0"/>
                      </w:rPr>
                      <w:t>К</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72" behindDoc="1" locked="0" layoutInCell="1" allowOverlap="1">
              <wp:simplePos x="0" y="0"/>
              <wp:positionH relativeFrom="page">
                <wp:posOffset>943610</wp:posOffset>
              </wp:positionH>
              <wp:positionV relativeFrom="page">
                <wp:posOffset>6918325</wp:posOffset>
              </wp:positionV>
              <wp:extent cx="853440" cy="100330"/>
              <wp:effectExtent l="635" t="3175" r="3175"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r>
                            <w:rPr>
                              <w:rStyle w:val="Arial75pt0"/>
                            </w:rPr>
                            <w:t>14 апреля 2022 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07" type="#_x0000_t202" style="position:absolute;margin-left:74.3pt;margin-top:544.75pt;width:67.2pt;height:7.9pt;z-index:-188744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" filled="f" stroked="f">
              <v:textbox style="mso-fit-shape-to-text:t" inset="0,0,0,0">
                <w:txbxContent>
                  <w:p w:rsidR="00F2026D" w:rsidRDefault="00F2026D">
                    <w:pPr>
                      <w:pStyle w:val="a6"/>
                      <w:shd w:val="clear" w:color="auto" w:fill="auto"/>
                      <w:spacing w:line="240" w:lineRule="auto"/>
                    </w:pPr>
                    <w:r>
                      <w:rPr>
                        <w:rStyle w:val="Arial75pt0"/>
                      </w:rPr>
                      <w:t>14 апреля 2022 г</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73" behindDoc="1" locked="0" layoutInCell="1" allowOverlap="1">
              <wp:simplePos x="0" y="0"/>
              <wp:positionH relativeFrom="page">
                <wp:posOffset>943610</wp:posOffset>
              </wp:positionH>
              <wp:positionV relativeFrom="page">
                <wp:posOffset>6918325</wp:posOffset>
              </wp:positionV>
              <wp:extent cx="749935" cy="109220"/>
              <wp:effectExtent l="635" t="3175" r="1905" b="190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r>
                            <w:rPr>
                              <w:rStyle w:val="Arial75pt0"/>
                            </w:rPr>
                            <w:t>14 апреля 2022 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208" type="#_x0000_t202" style="position:absolute;margin-left:74.3pt;margin-top:544.75pt;width:59.05pt;height:8.6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" filled="f" stroked="f">
              <v:textbox style="mso-fit-shape-to-text:t" inset="0,0,0,0">
                <w:txbxContent>
                  <w:p w:rsidR="00F2026D" w:rsidRDefault="00F2026D">
                    <w:pPr>
                      <w:pStyle w:val="a6"/>
                      <w:shd w:val="clear" w:color="auto" w:fill="auto"/>
                      <w:spacing w:line="240" w:lineRule="auto"/>
                    </w:pPr>
                    <w:r>
                      <w:rPr>
                        <w:rStyle w:val="Arial75pt0"/>
                      </w:rPr>
                      <w:t>14 апреля 2022 г</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78" behindDoc="1" locked="0" layoutInCell="1" allowOverlap="1">
              <wp:simplePos x="0" y="0"/>
              <wp:positionH relativeFrom="page">
                <wp:posOffset>909955</wp:posOffset>
              </wp:positionH>
              <wp:positionV relativeFrom="page">
                <wp:posOffset>6917055</wp:posOffset>
              </wp:positionV>
              <wp:extent cx="776605" cy="109220"/>
              <wp:effectExtent l="0" t="1905" r="0" b="31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r>
                            <w:rPr>
                              <w:rStyle w:val="Arial75pt"/>
                            </w:rPr>
                            <w:fldChar w:fldCharType="begin"/>
                          </w:r>
                          <w:r>
                            <w:rPr>
                              <w:rStyle w:val="Arial75pt"/>
                            </w:rPr>
                            <w:instrText xml:space="preserve"> PAGE \* MERGEFORMAT </w:instrText>
                          </w:r>
                          <w:r>
                            <w:rPr>
                              <w:rStyle w:val="Arial75pt"/>
                            </w:rPr>
                            <w:fldChar w:fldCharType="separate"/>
                          </w:r>
                          <w:r w:rsidR="00361CC7">
                            <w:rPr>
                              <w:rStyle w:val="Arial75pt"/>
                              <w:noProof/>
                            </w:rPr>
                            <w:t>14</w:t>
                          </w:r>
                          <w:r>
                            <w:rPr>
                              <w:rStyle w:val="Arial75pt"/>
                            </w:rPr>
                            <w:fldChar w:fldCharType="end"/>
                          </w:r>
                          <w:r>
                            <w:rPr>
                              <w:rStyle w:val="Arial75pt"/>
                            </w:rPr>
                            <w:t xml:space="preserve"> апреля 2022 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11" type="#_x0000_t202" style="position:absolute;margin-left:71.65pt;margin-top:544.65pt;width:61.15pt;height:8.6pt;z-index:-188744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" filled="f" stroked="f">
              <v:textbox style="mso-fit-shape-to-text:t" inset="0,0,0,0">
                <w:txbxContent>
                  <w:p w:rsidR="00F2026D" w:rsidRDefault="00F2026D">
                    <w:pPr>
                      <w:pStyle w:val="a6"/>
                      <w:shd w:val="clear" w:color="auto" w:fill="auto"/>
                      <w:spacing w:line="240" w:lineRule="auto"/>
                    </w:pPr>
                    <w:r>
                      <w:rPr>
                        <w:rStyle w:val="Arial75pt"/>
                      </w:rPr>
                      <w:fldChar w:fldCharType="begin"/>
                    </w:r>
                    <w:r>
                      <w:rPr>
                        <w:rStyle w:val="Arial75pt"/>
                      </w:rPr>
                      <w:instrText xml:space="preserve"> PAGE \* MERGEFORMAT </w:instrText>
                    </w:r>
                    <w:r>
                      <w:rPr>
                        <w:rStyle w:val="Arial75pt"/>
                      </w:rPr>
                      <w:fldChar w:fldCharType="separate"/>
                    </w:r>
                    <w:r w:rsidR="00361CC7">
                      <w:rPr>
                        <w:rStyle w:val="Arial75pt"/>
                        <w:noProof/>
                      </w:rPr>
                      <w:t>14</w:t>
                    </w:r>
                    <w:r>
                      <w:rPr>
                        <w:rStyle w:val="Arial75pt"/>
                      </w:rPr>
                      <w:fldChar w:fldCharType="end"/>
                    </w:r>
                    <w:r>
                      <w:rPr>
                        <w:rStyle w:val="Arial75pt"/>
                      </w:rPr>
                      <w:t xml:space="preserve"> апреля 2022 г.</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79" behindDoc="1" locked="0" layoutInCell="1" allowOverlap="1">
              <wp:simplePos x="0" y="0"/>
              <wp:positionH relativeFrom="page">
                <wp:posOffset>909955</wp:posOffset>
              </wp:positionH>
              <wp:positionV relativeFrom="page">
                <wp:posOffset>6917055</wp:posOffset>
              </wp:positionV>
              <wp:extent cx="847090" cy="100330"/>
              <wp:effectExtent l="0" t="1905" r="0" b="254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r>
                            <w:rPr>
                              <w:rStyle w:val="Arial75pt"/>
                            </w:rPr>
                            <w:fldChar w:fldCharType="begin"/>
                          </w:r>
                          <w:r>
                            <w:rPr>
                              <w:rStyle w:val="Arial75pt"/>
                            </w:rPr>
                            <w:instrText xml:space="preserve"> PAGE \* MERGEFORMAT </w:instrText>
                          </w:r>
                          <w:r>
                            <w:rPr>
                              <w:rStyle w:val="Arial75pt"/>
                            </w:rPr>
                            <w:fldChar w:fldCharType="separate"/>
                          </w:r>
                          <w:r>
                            <w:rPr>
                              <w:rStyle w:val="Arial75pt"/>
                            </w:rPr>
                            <w:t>#</w:t>
                          </w:r>
                          <w:r>
                            <w:rPr>
                              <w:rStyle w:val="Arial75pt"/>
                            </w:rPr>
                            <w:fldChar w:fldCharType="end"/>
                          </w:r>
                          <w:r>
                            <w:rPr>
                              <w:rStyle w:val="Arial75pt"/>
                            </w:rPr>
                            <w:t xml:space="preserve"> апреля 2022 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12" type="#_x0000_t202" style="position:absolute;margin-left:71.65pt;margin-top:544.65pt;width:66.7pt;height:7.9pt;z-index:-1887440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" filled="f" stroked="f">
              <v:textbox style="mso-fit-shape-to-text:t" inset="0,0,0,0">
                <w:txbxContent>
                  <w:p w:rsidR="00F2026D" w:rsidRDefault="00F2026D">
                    <w:pPr>
                      <w:pStyle w:val="a6"/>
                      <w:shd w:val="clear" w:color="auto" w:fill="auto"/>
                      <w:spacing w:line="240" w:lineRule="auto"/>
                    </w:pPr>
                    <w:r>
                      <w:rPr>
                        <w:rStyle w:val="Arial75pt"/>
                      </w:rPr>
                      <w:fldChar w:fldCharType="begin"/>
                    </w:r>
                    <w:r>
                      <w:rPr>
                        <w:rStyle w:val="Arial75pt"/>
                      </w:rPr>
                      <w:instrText xml:space="preserve"> PAGE \* MERGEFORMAT </w:instrText>
                    </w:r>
                    <w:r>
                      <w:rPr>
                        <w:rStyle w:val="Arial75pt"/>
                      </w:rPr>
                      <w:fldChar w:fldCharType="separate"/>
                    </w:r>
                    <w:r>
                      <w:rPr>
                        <w:rStyle w:val="Arial75pt"/>
                      </w:rPr>
                      <w:t>#</w:t>
                    </w:r>
                    <w:r>
                      <w:rPr>
                        <w:rStyle w:val="Arial75pt"/>
                      </w:rPr>
                      <w:fldChar w:fldCharType="end"/>
                    </w:r>
                    <w:r>
                      <w:rPr>
                        <w:rStyle w:val="Arial75pt"/>
                      </w:rPr>
                      <w:t xml:space="preserve"> апреля 2022 г.</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84" behindDoc="1" locked="0" layoutInCell="1" allowOverlap="1">
              <wp:simplePos x="0" y="0"/>
              <wp:positionH relativeFrom="page">
                <wp:posOffset>899795</wp:posOffset>
              </wp:positionH>
              <wp:positionV relativeFrom="page">
                <wp:posOffset>6986270</wp:posOffset>
              </wp:positionV>
              <wp:extent cx="776605" cy="109220"/>
              <wp:effectExtent l="4445" t="4445" r="0" b="6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proofErr w:type="gramStart"/>
                          <w:r>
                            <w:rPr>
                              <w:rStyle w:val="Arial75pt0"/>
                              <w:lang w:val="en-US" w:eastAsia="en-US" w:bidi="en-US"/>
                            </w:rPr>
                            <w:t xml:space="preserve">14 </w:t>
                          </w:r>
                          <w:r>
                            <w:rPr>
                              <w:rStyle w:val="Arial75pt0"/>
                            </w:rPr>
                            <w:t>апреля</w:t>
                          </w:r>
                          <w:proofErr w:type="gramEnd"/>
                          <w:r>
                            <w:rPr>
                              <w:rStyle w:val="Arial75pt0"/>
                            </w:rPr>
                            <w:t xml:space="preserve"> </w:t>
                          </w:r>
                          <w:r>
                            <w:rPr>
                              <w:rStyle w:val="Arial75pt0"/>
                              <w:lang w:val="en-US" w:eastAsia="en-US" w:bidi="en-US"/>
                            </w:rPr>
                            <w:t xml:space="preserve">2022 </w:t>
                          </w:r>
                          <w:r>
                            <w:rPr>
                              <w:rStyle w:val="Arial75pt0"/>
                            </w:rPr>
                            <w:t>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17" type="#_x0000_t202" style="position:absolute;margin-left:70.85pt;margin-top:550.1pt;width:61.15pt;height:8.6pt;z-index:-1887439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" filled="f" stroked="f">
              <v:textbox style="mso-fit-shape-to-text:t" inset="0,0,0,0">
                <w:txbxContent>
                  <w:p w:rsidR="00F2026D" w:rsidRDefault="00F2026D">
                    <w:pPr>
                      <w:pStyle w:val="a6"/>
                      <w:shd w:val="clear" w:color="auto" w:fill="auto"/>
                      <w:spacing w:line="240" w:lineRule="auto"/>
                    </w:pPr>
                    <w:proofErr w:type="gramStart"/>
                    <w:r>
                      <w:rPr>
                        <w:rStyle w:val="Arial75pt0"/>
                        <w:lang w:val="en-US" w:eastAsia="en-US" w:bidi="en-US"/>
                      </w:rPr>
                      <w:t xml:space="preserve">14 </w:t>
                    </w:r>
                    <w:r>
                      <w:rPr>
                        <w:rStyle w:val="Arial75pt0"/>
                      </w:rPr>
                      <w:t>апреля</w:t>
                    </w:r>
                    <w:proofErr w:type="gramEnd"/>
                    <w:r>
                      <w:rPr>
                        <w:rStyle w:val="Arial75pt0"/>
                      </w:rPr>
                      <w:t xml:space="preserve"> </w:t>
                    </w:r>
                    <w:r>
                      <w:rPr>
                        <w:rStyle w:val="Arial75pt0"/>
                        <w:lang w:val="en-US" w:eastAsia="en-US" w:bidi="en-US"/>
                      </w:rPr>
                      <w:t xml:space="preserve">2022 </w:t>
                    </w:r>
                    <w:r>
                      <w:rPr>
                        <w:rStyle w:val="Arial75pt0"/>
                      </w:rPr>
                      <w:t>г.</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85" behindDoc="1" locked="0" layoutInCell="1" allowOverlap="1">
              <wp:simplePos x="0" y="0"/>
              <wp:positionH relativeFrom="page">
                <wp:posOffset>899795</wp:posOffset>
              </wp:positionH>
              <wp:positionV relativeFrom="page">
                <wp:posOffset>6986270</wp:posOffset>
              </wp:positionV>
              <wp:extent cx="841375" cy="97790"/>
              <wp:effectExtent l="4445" t="4445" r="1905" b="254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proofErr w:type="gramStart"/>
                          <w:r>
                            <w:rPr>
                              <w:rStyle w:val="Arial75pt0"/>
                              <w:lang w:val="en-US" w:eastAsia="en-US" w:bidi="en-US"/>
                            </w:rPr>
                            <w:t xml:space="preserve">14 </w:t>
                          </w:r>
                          <w:r>
                            <w:rPr>
                              <w:rStyle w:val="Arial75pt0"/>
                            </w:rPr>
                            <w:t>апреля</w:t>
                          </w:r>
                          <w:proofErr w:type="gramEnd"/>
                          <w:r>
                            <w:rPr>
                              <w:rStyle w:val="Arial75pt0"/>
                            </w:rPr>
                            <w:t xml:space="preserve"> </w:t>
                          </w:r>
                          <w:r>
                            <w:rPr>
                              <w:rStyle w:val="Arial75pt0"/>
                              <w:lang w:val="en-US" w:eastAsia="en-US" w:bidi="en-US"/>
                            </w:rPr>
                            <w:t xml:space="preserve">2022 </w:t>
                          </w:r>
                          <w:r>
                            <w:rPr>
                              <w:rStyle w:val="Arial75pt0"/>
                            </w:rPr>
                            <w:t>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18" type="#_x0000_t202" style="position:absolute;margin-left:70.85pt;margin-top:550.1pt;width:66.25pt;height:7.7pt;z-index:-1887439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" filled="f" stroked="f">
              <v:textbox style="mso-fit-shape-to-text:t" inset="0,0,0,0">
                <w:txbxContent>
                  <w:p w:rsidR="00F2026D" w:rsidRDefault="00F2026D">
                    <w:pPr>
                      <w:pStyle w:val="a6"/>
                      <w:shd w:val="clear" w:color="auto" w:fill="auto"/>
                      <w:spacing w:line="240" w:lineRule="auto"/>
                    </w:pPr>
                    <w:proofErr w:type="gramStart"/>
                    <w:r>
                      <w:rPr>
                        <w:rStyle w:val="Arial75pt0"/>
                        <w:lang w:val="en-US" w:eastAsia="en-US" w:bidi="en-US"/>
                      </w:rPr>
                      <w:t xml:space="preserve">14 </w:t>
                    </w:r>
                    <w:r>
                      <w:rPr>
                        <w:rStyle w:val="Arial75pt0"/>
                      </w:rPr>
                      <w:t>апреля</w:t>
                    </w:r>
                    <w:proofErr w:type="gramEnd"/>
                    <w:r>
                      <w:rPr>
                        <w:rStyle w:val="Arial75pt0"/>
                      </w:rPr>
                      <w:t xml:space="preserve"> </w:t>
                    </w:r>
                    <w:r>
                      <w:rPr>
                        <w:rStyle w:val="Arial75pt0"/>
                        <w:lang w:val="en-US" w:eastAsia="en-US" w:bidi="en-US"/>
                      </w:rPr>
                      <w:t xml:space="preserve">2022 </w:t>
                    </w:r>
                    <w:r>
                      <w:rPr>
                        <w:rStyle w:val="Arial75pt0"/>
                      </w:rPr>
                      <w:t>г.</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20" behindDoc="1" locked="0" layoutInCell="1" allowOverlap="1">
              <wp:simplePos x="0" y="0"/>
              <wp:positionH relativeFrom="page">
                <wp:posOffset>854710</wp:posOffset>
              </wp:positionH>
              <wp:positionV relativeFrom="page">
                <wp:posOffset>10158095</wp:posOffset>
              </wp:positionV>
              <wp:extent cx="4648200" cy="306705"/>
              <wp:effectExtent l="0" t="4445" r="2540" b="317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r>
                            <w:rPr>
                              <w:rStyle w:val="a7"/>
                            </w:rPr>
                            <w:t>Аудиторское заключение бухгалтерской (финансовой) отчетности</w:t>
                          </w:r>
                        </w:p>
                        <w:p w:rsidR="00F2026D" w:rsidRDefault="00F2026D">
                          <w:pPr>
                            <w:pStyle w:val="a6"/>
                            <w:shd w:val="clear" w:color="auto" w:fill="auto"/>
                            <w:spacing w:line="240" w:lineRule="auto"/>
                          </w:pPr>
                          <w:r>
                            <w:rPr>
                              <w:rStyle w:val="a7"/>
                            </w:rPr>
                            <w:t>Некоммерческой Унитарной организации «Краснодарский краевой фонд капитального ремонта многоквартирных домов»</w:t>
                          </w:r>
                        </w:p>
                        <w:p w:rsidR="00F2026D" w:rsidRDefault="00F2026D">
                          <w:pPr>
                            <w:pStyle w:val="a6"/>
                            <w:shd w:val="clear" w:color="auto" w:fill="auto"/>
                            <w:spacing w:line="240" w:lineRule="auto"/>
                          </w:pPr>
                          <w:r>
                            <w:rPr>
                              <w:rStyle w:val="a7"/>
                            </w:rPr>
                            <w:t>за период с 01.01.2021г. по 31.12.2021г.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5" type="#_x0000_t202" style="position:absolute;margin-left:67.3pt;margin-top:799.85pt;width:366pt;height:24.1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" filled="f" stroked="f">
              <v:textbox style="mso-fit-shape-to-text:t" inset="0,0,0,0">
                <w:txbxContent>
                  <w:p w:rsidR="00F2026D" w:rsidRDefault="00F2026D">
                    <w:pPr>
                      <w:pStyle w:val="a6"/>
                      <w:shd w:val="clear" w:color="auto" w:fill="auto"/>
                      <w:spacing w:line="240" w:lineRule="auto"/>
                    </w:pPr>
                    <w:r>
                      <w:rPr>
                        <w:rStyle w:val="a7"/>
                      </w:rPr>
                      <w:t>Аудиторское заключение бухгалтерской (финансовой) отчетности</w:t>
                    </w:r>
                  </w:p>
                  <w:p w:rsidR="00F2026D" w:rsidRDefault="00F2026D">
                    <w:pPr>
                      <w:pStyle w:val="a6"/>
                      <w:shd w:val="clear" w:color="auto" w:fill="auto"/>
                      <w:spacing w:line="240" w:lineRule="auto"/>
                    </w:pPr>
                    <w:r>
                      <w:rPr>
                        <w:rStyle w:val="a7"/>
                      </w:rPr>
                      <w:t>Некоммерческой Унитарной организации «Краснодарский краевой фонд капитального ремонта многоквартирных домов»</w:t>
                    </w:r>
                  </w:p>
                  <w:p w:rsidR="00F2026D" w:rsidRDefault="00F2026D">
                    <w:pPr>
                      <w:pStyle w:val="a6"/>
                      <w:shd w:val="clear" w:color="auto" w:fill="auto"/>
                      <w:spacing w:line="240" w:lineRule="auto"/>
                    </w:pPr>
                    <w:r>
                      <w:rPr>
                        <w:rStyle w:val="a7"/>
                      </w:rPr>
                      <w:t>за период с 01.01.2021г. по 31.12.2021г.</w:t>
                    </w:r>
                  </w:p>
                </w:txbxContent>
              </v:textbox>
              <w10:wrap anchorx="page" anchory="page"/>
            </v:shape>
          </w:pict>
        </mc:Fallback>
      </mc:AlternateContent>
    </w:r>
    <w:r>
      <w:rPr>
        <w:noProof/>
        <w:lang w:bidi="ar-SA"/>
      </w:rPr>
      <mc:AlternateContent>
        <mc:Choice Requires="wps">
          <w:drawing>
            <wp:anchor distT="0" distB="0" distL="63500" distR="63500" simplePos="0" relativeHeight="314572421" behindDoc="1" locked="0" layoutInCell="1" allowOverlap="1">
              <wp:simplePos x="0" y="0"/>
              <wp:positionH relativeFrom="page">
                <wp:posOffset>7017385</wp:posOffset>
              </wp:positionH>
              <wp:positionV relativeFrom="page">
                <wp:posOffset>10014585</wp:posOffset>
              </wp:positionV>
              <wp:extent cx="89535" cy="204470"/>
              <wp:effectExtent l="0" t="3810" r="0" b="127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r>
                            <w:rPr>
                              <w:rStyle w:val="14pt"/>
                            </w:rPr>
                            <w:fldChar w:fldCharType="begin"/>
                          </w:r>
                          <w:r>
                            <w:rPr>
                              <w:rStyle w:val="14pt"/>
                            </w:rPr>
                            <w:instrText xml:space="preserve"> PAGE \* MERGEFORMAT </w:instrText>
                          </w:r>
                          <w:r>
                            <w:rPr>
                              <w:rStyle w:val="14pt"/>
                            </w:rPr>
                            <w:fldChar w:fldCharType="separate"/>
                          </w:r>
                          <w:r w:rsidR="00E90990">
                            <w:rPr>
                              <w:rStyle w:val="14pt"/>
                              <w:noProof/>
                            </w:rPr>
                            <w:t>3</w:t>
                          </w:r>
                          <w:r>
                            <w:rPr>
                              <w:rStyle w:val="14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66" type="#_x0000_t202" style="position:absolute;margin-left:552.55pt;margin-top:788.55pt;width:7.05pt;height:16.1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" filled="f" stroked="f">
              <v:textbox style="mso-fit-shape-to-text:t" inset="0,0,0,0">
                <w:txbxContent>
                  <w:p w:rsidR="00F2026D" w:rsidRDefault="00F2026D">
                    <w:pPr>
                      <w:pStyle w:val="a6"/>
                      <w:shd w:val="clear" w:color="auto" w:fill="auto"/>
                      <w:spacing w:line="240" w:lineRule="auto"/>
                    </w:pPr>
                    <w:r>
                      <w:rPr>
                        <w:rStyle w:val="14pt"/>
                      </w:rPr>
                      <w:fldChar w:fldCharType="begin"/>
                    </w:r>
                    <w:r>
                      <w:rPr>
                        <w:rStyle w:val="14pt"/>
                      </w:rPr>
                      <w:instrText xml:space="preserve"> PAGE \* MERGEFORMAT </w:instrText>
                    </w:r>
                    <w:r>
                      <w:rPr>
                        <w:rStyle w:val="14pt"/>
                      </w:rPr>
                      <w:fldChar w:fldCharType="separate"/>
                    </w:r>
                    <w:r w:rsidR="00E90990">
                      <w:rPr>
                        <w:rStyle w:val="14pt"/>
                        <w:noProof/>
                      </w:rPr>
                      <w:t>3</w:t>
                    </w:r>
                    <w:r>
                      <w:rPr>
                        <w:rStyle w:val="14pt"/>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87" behindDoc="1" locked="0" layoutInCell="1" allowOverlap="1">
              <wp:simplePos x="0" y="0"/>
              <wp:positionH relativeFrom="page">
                <wp:posOffset>899795</wp:posOffset>
              </wp:positionH>
              <wp:positionV relativeFrom="page">
                <wp:posOffset>6925310</wp:posOffset>
              </wp:positionV>
              <wp:extent cx="776605" cy="109220"/>
              <wp:effectExtent l="4445" t="635" r="0"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r>
                            <w:rPr>
                              <w:rStyle w:val="Arial75pt0"/>
                            </w:rPr>
                            <w:t>14 апреля 2022 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20" type="#_x0000_t202" style="position:absolute;margin-left:70.85pt;margin-top:545.3pt;width:61.15pt;height:8.6pt;z-index:-1887439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" filled="f" stroked="f">
              <v:textbox style="mso-fit-shape-to-text:t" inset="0,0,0,0">
                <w:txbxContent>
                  <w:p w:rsidR="00F2026D" w:rsidRDefault="00F2026D">
                    <w:pPr>
                      <w:pStyle w:val="a6"/>
                      <w:shd w:val="clear" w:color="auto" w:fill="auto"/>
                      <w:spacing w:line="240" w:lineRule="auto"/>
                    </w:pPr>
                    <w:r>
                      <w:rPr>
                        <w:rStyle w:val="Arial75pt0"/>
                      </w:rPr>
                      <w:t>14 апреля 2022 г.</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89" behindDoc="1" locked="0" layoutInCell="1" allowOverlap="1">
              <wp:simplePos x="0" y="0"/>
              <wp:positionH relativeFrom="page">
                <wp:posOffset>7158990</wp:posOffset>
              </wp:positionH>
              <wp:positionV relativeFrom="page">
                <wp:posOffset>10345420</wp:posOffset>
              </wp:positionV>
              <wp:extent cx="156845" cy="146050"/>
              <wp:effectExtent l="0" t="127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r>
                            <w:rPr>
                              <w:rStyle w:val="10pt0"/>
                            </w:rPr>
                            <w:t>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221" type="#_x0000_t202" style="position:absolute;margin-left:563.7pt;margin-top:814.6pt;width:12.35pt;height:11.5pt;z-index:-1887439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" filled="f" stroked="f">
              <v:textbox style="mso-fit-shape-to-text:t" inset="0,0,0,0">
                <w:txbxContent>
                  <w:p w:rsidR="00F2026D" w:rsidRDefault="00F2026D">
                    <w:pPr>
                      <w:pStyle w:val="a6"/>
                      <w:shd w:val="clear" w:color="auto" w:fill="auto"/>
                      <w:spacing w:line="240" w:lineRule="auto"/>
                    </w:pPr>
                    <w:r>
                      <w:rPr>
                        <w:rStyle w:val="10pt0"/>
                      </w:rPr>
                      <w:t>3*</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90" behindDoc="1" locked="0" layoutInCell="1" allowOverlap="1">
              <wp:simplePos x="0" y="0"/>
              <wp:positionH relativeFrom="page">
                <wp:posOffset>7158990</wp:posOffset>
              </wp:positionH>
              <wp:positionV relativeFrom="page">
                <wp:posOffset>10345420</wp:posOffset>
              </wp:positionV>
              <wp:extent cx="204470" cy="173990"/>
              <wp:effectExtent l="0" t="127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r>
                            <w:rPr>
                              <w:rStyle w:val="10pt0"/>
                            </w:rPr>
                            <w:t>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222" type="#_x0000_t202" style="position:absolute;margin-left:563.7pt;margin-top:814.6pt;width:16.1pt;height:13.7pt;z-index:-1887439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" filled="f" stroked="f">
              <v:textbox style="mso-fit-shape-to-text:t" inset="0,0,0,0">
                <w:txbxContent>
                  <w:p w:rsidR="00F2026D" w:rsidRDefault="00F2026D">
                    <w:pPr>
                      <w:pStyle w:val="a6"/>
                      <w:shd w:val="clear" w:color="auto" w:fill="auto"/>
                      <w:spacing w:line="240" w:lineRule="auto"/>
                    </w:pPr>
                    <w:r>
                      <w:rPr>
                        <w:rStyle w:val="10pt0"/>
                      </w:rPr>
                      <w:t>3*</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91" behindDoc="1" locked="0" layoutInCell="1" allowOverlap="1">
              <wp:simplePos x="0" y="0"/>
              <wp:positionH relativeFrom="page">
                <wp:posOffset>7215505</wp:posOffset>
              </wp:positionH>
              <wp:positionV relativeFrom="page">
                <wp:posOffset>9930130</wp:posOffset>
              </wp:positionV>
              <wp:extent cx="35560" cy="16065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r>
                            <w:rPr>
                              <w:rStyle w:val="11pt50"/>
                            </w:rPr>
                            <w:fldChar w:fldCharType="begin"/>
                          </w:r>
                          <w:r>
                            <w:rPr>
                              <w:rStyle w:val="11pt50"/>
                            </w:rPr>
                            <w:instrText xml:space="preserve"> PAGE \* MERGEFORMAT </w:instrText>
                          </w:r>
                          <w:r>
                            <w:rPr>
                              <w:rStyle w:val="11pt50"/>
                            </w:rPr>
                            <w:fldChar w:fldCharType="separate"/>
                          </w:r>
                          <w:r w:rsidR="00361CC7">
                            <w:rPr>
                              <w:rStyle w:val="11pt50"/>
                              <w:noProof/>
                            </w:rPr>
                            <w:t>8</w:t>
                          </w:r>
                          <w:r>
                            <w:rPr>
                              <w:rStyle w:val="11pt5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223" type="#_x0000_t202" style="position:absolute;margin-left:568.15pt;margin-top:781.9pt;width:2.8pt;height:12.65pt;z-index:-1887439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" filled="f" stroked="f">
              <v:textbox style="mso-fit-shape-to-text:t" inset="0,0,0,0">
                <w:txbxContent>
                  <w:p w:rsidR="00F2026D" w:rsidRDefault="00F2026D">
                    <w:pPr>
                      <w:pStyle w:val="a6"/>
                      <w:shd w:val="clear" w:color="auto" w:fill="auto"/>
                      <w:spacing w:line="240" w:lineRule="auto"/>
                    </w:pPr>
                    <w:r>
                      <w:rPr>
                        <w:rStyle w:val="11pt50"/>
                      </w:rPr>
                      <w:fldChar w:fldCharType="begin"/>
                    </w:r>
                    <w:r>
                      <w:rPr>
                        <w:rStyle w:val="11pt50"/>
                      </w:rPr>
                      <w:instrText xml:space="preserve"> PAGE \* MERGEFORMAT </w:instrText>
                    </w:r>
                    <w:r>
                      <w:rPr>
                        <w:rStyle w:val="11pt50"/>
                      </w:rPr>
                      <w:fldChar w:fldCharType="separate"/>
                    </w:r>
                    <w:r w:rsidR="00361CC7">
                      <w:rPr>
                        <w:rStyle w:val="11pt50"/>
                        <w:noProof/>
                      </w:rPr>
                      <w:t>8</w:t>
                    </w:r>
                    <w:r>
                      <w:rPr>
                        <w:rStyle w:val="11pt50"/>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92" behindDoc="1" locked="0" layoutInCell="1" allowOverlap="1">
              <wp:simplePos x="0" y="0"/>
              <wp:positionH relativeFrom="page">
                <wp:posOffset>7215505</wp:posOffset>
              </wp:positionH>
              <wp:positionV relativeFrom="page">
                <wp:posOffset>9930130</wp:posOffset>
              </wp:positionV>
              <wp:extent cx="54610" cy="9144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r>
                            <w:rPr>
                              <w:rStyle w:val="11pt50"/>
                            </w:rPr>
                            <w:fldChar w:fldCharType="begin"/>
                          </w:r>
                          <w:r>
                            <w:rPr>
                              <w:rStyle w:val="11pt50"/>
                            </w:rPr>
                            <w:instrText xml:space="preserve"> PAGE \* MERGEFORMAT </w:instrText>
                          </w:r>
                          <w:r>
                            <w:rPr>
                              <w:rStyle w:val="11pt50"/>
                            </w:rPr>
                            <w:fldChar w:fldCharType="separate"/>
                          </w:r>
                          <w:r>
                            <w:rPr>
                              <w:rStyle w:val="11pt50"/>
                            </w:rPr>
                            <w:t>#</w:t>
                          </w:r>
                          <w:r>
                            <w:rPr>
                              <w:rStyle w:val="11pt5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24" type="#_x0000_t202" style="position:absolute;margin-left:568.15pt;margin-top:781.9pt;width:4.3pt;height:7.2pt;z-index:-1887439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" filled="f" stroked="f">
              <v:textbox style="mso-fit-shape-to-text:t" inset="0,0,0,0">
                <w:txbxContent>
                  <w:p w:rsidR="00F2026D" w:rsidRDefault="00F2026D">
                    <w:pPr>
                      <w:pStyle w:val="a6"/>
                      <w:shd w:val="clear" w:color="auto" w:fill="auto"/>
                      <w:spacing w:line="240" w:lineRule="auto"/>
                    </w:pPr>
                    <w:r>
                      <w:rPr>
                        <w:rStyle w:val="11pt50"/>
                      </w:rPr>
                      <w:fldChar w:fldCharType="begin"/>
                    </w:r>
                    <w:r>
                      <w:rPr>
                        <w:rStyle w:val="11pt50"/>
                      </w:rPr>
                      <w:instrText xml:space="preserve"> PAGE \* MERGEFORMAT </w:instrText>
                    </w:r>
                    <w:r>
                      <w:rPr>
                        <w:rStyle w:val="11pt50"/>
                      </w:rPr>
                      <w:fldChar w:fldCharType="separate"/>
                    </w:r>
                    <w:r>
                      <w:rPr>
                        <w:rStyle w:val="11pt50"/>
                      </w:rPr>
                      <w:t>#</w:t>
                    </w:r>
                    <w:r>
                      <w:rPr>
                        <w:rStyle w:val="11pt5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93" behindDoc="1" locked="0" layoutInCell="1" allowOverlap="1">
              <wp:simplePos x="0" y="0"/>
              <wp:positionH relativeFrom="page">
                <wp:posOffset>7130415</wp:posOffset>
              </wp:positionH>
              <wp:positionV relativeFrom="page">
                <wp:posOffset>9985375</wp:posOffset>
              </wp:positionV>
              <wp:extent cx="126365" cy="214630"/>
              <wp:effectExtent l="0" t="3175" r="1270" b="12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r>
                            <w:rPr>
                              <w:rStyle w:val="LucidaSansUnicode11pt-2pt"/>
                            </w:rPr>
                            <w:fldChar w:fldCharType="begin"/>
                          </w:r>
                          <w:r>
                            <w:rPr>
                              <w:rStyle w:val="LucidaSansUnicode11pt-2pt"/>
                            </w:rPr>
                            <w:instrText xml:space="preserve"> PAGE \* MERGEFORMAT </w:instrText>
                          </w:r>
                          <w:r>
                            <w:rPr>
                              <w:rStyle w:val="LucidaSansUnicode11pt-2pt"/>
                            </w:rPr>
                            <w:fldChar w:fldCharType="separate"/>
                          </w:r>
                          <w:r w:rsidR="00812D99">
                            <w:rPr>
                              <w:rStyle w:val="LucidaSansUnicode11pt-2pt"/>
                              <w:noProof/>
                            </w:rPr>
                            <w:t>14</w:t>
                          </w:r>
                          <w:r>
                            <w:rPr>
                              <w:rStyle w:val="LucidaSansUnicode11pt-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225" type="#_x0000_t202" style="position:absolute;margin-left:561.45pt;margin-top:786.25pt;width:9.95pt;height:16.9pt;z-index:-1887439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" filled="f" stroked="f">
              <v:textbox style="mso-fit-shape-to-text:t" inset="0,0,0,0">
                <w:txbxContent>
                  <w:p w:rsidR="00F2026D" w:rsidRDefault="00F2026D">
                    <w:pPr>
                      <w:pStyle w:val="a6"/>
                      <w:shd w:val="clear" w:color="auto" w:fill="auto"/>
                      <w:spacing w:line="240" w:lineRule="auto"/>
                    </w:pPr>
                    <w:r>
                      <w:rPr>
                        <w:rStyle w:val="LucidaSansUnicode11pt-2pt"/>
                      </w:rPr>
                      <w:fldChar w:fldCharType="begin"/>
                    </w:r>
                    <w:r>
                      <w:rPr>
                        <w:rStyle w:val="LucidaSansUnicode11pt-2pt"/>
                      </w:rPr>
                      <w:instrText xml:space="preserve"> PAGE \* MERGEFORMAT </w:instrText>
                    </w:r>
                    <w:r>
                      <w:rPr>
                        <w:rStyle w:val="LucidaSansUnicode11pt-2pt"/>
                      </w:rPr>
                      <w:fldChar w:fldCharType="separate"/>
                    </w:r>
                    <w:r w:rsidR="00812D99">
                      <w:rPr>
                        <w:rStyle w:val="LucidaSansUnicode11pt-2pt"/>
                        <w:noProof/>
                      </w:rPr>
                      <w:t>14</w:t>
                    </w:r>
                    <w:r>
                      <w:rPr>
                        <w:rStyle w:val="LucidaSansUnicode11pt-2pt"/>
                      </w:rP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94" behindDoc="1" locked="0" layoutInCell="1" allowOverlap="1">
              <wp:simplePos x="0" y="0"/>
              <wp:positionH relativeFrom="page">
                <wp:posOffset>7130415</wp:posOffset>
              </wp:positionH>
              <wp:positionV relativeFrom="page">
                <wp:posOffset>9985375</wp:posOffset>
              </wp:positionV>
              <wp:extent cx="126365" cy="214630"/>
              <wp:effectExtent l="0" t="3175" r="1270" b="12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r>
                            <w:rPr>
                              <w:rStyle w:val="LucidaSansUnicode11pt-2pt"/>
                            </w:rPr>
                            <w:fldChar w:fldCharType="begin"/>
                          </w:r>
                          <w:r>
                            <w:rPr>
                              <w:rStyle w:val="LucidaSansUnicode11pt-2pt"/>
                            </w:rPr>
                            <w:instrText xml:space="preserve"> PAGE \* MERGEFORMAT </w:instrText>
                          </w:r>
                          <w:r>
                            <w:rPr>
                              <w:rStyle w:val="LucidaSansUnicode11pt-2pt"/>
                            </w:rPr>
                            <w:fldChar w:fldCharType="separate"/>
                          </w:r>
                          <w:r w:rsidR="00812D99">
                            <w:rPr>
                              <w:rStyle w:val="LucidaSansUnicode11pt-2pt"/>
                              <w:noProof/>
                            </w:rPr>
                            <w:t>15</w:t>
                          </w:r>
                          <w:r>
                            <w:rPr>
                              <w:rStyle w:val="LucidaSansUnicode11pt-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226" type="#_x0000_t202" style="position:absolute;margin-left:561.45pt;margin-top:786.25pt;width:9.95pt;height:16.9pt;z-index:-1887439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" filled="f" stroked="f">
              <v:textbox style="mso-fit-shape-to-text:t" inset="0,0,0,0">
                <w:txbxContent>
                  <w:p w:rsidR="00F2026D" w:rsidRDefault="00F2026D">
                    <w:pPr>
                      <w:pStyle w:val="a6"/>
                      <w:shd w:val="clear" w:color="auto" w:fill="auto"/>
                      <w:spacing w:line="240" w:lineRule="auto"/>
                    </w:pPr>
                    <w:r>
                      <w:rPr>
                        <w:rStyle w:val="LucidaSansUnicode11pt-2pt"/>
                      </w:rPr>
                      <w:fldChar w:fldCharType="begin"/>
                    </w:r>
                    <w:r>
                      <w:rPr>
                        <w:rStyle w:val="LucidaSansUnicode11pt-2pt"/>
                      </w:rPr>
                      <w:instrText xml:space="preserve"> PAGE \* MERGEFORMAT </w:instrText>
                    </w:r>
                    <w:r>
                      <w:rPr>
                        <w:rStyle w:val="LucidaSansUnicode11pt-2pt"/>
                      </w:rPr>
                      <w:fldChar w:fldCharType="separate"/>
                    </w:r>
                    <w:r w:rsidR="00812D99">
                      <w:rPr>
                        <w:rStyle w:val="LucidaSansUnicode11pt-2pt"/>
                        <w:noProof/>
                      </w:rPr>
                      <w:t>15</w:t>
                    </w:r>
                    <w:r>
                      <w:rPr>
                        <w:rStyle w:val="LucidaSansUnicode11pt-2pt"/>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27" behindDoc="1" locked="0" layoutInCell="1" allowOverlap="1">
              <wp:simplePos x="0" y="0"/>
              <wp:positionH relativeFrom="page">
                <wp:posOffset>7313295</wp:posOffset>
              </wp:positionH>
              <wp:positionV relativeFrom="page">
                <wp:posOffset>10393680</wp:posOffset>
              </wp:positionV>
              <wp:extent cx="93345" cy="146050"/>
              <wp:effectExtent l="0" t="1905" r="3810" b="444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r>
                            <w:rPr>
                              <w:rStyle w:val="10pt"/>
                            </w:rPr>
                            <w:fldChar w:fldCharType="begin"/>
                          </w:r>
                          <w:r>
                            <w:rPr>
                              <w:rStyle w:val="10pt"/>
                            </w:rPr>
                            <w:instrText xml:space="preserve"> PAGE \* MERGEFORMAT </w:instrText>
                          </w:r>
                          <w:r>
                            <w:rPr>
                              <w:rStyle w:val="10pt"/>
                            </w:rPr>
                            <w:fldChar w:fldCharType="separate"/>
                          </w:r>
                          <w:r w:rsidR="00E90990">
                            <w:rPr>
                              <w:rStyle w:val="10pt"/>
                              <w:noProof/>
                            </w:rPr>
                            <w:t>7</w:t>
                          </w:r>
                          <w:r>
                            <w:rPr>
                              <w:rStyle w:val="1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1" type="#_x0000_t202" style="position:absolute;margin-left:575.85pt;margin-top:818.4pt;width:7.35pt;height:11.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" filled="f" stroked="f">
              <v:textbox style="mso-fit-shape-to-text:t" inset="0,0,0,0">
                <w:txbxContent>
                  <w:p w:rsidR="00F2026D" w:rsidRDefault="00F2026D">
                    <w:pPr>
                      <w:pStyle w:val="a6"/>
                      <w:shd w:val="clear" w:color="auto" w:fill="auto"/>
                      <w:spacing w:line="240" w:lineRule="auto"/>
                    </w:pPr>
                    <w:r>
                      <w:rPr>
                        <w:rStyle w:val="10pt"/>
                      </w:rPr>
                      <w:fldChar w:fldCharType="begin"/>
                    </w:r>
                    <w:r>
                      <w:rPr>
                        <w:rStyle w:val="10pt"/>
                      </w:rPr>
                      <w:instrText xml:space="preserve"> PAGE \* MERGEFORMAT </w:instrText>
                    </w:r>
                    <w:r>
                      <w:rPr>
                        <w:rStyle w:val="10pt"/>
                      </w:rPr>
                      <w:fldChar w:fldCharType="separate"/>
                    </w:r>
                    <w:r w:rsidR="00E90990">
                      <w:rPr>
                        <w:rStyle w:val="10pt"/>
                        <w:noProof/>
                      </w:rPr>
                      <w:t>7</w:t>
                    </w:r>
                    <w:r>
                      <w:rPr>
                        <w:rStyle w:val="10pt"/>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30" behindDoc="1" locked="0" layoutInCell="1" allowOverlap="1">
              <wp:simplePos x="0" y="0"/>
              <wp:positionH relativeFrom="page">
                <wp:posOffset>134620</wp:posOffset>
              </wp:positionH>
              <wp:positionV relativeFrom="page">
                <wp:posOffset>7272655</wp:posOffset>
              </wp:positionV>
              <wp:extent cx="89535" cy="204470"/>
              <wp:effectExtent l="1270" t="0" r="4445"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r>
                            <w:rPr>
                              <w:rStyle w:val="14pt0"/>
                            </w:rPr>
                            <w:t>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4" type="#_x0000_t202" style="position:absolute;margin-left:10.6pt;margin-top:572.65pt;width:7.05pt;height:16.1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" filled="f" stroked="f">
              <v:textbox style="mso-fit-shape-to-text:t" inset="0,0,0,0">
                <w:txbxContent>
                  <w:p w:rsidR="00F2026D" w:rsidRDefault="00F2026D">
                    <w:pPr>
                      <w:pStyle w:val="a6"/>
                      <w:shd w:val="clear" w:color="auto" w:fill="auto"/>
                      <w:spacing w:line="240" w:lineRule="auto"/>
                    </w:pPr>
                    <w:r>
                      <w:rPr>
                        <w:rStyle w:val="14pt0"/>
                      </w:rPr>
                      <w:t>4</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51" behindDoc="1" locked="0" layoutInCell="1" allowOverlap="1">
              <wp:simplePos x="0" y="0"/>
              <wp:positionH relativeFrom="page">
                <wp:posOffset>153035</wp:posOffset>
              </wp:positionH>
              <wp:positionV relativeFrom="page">
                <wp:posOffset>7232650</wp:posOffset>
              </wp:positionV>
              <wp:extent cx="69850" cy="160655"/>
              <wp:effectExtent l="635" t="3175"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r>
                            <w:rPr>
                              <w:rStyle w:val="11pt1pt500"/>
                            </w:rPr>
                            <w:t>К</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0" type="#_x0000_t202" style="position:absolute;margin-left:12.05pt;margin-top:569.5pt;width:5.5pt;height:12.65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" filled="f" stroked="f">
              <v:textbox style="mso-fit-shape-to-text:t" inset="0,0,0,0">
                <w:txbxContent>
                  <w:p w:rsidR="00F2026D" w:rsidRDefault="00F2026D">
                    <w:pPr>
                      <w:pStyle w:val="a6"/>
                      <w:shd w:val="clear" w:color="auto" w:fill="auto"/>
                      <w:spacing w:line="240" w:lineRule="auto"/>
                    </w:pPr>
                    <w:r>
                      <w:rPr>
                        <w:rStyle w:val="11pt1pt500"/>
                      </w:rPr>
                      <w:t>К</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026D" w:rsidRDefault="00F2026D"/>
  </w:footnote>
  <w:footnote w:type="continuationSeparator" w:id="0">
    <w:p w:rsidR="00F2026D" w:rsidRDefault="00F2026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16" behindDoc="1" locked="0" layoutInCell="1" allowOverlap="1">
              <wp:simplePos x="0" y="0"/>
              <wp:positionH relativeFrom="page">
                <wp:posOffset>3342005</wp:posOffset>
              </wp:positionH>
              <wp:positionV relativeFrom="page">
                <wp:posOffset>358775</wp:posOffset>
              </wp:positionV>
              <wp:extent cx="1839595" cy="175260"/>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r>
                            <w:rPr>
                              <w:rStyle w:val="Arial12pt"/>
                            </w:rPr>
                            <w:t>АФ АУДИТ-КОНСАЛТИНГ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1" type="#_x0000_t202" style="position:absolute;margin-left:263.15pt;margin-top:28.25pt;width:144.85pt;height:13.8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" filled="f" stroked="f">
              <v:textbox style="mso-fit-shape-to-text:t" inset="0,0,0,0">
                <w:txbxContent>
                  <w:p w:rsidR="00F2026D" w:rsidRDefault="00F2026D">
                    <w:pPr>
                      <w:pStyle w:val="a6"/>
                      <w:shd w:val="clear" w:color="auto" w:fill="auto"/>
                      <w:spacing w:line="240" w:lineRule="auto"/>
                    </w:pPr>
                    <w:r>
                      <w:rPr>
                        <w:rStyle w:val="Arial12pt"/>
                      </w:rPr>
                      <w:t>АФ АУДИТ-КОНСАЛТИНГ</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32" behindDoc="1" locked="0" layoutInCell="1" allowOverlap="1">
              <wp:simplePos x="0" y="0"/>
              <wp:positionH relativeFrom="page">
                <wp:posOffset>5083810</wp:posOffset>
              </wp:positionH>
              <wp:positionV relativeFrom="page">
                <wp:posOffset>986155</wp:posOffset>
              </wp:positionV>
              <wp:extent cx="709295" cy="10922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r>
                            <w:rPr>
                              <w:rStyle w:val="Arial75pt"/>
                            </w:rPr>
                            <w:t>Форма по ОКУД</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5" type="#_x0000_t202" style="position:absolute;margin-left:400.3pt;margin-top:77.65pt;width:55.85pt;height:8.6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" filled="f" stroked="f">
              <v:textbox style="mso-fit-shape-to-text:t" inset="0,0,0,0">
                <w:txbxContent>
                  <w:p w:rsidR="00F2026D" w:rsidRDefault="00F2026D">
                    <w:pPr>
                      <w:pStyle w:val="a6"/>
                      <w:shd w:val="clear" w:color="auto" w:fill="auto"/>
                      <w:spacing w:line="240" w:lineRule="auto"/>
                    </w:pPr>
                    <w:r>
                      <w:rPr>
                        <w:rStyle w:val="Arial75pt"/>
                      </w:rPr>
                      <w:t>Форма по ОКУД</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33" behindDoc="1" locked="0" layoutInCell="1" allowOverlap="1">
              <wp:simplePos x="0" y="0"/>
              <wp:positionH relativeFrom="page">
                <wp:posOffset>6228080</wp:posOffset>
              </wp:positionH>
              <wp:positionV relativeFrom="page">
                <wp:posOffset>673735</wp:posOffset>
              </wp:positionV>
              <wp:extent cx="847725" cy="109220"/>
              <wp:effectExtent l="0" t="0" r="127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r>
                            <w:rPr>
                              <w:rStyle w:val="Arial75pt"/>
                            </w:rPr>
                            <w:t>Форма 0710005 с.2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6" type="#_x0000_t202" style="position:absolute;margin-left:490.4pt;margin-top:53.05pt;width:66.75pt;height:8.6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" filled="f" stroked="f">
              <v:textbox style="mso-fit-shape-to-text:t" inset="0,0,0,0">
                <w:txbxContent>
                  <w:p w:rsidR="00F2026D" w:rsidRDefault="00F2026D">
                    <w:pPr>
                      <w:pStyle w:val="a6"/>
                      <w:shd w:val="clear" w:color="auto" w:fill="auto"/>
                      <w:spacing w:line="240" w:lineRule="auto"/>
                    </w:pPr>
                    <w:r>
                      <w:rPr>
                        <w:rStyle w:val="Arial75pt"/>
                      </w:rPr>
                      <w:t>Форма 0710005 с.2</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34" behindDoc="1" locked="0" layoutInCell="1" allowOverlap="1">
              <wp:simplePos x="0" y="0"/>
              <wp:positionH relativeFrom="page">
                <wp:posOffset>9321165</wp:posOffset>
              </wp:positionH>
              <wp:positionV relativeFrom="page">
                <wp:posOffset>597535</wp:posOffset>
              </wp:positionV>
              <wp:extent cx="847725" cy="109220"/>
              <wp:effectExtent l="0" t="0" r="381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r>
                            <w:rPr>
                              <w:rStyle w:val="Arial75pt"/>
                            </w:rPr>
                            <w:t>Форма 0710004 с.4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7" type="#_x0000_t202" style="position:absolute;margin-left:733.95pt;margin-top:47.05pt;width:66.75pt;height:8.6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" filled="f" stroked="f">
              <v:textbox style="mso-fit-shape-to-text:t" inset="0,0,0,0">
                <w:txbxContent>
                  <w:p w:rsidR="00F2026D" w:rsidRDefault="00F2026D">
                    <w:pPr>
                      <w:pStyle w:val="a6"/>
                      <w:shd w:val="clear" w:color="auto" w:fill="auto"/>
                      <w:spacing w:line="240" w:lineRule="auto"/>
                    </w:pPr>
                    <w:r>
                      <w:rPr>
                        <w:rStyle w:val="Arial75pt"/>
                      </w:rPr>
                      <w:t>Форма 0710004 с.4</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38" behindDoc="1" locked="0" layoutInCell="1" allowOverlap="1">
              <wp:simplePos x="0" y="0"/>
              <wp:positionH relativeFrom="page">
                <wp:posOffset>9931400</wp:posOffset>
              </wp:positionH>
              <wp:positionV relativeFrom="page">
                <wp:posOffset>754380</wp:posOffset>
              </wp:positionV>
              <wp:extent cx="127635" cy="109220"/>
              <wp:effectExtent l="0" t="1905" r="0" b="317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proofErr w:type="gramStart"/>
                          <w:r>
                            <w:rPr>
                              <w:rStyle w:val="Arial75pt"/>
                              <w:lang w:val="en-US" w:eastAsia="en-US" w:bidi="en-US"/>
                            </w:rPr>
                            <w:t>c.</w:t>
                          </w:r>
                          <w:proofErr w:type="gramEnd"/>
                          <w:r>
                            <w:rPr>
                              <w:rStyle w:val="Arial75pt"/>
                              <w:lang w:val="en-US" w:eastAsia="en-US" w:bidi="en-US"/>
                            </w:rPr>
                            <w:fldChar w:fldCharType="begin"/>
                          </w:r>
                          <w:r>
                            <w:rPr>
                              <w:rStyle w:val="Arial75pt"/>
                              <w:lang w:val="en-US" w:eastAsia="en-US" w:bidi="en-US"/>
                            </w:rPr>
                            <w:instrText xml:space="preserve"> PAGE \* MERGEFORMAT </w:instrText>
                          </w:r>
                          <w:r>
                            <w:rPr>
                              <w:rStyle w:val="Arial75pt"/>
                              <w:lang w:val="en-US" w:eastAsia="en-US" w:bidi="en-US"/>
                            </w:rPr>
                            <w:fldChar w:fldCharType="separate"/>
                          </w:r>
                          <w:r w:rsidR="00361CC7">
                            <w:rPr>
                              <w:rStyle w:val="Arial75pt"/>
                              <w:noProof/>
                              <w:lang w:val="en-US" w:eastAsia="en-US" w:bidi="en-US"/>
                            </w:rPr>
                            <w:t>2</w:t>
                          </w:r>
                          <w:r>
                            <w:rPr>
                              <w:rStyle w:val="Arial75pt"/>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8" type="#_x0000_t202" style="position:absolute;margin-left:782pt;margin-top:59.4pt;width:10.05pt;height:8.6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" filled="f" stroked="f">
              <v:textbox style="mso-fit-shape-to-text:t" inset="0,0,0,0">
                <w:txbxContent>
                  <w:p w:rsidR="00F2026D" w:rsidRDefault="00F2026D">
                    <w:pPr>
                      <w:pStyle w:val="a6"/>
                      <w:shd w:val="clear" w:color="auto" w:fill="auto"/>
                      <w:spacing w:line="240" w:lineRule="auto"/>
                    </w:pPr>
                    <w:proofErr w:type="gramStart"/>
                    <w:r>
                      <w:rPr>
                        <w:rStyle w:val="Arial75pt"/>
                        <w:lang w:val="en-US" w:eastAsia="en-US" w:bidi="en-US"/>
                      </w:rPr>
                      <w:t>c.</w:t>
                    </w:r>
                    <w:proofErr w:type="gramEnd"/>
                    <w:r>
                      <w:rPr>
                        <w:rStyle w:val="Arial75pt"/>
                        <w:lang w:val="en-US" w:eastAsia="en-US" w:bidi="en-US"/>
                      </w:rPr>
                      <w:fldChar w:fldCharType="begin"/>
                    </w:r>
                    <w:r>
                      <w:rPr>
                        <w:rStyle w:val="Arial75pt"/>
                        <w:lang w:val="en-US" w:eastAsia="en-US" w:bidi="en-US"/>
                      </w:rPr>
                      <w:instrText xml:space="preserve"> PAGE \* MERGEFORMAT </w:instrText>
                    </w:r>
                    <w:r>
                      <w:rPr>
                        <w:rStyle w:val="Arial75pt"/>
                        <w:lang w:val="en-US" w:eastAsia="en-US" w:bidi="en-US"/>
                      </w:rPr>
                      <w:fldChar w:fldCharType="separate"/>
                    </w:r>
                    <w:r w:rsidR="00361CC7">
                      <w:rPr>
                        <w:rStyle w:val="Arial75pt"/>
                        <w:noProof/>
                        <w:lang w:val="en-US" w:eastAsia="en-US" w:bidi="en-US"/>
                      </w:rPr>
                      <w:t>2</w:t>
                    </w:r>
                    <w:r>
                      <w:rPr>
                        <w:rStyle w:val="Arial75pt"/>
                        <w:lang w:val="en-US" w:eastAsia="en-US" w:bidi="en-US"/>
                      </w:rPr>
                      <w:fldChar w:fldCharType="end"/>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39" behindDoc="1" locked="0" layoutInCell="1" allowOverlap="1">
              <wp:simplePos x="0" y="0"/>
              <wp:positionH relativeFrom="page">
                <wp:posOffset>9931400</wp:posOffset>
              </wp:positionH>
              <wp:positionV relativeFrom="page">
                <wp:posOffset>754380</wp:posOffset>
              </wp:positionV>
              <wp:extent cx="125095" cy="69850"/>
              <wp:effectExtent l="0" t="1905" r="1905" b="444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proofErr w:type="gramStart"/>
                          <w:r>
                            <w:rPr>
                              <w:rStyle w:val="Arial75pt"/>
                              <w:lang w:val="en-US" w:eastAsia="en-US" w:bidi="en-US"/>
                            </w:rPr>
                            <w:t>c</w:t>
                          </w:r>
                          <w:proofErr w:type="gramEnd"/>
                          <w:r>
                            <w:rPr>
                              <w:rStyle w:val="Arial75pt"/>
                              <w:lang w:val="en-US" w:eastAsia="en-US" w:bidi="en-US"/>
                            </w:rPr>
                            <w:t>.</w:t>
                          </w:r>
                          <w:r>
                            <w:rPr>
                              <w:rStyle w:val="Arial75pt"/>
                              <w:lang w:val="en-US" w:eastAsia="en-US" w:bidi="en-US"/>
                            </w:rPr>
                            <w:fldChar w:fldCharType="begin"/>
                          </w:r>
                          <w:r>
                            <w:rPr>
                              <w:rStyle w:val="Arial75pt"/>
                              <w:lang w:val="en-US" w:eastAsia="en-US" w:bidi="en-US"/>
                            </w:rPr>
                            <w:instrText xml:space="preserve"> PAGE \* MERGEFORMAT </w:instrText>
                          </w:r>
                          <w:r>
                            <w:rPr>
                              <w:rStyle w:val="Arial75pt"/>
                              <w:lang w:val="en-US" w:eastAsia="en-US" w:bidi="en-US"/>
                            </w:rPr>
                            <w:fldChar w:fldCharType="separate"/>
                          </w:r>
                          <w:r>
                            <w:rPr>
                              <w:rStyle w:val="Arial75pt"/>
                              <w:lang w:val="en-US" w:eastAsia="en-US" w:bidi="en-US"/>
                            </w:rPr>
                            <w:t>#</w:t>
                          </w:r>
                          <w:r>
                            <w:rPr>
                              <w:rStyle w:val="Arial75pt"/>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9" type="#_x0000_t202" style="position:absolute;margin-left:782pt;margin-top:59.4pt;width:9.85pt;height:5.5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" filled="f" stroked="f">
              <v:textbox style="mso-fit-shape-to-text:t" inset="0,0,0,0">
                <w:txbxContent>
                  <w:p w:rsidR="00F2026D" w:rsidRDefault="00F2026D">
                    <w:pPr>
                      <w:pStyle w:val="a6"/>
                      <w:shd w:val="clear" w:color="auto" w:fill="auto"/>
                      <w:spacing w:line="240" w:lineRule="auto"/>
                    </w:pPr>
                    <w:proofErr w:type="gramStart"/>
                    <w:r>
                      <w:rPr>
                        <w:rStyle w:val="Arial75pt"/>
                        <w:lang w:val="en-US" w:eastAsia="en-US" w:bidi="en-US"/>
                      </w:rPr>
                      <w:t>c</w:t>
                    </w:r>
                    <w:proofErr w:type="gramEnd"/>
                    <w:r>
                      <w:rPr>
                        <w:rStyle w:val="Arial75pt"/>
                        <w:lang w:val="en-US" w:eastAsia="en-US" w:bidi="en-US"/>
                      </w:rPr>
                      <w:t>.</w:t>
                    </w:r>
                    <w:r>
                      <w:rPr>
                        <w:rStyle w:val="Arial75pt"/>
                        <w:lang w:val="en-US" w:eastAsia="en-US" w:bidi="en-US"/>
                      </w:rPr>
                      <w:fldChar w:fldCharType="begin"/>
                    </w:r>
                    <w:r>
                      <w:rPr>
                        <w:rStyle w:val="Arial75pt"/>
                        <w:lang w:val="en-US" w:eastAsia="en-US" w:bidi="en-US"/>
                      </w:rPr>
                      <w:instrText xml:space="preserve"> PAGE \* MERGEFORMAT </w:instrText>
                    </w:r>
                    <w:r>
                      <w:rPr>
                        <w:rStyle w:val="Arial75pt"/>
                        <w:lang w:val="en-US" w:eastAsia="en-US" w:bidi="en-US"/>
                      </w:rPr>
                      <w:fldChar w:fldCharType="separate"/>
                    </w:r>
                    <w:r>
                      <w:rPr>
                        <w:rStyle w:val="Arial75pt"/>
                        <w:lang w:val="en-US" w:eastAsia="en-US" w:bidi="en-US"/>
                      </w:rPr>
                      <w:t>#</w:t>
                    </w:r>
                    <w:r>
                      <w:rPr>
                        <w:rStyle w:val="Arial75pt"/>
                        <w:lang w:val="en-US" w:eastAsia="en-US" w:bidi="en-US"/>
                      </w:rP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40" behindDoc="1" locked="0" layoutInCell="1" allowOverlap="1">
              <wp:simplePos x="0" y="0"/>
              <wp:positionH relativeFrom="page">
                <wp:posOffset>8799830</wp:posOffset>
              </wp:positionH>
              <wp:positionV relativeFrom="page">
                <wp:posOffset>128270</wp:posOffset>
              </wp:positionV>
              <wp:extent cx="12065" cy="91440"/>
              <wp:effectExtent l="0" t="4445"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r>
                            <w:rPr>
                              <w:rStyle w:val="a7"/>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180" type="#_x0000_t202" style="position:absolute;margin-left:692.9pt;margin-top:10.1pt;width:.95pt;height:7.2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" filled="f" stroked="f">
              <v:textbox style="mso-fit-shape-to-text:t" inset="0,0,0,0">
                <w:txbxContent>
                  <w:p w:rsidR="00F2026D" w:rsidRDefault="00F2026D">
                    <w:pPr>
                      <w:pStyle w:val="a6"/>
                      <w:shd w:val="clear" w:color="auto" w:fill="auto"/>
                      <w:spacing w:line="240" w:lineRule="auto"/>
                    </w:pPr>
                    <w:r>
                      <w:rPr>
                        <w:rStyle w:val="a7"/>
                      </w:rPr>
                      <w:t>[</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41" behindDoc="1" locked="0" layoutInCell="1" allowOverlap="1">
              <wp:simplePos x="0" y="0"/>
              <wp:positionH relativeFrom="page">
                <wp:posOffset>8799830</wp:posOffset>
              </wp:positionH>
              <wp:positionV relativeFrom="page">
                <wp:posOffset>128270</wp:posOffset>
              </wp:positionV>
              <wp:extent cx="29845" cy="102235"/>
              <wp:effectExtent l="0" t="4445"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r>
                            <w:rPr>
                              <w:rStyle w:val="a7"/>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181" type="#_x0000_t202" style="position:absolute;margin-left:692.9pt;margin-top:10.1pt;width:2.35pt;height:8.05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N1vrQIAAK8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" filled="f" stroked="f">
              <v:textbox style="mso-fit-shape-to-text:t" inset="0,0,0,0">
                <w:txbxContent>
                  <w:p w:rsidR="00F2026D" w:rsidRDefault="00F2026D">
                    <w:pPr>
                      <w:pStyle w:val="a6"/>
                      <w:shd w:val="clear" w:color="auto" w:fill="auto"/>
                      <w:spacing w:line="240" w:lineRule="auto"/>
                    </w:pPr>
                    <w:r>
                      <w:rPr>
                        <w:rStyle w:val="a7"/>
                      </w:rPr>
                      <w:t>[</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17" behindDoc="1" locked="0" layoutInCell="1" allowOverlap="1">
              <wp:simplePos x="0" y="0"/>
              <wp:positionH relativeFrom="page">
                <wp:posOffset>3342005</wp:posOffset>
              </wp:positionH>
              <wp:positionV relativeFrom="page">
                <wp:posOffset>358775</wp:posOffset>
              </wp:positionV>
              <wp:extent cx="1839595" cy="175260"/>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r>
                            <w:rPr>
                              <w:rStyle w:val="Arial12pt"/>
                            </w:rPr>
                            <w:t>АФ АУДИТ-КОНСАЛТИНГ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2" type="#_x0000_t202" style="position:absolute;margin-left:263.15pt;margin-top:28.25pt;width:144.85pt;height:13.8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" filled="f" stroked="f">
              <v:textbox style="mso-fit-shape-to-text:t" inset="0,0,0,0">
                <w:txbxContent>
                  <w:p w:rsidR="00F2026D" w:rsidRDefault="00F2026D">
                    <w:pPr>
                      <w:pStyle w:val="a6"/>
                      <w:shd w:val="clear" w:color="auto" w:fill="auto"/>
                      <w:spacing w:line="240" w:lineRule="auto"/>
                    </w:pPr>
                    <w:r>
                      <w:rPr>
                        <w:rStyle w:val="Arial12pt"/>
                      </w:rPr>
                      <w:t>АФ АУДИТ-КОНСАЛТИНГ</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42" behindDoc="1" locked="0" layoutInCell="1" allowOverlap="1">
              <wp:simplePos x="0" y="0"/>
              <wp:positionH relativeFrom="page">
                <wp:posOffset>588010</wp:posOffset>
              </wp:positionH>
              <wp:positionV relativeFrom="page">
                <wp:posOffset>144780</wp:posOffset>
              </wp:positionV>
              <wp:extent cx="29845" cy="102235"/>
              <wp:effectExtent l="0" t="1905" r="1270" b="63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r>
                            <w:rPr>
                              <w:rStyle w:val="a7"/>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182" type="#_x0000_t202" style="position:absolute;margin-left:46.3pt;margin-top:11.4pt;width:2.35pt;height:8.05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" filled="f" stroked="f">
              <v:textbox style="mso-fit-shape-to-text:t" inset="0,0,0,0">
                <w:txbxContent>
                  <w:p w:rsidR="00F2026D" w:rsidRDefault="00F2026D">
                    <w:pPr>
                      <w:pStyle w:val="a6"/>
                      <w:shd w:val="clear" w:color="auto" w:fill="auto"/>
                      <w:spacing w:line="240" w:lineRule="auto"/>
                    </w:pPr>
                    <w:r>
                      <w:rPr>
                        <w:rStyle w:val="a7"/>
                      </w:rPr>
                      <w:t>(</w:t>
                    </w:r>
                  </w:p>
                </w:txbxContent>
              </v:textbox>
              <w10:wrap anchorx="page" anchory="page"/>
            </v:shape>
          </w:pict>
        </mc:Fallback>
      </mc:AlternateContent>
    </w:r>
    <w:r>
      <w:rPr>
        <w:noProof/>
        <w:lang w:bidi="ar-SA"/>
      </w:rPr>
      <mc:AlternateContent>
        <mc:Choice Requires="wps">
          <w:drawing>
            <wp:anchor distT="0" distB="0" distL="63500" distR="63500" simplePos="0" relativeHeight="314572443" behindDoc="1" locked="0" layoutInCell="1" allowOverlap="1">
              <wp:simplePos x="0" y="0"/>
              <wp:positionH relativeFrom="page">
                <wp:posOffset>9872345</wp:posOffset>
              </wp:positionH>
              <wp:positionV relativeFrom="page">
                <wp:posOffset>723900</wp:posOffset>
              </wp:positionV>
              <wp:extent cx="146685" cy="109220"/>
              <wp:effectExtent l="4445" t="0" r="127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r>
                            <w:rPr>
                              <w:rStyle w:val="Arial75pt"/>
                            </w:rPr>
                            <w:t xml:space="preserve">с. </w:t>
                          </w:r>
                          <w:r>
                            <w:rPr>
                              <w:rStyle w:val="Arial65pt"/>
                            </w:rPr>
                            <w:fldChar w:fldCharType="begin"/>
                          </w:r>
                          <w:r>
                            <w:rPr>
                              <w:rStyle w:val="Arial65pt"/>
                            </w:rPr>
                            <w:instrText xml:space="preserve"> PAGE \* MERGEFORMAT </w:instrText>
                          </w:r>
                          <w:r>
                            <w:rPr>
                              <w:rStyle w:val="Arial65pt"/>
                            </w:rPr>
                            <w:fldChar w:fldCharType="separate"/>
                          </w:r>
                          <w:r w:rsidR="00E90990">
                            <w:rPr>
                              <w:rStyle w:val="Arial65pt"/>
                              <w:noProof/>
                            </w:rPr>
                            <w:t>4</w:t>
                          </w:r>
                          <w:r>
                            <w:rPr>
                              <w:rStyle w:val="Arial6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 o:spid="_x0000_s1183" type="#_x0000_t202" style="position:absolute;margin-left:777.35pt;margin-top:57pt;width:11.55pt;height:8.6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" filled="f" stroked="f">
              <v:textbox style="mso-fit-shape-to-text:t" inset="0,0,0,0">
                <w:txbxContent>
                  <w:p w:rsidR="00F2026D" w:rsidRDefault="00F2026D">
                    <w:pPr>
                      <w:pStyle w:val="a6"/>
                      <w:shd w:val="clear" w:color="auto" w:fill="auto"/>
                      <w:spacing w:line="240" w:lineRule="auto"/>
                    </w:pPr>
                    <w:r>
                      <w:rPr>
                        <w:rStyle w:val="Arial75pt"/>
                      </w:rPr>
                      <w:t xml:space="preserve">с. </w:t>
                    </w:r>
                    <w:r>
                      <w:rPr>
                        <w:rStyle w:val="Arial65pt"/>
                      </w:rPr>
                      <w:fldChar w:fldCharType="begin"/>
                    </w:r>
                    <w:r>
                      <w:rPr>
                        <w:rStyle w:val="Arial65pt"/>
                      </w:rPr>
                      <w:instrText xml:space="preserve"> PAGE \* MERGEFORMAT </w:instrText>
                    </w:r>
                    <w:r>
                      <w:rPr>
                        <w:rStyle w:val="Arial65pt"/>
                      </w:rPr>
                      <w:fldChar w:fldCharType="separate"/>
                    </w:r>
                    <w:r w:rsidR="00E90990">
                      <w:rPr>
                        <w:rStyle w:val="Arial65pt"/>
                        <w:noProof/>
                      </w:rPr>
                      <w:t>4</w:t>
                    </w:r>
                    <w:r>
                      <w:rPr>
                        <w:rStyle w:val="Arial65pt"/>
                      </w:rPr>
                      <w:fldChar w:fldCharType="end"/>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44" behindDoc="1" locked="0" layoutInCell="1" allowOverlap="1">
              <wp:simplePos x="0" y="0"/>
              <wp:positionH relativeFrom="page">
                <wp:posOffset>588010</wp:posOffset>
              </wp:positionH>
              <wp:positionV relativeFrom="page">
                <wp:posOffset>144780</wp:posOffset>
              </wp:positionV>
              <wp:extent cx="18415" cy="97790"/>
              <wp:effectExtent l="0" t="1905" r="3175"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r>
                            <w:rPr>
                              <w:rStyle w:val="a7"/>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184" type="#_x0000_t202" style="position:absolute;margin-left:46.3pt;margin-top:11.4pt;width:1.45pt;height:7.7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" filled="f" stroked="f">
              <v:textbox style="mso-fit-shape-to-text:t" inset="0,0,0,0">
                <w:txbxContent>
                  <w:p w:rsidR="00F2026D" w:rsidRDefault="00F2026D">
                    <w:pPr>
                      <w:pStyle w:val="a6"/>
                      <w:shd w:val="clear" w:color="auto" w:fill="auto"/>
                      <w:spacing w:line="240" w:lineRule="auto"/>
                    </w:pPr>
                    <w:r>
                      <w:rPr>
                        <w:rStyle w:val="a7"/>
                      </w:rPr>
                      <w:t>(</w:t>
                    </w:r>
                  </w:p>
                </w:txbxContent>
              </v:textbox>
              <w10:wrap anchorx="page" anchory="page"/>
            </v:shape>
          </w:pict>
        </mc:Fallback>
      </mc:AlternateContent>
    </w:r>
    <w:r>
      <w:rPr>
        <w:noProof/>
        <w:lang w:bidi="ar-SA"/>
      </w:rPr>
      <mc:AlternateContent>
        <mc:Choice Requires="wps">
          <w:drawing>
            <wp:anchor distT="0" distB="0" distL="63500" distR="63500" simplePos="0" relativeHeight="314572445" behindDoc="1" locked="0" layoutInCell="1" allowOverlap="1">
              <wp:simplePos x="0" y="0"/>
              <wp:positionH relativeFrom="page">
                <wp:posOffset>9872345</wp:posOffset>
              </wp:positionH>
              <wp:positionV relativeFrom="page">
                <wp:posOffset>723900</wp:posOffset>
              </wp:positionV>
              <wp:extent cx="118745" cy="67310"/>
              <wp:effectExtent l="4445" t="0" r="635"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6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r>
                            <w:rPr>
                              <w:rStyle w:val="Arial75pt"/>
                            </w:rPr>
                            <w:t xml:space="preserve">с. </w:t>
                          </w:r>
                          <w:r>
                            <w:rPr>
                              <w:rStyle w:val="Arial65pt"/>
                            </w:rPr>
                            <w:fldChar w:fldCharType="begin"/>
                          </w:r>
                          <w:r>
                            <w:rPr>
                              <w:rStyle w:val="Arial65pt"/>
                            </w:rPr>
                            <w:instrText xml:space="preserve"> PAGE \* MERGEFORMAT </w:instrText>
                          </w:r>
                          <w:r>
                            <w:rPr>
                              <w:rStyle w:val="Arial65pt"/>
                            </w:rPr>
                            <w:fldChar w:fldCharType="separate"/>
                          </w:r>
                          <w:r>
                            <w:rPr>
                              <w:rStyle w:val="Arial65pt"/>
                            </w:rPr>
                            <w:t>#</w:t>
                          </w:r>
                          <w:r>
                            <w:rPr>
                              <w:rStyle w:val="Arial6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185" type="#_x0000_t202" style="position:absolute;margin-left:777.35pt;margin-top:57pt;width:9.35pt;height:5.3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" filled="f" stroked="f">
              <v:textbox style="mso-fit-shape-to-text:t" inset="0,0,0,0">
                <w:txbxContent>
                  <w:p w:rsidR="00F2026D" w:rsidRDefault="00F2026D">
                    <w:pPr>
                      <w:pStyle w:val="a6"/>
                      <w:shd w:val="clear" w:color="auto" w:fill="auto"/>
                      <w:spacing w:line="240" w:lineRule="auto"/>
                    </w:pPr>
                    <w:r>
                      <w:rPr>
                        <w:rStyle w:val="Arial75pt"/>
                      </w:rPr>
                      <w:t xml:space="preserve">с. </w:t>
                    </w:r>
                    <w:r>
                      <w:rPr>
                        <w:rStyle w:val="Arial65pt"/>
                      </w:rPr>
                      <w:fldChar w:fldCharType="begin"/>
                    </w:r>
                    <w:r>
                      <w:rPr>
                        <w:rStyle w:val="Arial65pt"/>
                      </w:rPr>
                      <w:instrText xml:space="preserve"> PAGE \* MERGEFORMAT </w:instrText>
                    </w:r>
                    <w:r>
                      <w:rPr>
                        <w:rStyle w:val="Arial65pt"/>
                      </w:rPr>
                      <w:fldChar w:fldCharType="separate"/>
                    </w:r>
                    <w:r>
                      <w:rPr>
                        <w:rStyle w:val="Arial65pt"/>
                      </w:rPr>
                      <w:t>#</w:t>
                    </w:r>
                    <w:r>
                      <w:rPr>
                        <w:rStyle w:val="Arial65pt"/>
                      </w:rPr>
                      <w:fldChar w:fldCharType="end"/>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47" behindDoc="1" locked="0" layoutInCell="1" allowOverlap="1">
              <wp:simplePos x="0" y="0"/>
              <wp:positionH relativeFrom="page">
                <wp:posOffset>1625600</wp:posOffset>
              </wp:positionH>
              <wp:positionV relativeFrom="page">
                <wp:posOffset>146050</wp:posOffset>
              </wp:positionV>
              <wp:extent cx="7205345" cy="171450"/>
              <wp:effectExtent l="0" t="3175"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534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tabs>
                              <w:tab w:val="right" w:pos="10094"/>
                              <w:tab w:val="right" w:pos="11347"/>
                            </w:tabs>
                            <w:spacing w:line="240" w:lineRule="auto"/>
                          </w:pPr>
                          <w:r>
                            <w:rPr>
                              <w:rStyle w:val="CenturyGothic11pt"/>
                              <w:lang w:val="ru-RU" w:eastAsia="ru-RU" w:bidi="ru-RU"/>
                            </w:rPr>
                            <w:t>Г</w:t>
                          </w:r>
                          <w:r w:rsidRPr="00CE51F6">
                            <w:rPr>
                              <w:rStyle w:val="CenturyGothic11pt"/>
                              <w:lang w:val="ru-RU"/>
                            </w:rPr>
                            <w:tab/>
                            <w:t xml:space="preserve">' </w:t>
                          </w:r>
                          <w:r>
                            <w:rPr>
                              <w:rStyle w:val="CenturyGothic11pt"/>
                              <w:lang w:val="ru-RU" w:eastAsia="ru-RU" w:bidi="ru-RU"/>
                            </w:rPr>
                            <w:t xml:space="preserve">Г </w:t>
                          </w:r>
                          <w:proofErr w:type="spellStart"/>
                          <w:r>
                            <w:rPr>
                              <w:rStyle w:val="CenturyGothic11pt"/>
                              <w:lang w:val="ru-RU" w:eastAsia="ru-RU" w:bidi="ru-RU"/>
                            </w:rPr>
                            <w:t>Г</w:t>
                          </w:r>
                          <w:proofErr w:type="spellEnd"/>
                          <w:r>
                            <w:rPr>
                              <w:rStyle w:val="CenturyGothic11pt"/>
                              <w:lang w:val="ru-RU" w:eastAsia="ru-RU" w:bidi="ru-RU"/>
                            </w:rPr>
                            <w:t xml:space="preserve"> </w:t>
                          </w:r>
                          <w:r w:rsidRPr="00CE51F6">
                            <w:rPr>
                              <w:rStyle w:val="CenturyGothic11pt"/>
                              <w:lang w:val="ru-RU"/>
                            </w:rPr>
                            <w:t xml:space="preserve">' </w:t>
                          </w:r>
                          <w:r>
                            <w:rPr>
                              <w:rStyle w:val="CenturyGothic11pt"/>
                            </w:rPr>
                            <w:t>f</w:t>
                          </w:r>
                          <w:r w:rsidRPr="00CE51F6">
                            <w:rPr>
                              <w:rStyle w:val="CenturyGothic11pt"/>
                              <w:lang w:val="ru-RU"/>
                            </w:rPr>
                            <w:t xml:space="preserve"> </w:t>
                          </w:r>
                          <w:proofErr w:type="gramStart"/>
                          <w:r w:rsidRPr="00CE51F6">
                            <w:rPr>
                              <w:rStyle w:val="CenturyGothic11pt"/>
                              <w:lang w:val="ru-RU"/>
                            </w:rPr>
                            <w:t xml:space="preserve">“ </w:t>
                          </w:r>
                          <w:r>
                            <w:rPr>
                              <w:rStyle w:val="CenturyGothic11pt"/>
                            </w:rPr>
                            <w:t>f</w:t>
                          </w:r>
                          <w:proofErr w:type="gramEnd"/>
                          <w:r w:rsidRPr="00CE51F6">
                            <w:rPr>
                              <w:rStyle w:val="CenturyGothic11pt"/>
                              <w:lang w:val="ru-RU"/>
                            </w:rPr>
                            <w:t xml:space="preserve"> ( </w:t>
                          </w:r>
                          <w:r>
                            <w:rPr>
                              <w:rStyle w:val="CenturyGothic11pt"/>
                            </w:rPr>
                            <w:t>r</w:t>
                          </w:r>
                          <w:r w:rsidRPr="00CE51F6">
                            <w:rPr>
                              <w:rStyle w:val="CenturyGothic11pt"/>
                              <w:lang w:val="ru-RU"/>
                            </w:rPr>
                            <w:t xml:space="preserve"> ” </w:t>
                          </w:r>
                          <w:r>
                            <w:rPr>
                              <w:rStyle w:val="CenturyGothic11pt"/>
                            </w:rPr>
                            <w:t>I</w:t>
                          </w:r>
                          <w:r w:rsidRPr="00CE51F6">
                            <w:rPr>
                              <w:rStyle w:val="CenturyGothic11pt"/>
                              <w:lang w:val="ru-RU"/>
                            </w:rPr>
                            <w:t xml:space="preserve"> ■' </w:t>
                          </w:r>
                          <w:r>
                            <w:rPr>
                              <w:rStyle w:val="CenturyGothic11pt"/>
                            </w:rPr>
                            <w:t>f</w:t>
                          </w:r>
                          <w:r w:rsidRPr="00CE51F6">
                            <w:rPr>
                              <w:rStyle w:val="CenturyGothic11pt"/>
                              <w:lang w:val="ru-RU"/>
                            </w:rPr>
                            <w:t xml:space="preserve"> </w:t>
                          </w:r>
                          <w:proofErr w:type="spellStart"/>
                          <w:r>
                            <w:rPr>
                              <w:rStyle w:val="CenturyGothic11pt"/>
                            </w:rPr>
                            <w:t>f</w:t>
                          </w:r>
                          <w:proofErr w:type="spellEnd"/>
                          <w:r w:rsidRPr="00CE51F6">
                            <w:rPr>
                              <w:rStyle w:val="CenturyGothic11pt"/>
                              <w:lang w:val="ru-RU"/>
                            </w:rPr>
                            <w:t xml:space="preserve"> </w:t>
                          </w:r>
                          <w:proofErr w:type="spellStart"/>
                          <w:r>
                            <w:rPr>
                              <w:rStyle w:val="CenturyGothic11pt"/>
                            </w:rPr>
                            <w:t>f</w:t>
                          </w:r>
                          <w:proofErr w:type="spellEnd"/>
                          <w:r w:rsidRPr="00CE51F6">
                            <w:rPr>
                              <w:rStyle w:val="CenturyGothic11pt"/>
                              <w:lang w:val="ru-RU"/>
                            </w:rPr>
                            <w:t xml:space="preserve"> ' </w:t>
                          </w:r>
                          <w:r>
                            <w:rPr>
                              <w:rStyle w:val="CenturyGothic11pt"/>
                              <w:lang w:val="ru-RU" w:eastAsia="ru-RU" w:bidi="ru-RU"/>
                            </w:rPr>
                            <w:t xml:space="preserve">Г </w:t>
                          </w:r>
                          <w:r w:rsidRPr="00CE51F6">
                            <w:rPr>
                              <w:rStyle w:val="CenturyGothic11pt"/>
                              <w:lang w:val="ru-RU"/>
                            </w:rPr>
                            <w:t xml:space="preserve">" </w:t>
                          </w:r>
                          <w:r>
                            <w:rPr>
                              <w:rStyle w:val="CenturyGothic11pt"/>
                            </w:rPr>
                            <w:t>f</w:t>
                          </w:r>
                          <w:r w:rsidRPr="00CE51F6">
                            <w:rPr>
                              <w:rStyle w:val="CenturyGothic11pt"/>
                              <w:lang w:val="ru-RU"/>
                            </w:rPr>
                            <w:t xml:space="preserve"> '</w:t>
                          </w:r>
                          <w:r w:rsidRPr="00CE51F6">
                            <w:rPr>
                              <w:rStyle w:val="CenturyGothic11pt"/>
                              <w:lang w:val="ru-RU"/>
                            </w:rPr>
                            <w:tab/>
                            <w:t xml:space="preserve">( </w:t>
                          </w:r>
                          <w:r>
                            <w:rPr>
                              <w:rStyle w:val="CenturyGothic11pt"/>
                            </w:rPr>
                            <w:t>f</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186" type="#_x0000_t202" style="position:absolute;margin-left:128pt;margin-top:11.5pt;width:567.35pt;height:13.5pt;z-index:-18874403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" filled="f" stroked="f">
              <v:textbox style="mso-fit-shape-to-text:t" inset="0,0,0,0">
                <w:txbxContent>
                  <w:p w:rsidR="00F2026D" w:rsidRDefault="00F2026D">
                    <w:pPr>
                      <w:pStyle w:val="a6"/>
                      <w:shd w:val="clear" w:color="auto" w:fill="auto"/>
                      <w:tabs>
                        <w:tab w:val="right" w:pos="10094"/>
                        <w:tab w:val="right" w:pos="11347"/>
                      </w:tabs>
                      <w:spacing w:line="240" w:lineRule="auto"/>
                    </w:pPr>
                    <w:r>
                      <w:rPr>
                        <w:rStyle w:val="CenturyGothic11pt"/>
                        <w:lang w:val="ru-RU" w:eastAsia="ru-RU" w:bidi="ru-RU"/>
                      </w:rPr>
                      <w:t>Г</w:t>
                    </w:r>
                    <w:r w:rsidRPr="00CE51F6">
                      <w:rPr>
                        <w:rStyle w:val="CenturyGothic11pt"/>
                        <w:lang w:val="ru-RU"/>
                      </w:rPr>
                      <w:tab/>
                      <w:t xml:space="preserve">' </w:t>
                    </w:r>
                    <w:r>
                      <w:rPr>
                        <w:rStyle w:val="CenturyGothic11pt"/>
                        <w:lang w:val="ru-RU" w:eastAsia="ru-RU" w:bidi="ru-RU"/>
                      </w:rPr>
                      <w:t xml:space="preserve">Г </w:t>
                    </w:r>
                    <w:proofErr w:type="spellStart"/>
                    <w:r>
                      <w:rPr>
                        <w:rStyle w:val="CenturyGothic11pt"/>
                        <w:lang w:val="ru-RU" w:eastAsia="ru-RU" w:bidi="ru-RU"/>
                      </w:rPr>
                      <w:t>Г</w:t>
                    </w:r>
                    <w:proofErr w:type="spellEnd"/>
                    <w:r>
                      <w:rPr>
                        <w:rStyle w:val="CenturyGothic11pt"/>
                        <w:lang w:val="ru-RU" w:eastAsia="ru-RU" w:bidi="ru-RU"/>
                      </w:rPr>
                      <w:t xml:space="preserve"> </w:t>
                    </w:r>
                    <w:r w:rsidRPr="00CE51F6">
                      <w:rPr>
                        <w:rStyle w:val="CenturyGothic11pt"/>
                        <w:lang w:val="ru-RU"/>
                      </w:rPr>
                      <w:t xml:space="preserve">' </w:t>
                    </w:r>
                    <w:r>
                      <w:rPr>
                        <w:rStyle w:val="CenturyGothic11pt"/>
                      </w:rPr>
                      <w:t>f</w:t>
                    </w:r>
                    <w:r w:rsidRPr="00CE51F6">
                      <w:rPr>
                        <w:rStyle w:val="CenturyGothic11pt"/>
                        <w:lang w:val="ru-RU"/>
                      </w:rPr>
                      <w:t xml:space="preserve"> </w:t>
                    </w:r>
                    <w:proofErr w:type="gramStart"/>
                    <w:r w:rsidRPr="00CE51F6">
                      <w:rPr>
                        <w:rStyle w:val="CenturyGothic11pt"/>
                        <w:lang w:val="ru-RU"/>
                      </w:rPr>
                      <w:t xml:space="preserve">“ </w:t>
                    </w:r>
                    <w:r>
                      <w:rPr>
                        <w:rStyle w:val="CenturyGothic11pt"/>
                      </w:rPr>
                      <w:t>f</w:t>
                    </w:r>
                    <w:proofErr w:type="gramEnd"/>
                    <w:r w:rsidRPr="00CE51F6">
                      <w:rPr>
                        <w:rStyle w:val="CenturyGothic11pt"/>
                        <w:lang w:val="ru-RU"/>
                      </w:rPr>
                      <w:t xml:space="preserve"> ( </w:t>
                    </w:r>
                    <w:r>
                      <w:rPr>
                        <w:rStyle w:val="CenturyGothic11pt"/>
                      </w:rPr>
                      <w:t>r</w:t>
                    </w:r>
                    <w:r w:rsidRPr="00CE51F6">
                      <w:rPr>
                        <w:rStyle w:val="CenturyGothic11pt"/>
                        <w:lang w:val="ru-RU"/>
                      </w:rPr>
                      <w:t xml:space="preserve"> ” </w:t>
                    </w:r>
                    <w:r>
                      <w:rPr>
                        <w:rStyle w:val="CenturyGothic11pt"/>
                      </w:rPr>
                      <w:t>I</w:t>
                    </w:r>
                    <w:r w:rsidRPr="00CE51F6">
                      <w:rPr>
                        <w:rStyle w:val="CenturyGothic11pt"/>
                        <w:lang w:val="ru-RU"/>
                      </w:rPr>
                      <w:t xml:space="preserve"> ■' </w:t>
                    </w:r>
                    <w:r>
                      <w:rPr>
                        <w:rStyle w:val="CenturyGothic11pt"/>
                      </w:rPr>
                      <w:t>f</w:t>
                    </w:r>
                    <w:r w:rsidRPr="00CE51F6">
                      <w:rPr>
                        <w:rStyle w:val="CenturyGothic11pt"/>
                        <w:lang w:val="ru-RU"/>
                      </w:rPr>
                      <w:t xml:space="preserve"> </w:t>
                    </w:r>
                    <w:proofErr w:type="spellStart"/>
                    <w:r>
                      <w:rPr>
                        <w:rStyle w:val="CenturyGothic11pt"/>
                      </w:rPr>
                      <w:t>f</w:t>
                    </w:r>
                    <w:proofErr w:type="spellEnd"/>
                    <w:r w:rsidRPr="00CE51F6">
                      <w:rPr>
                        <w:rStyle w:val="CenturyGothic11pt"/>
                        <w:lang w:val="ru-RU"/>
                      </w:rPr>
                      <w:t xml:space="preserve"> </w:t>
                    </w:r>
                    <w:proofErr w:type="spellStart"/>
                    <w:r>
                      <w:rPr>
                        <w:rStyle w:val="CenturyGothic11pt"/>
                      </w:rPr>
                      <w:t>f</w:t>
                    </w:r>
                    <w:proofErr w:type="spellEnd"/>
                    <w:r w:rsidRPr="00CE51F6">
                      <w:rPr>
                        <w:rStyle w:val="CenturyGothic11pt"/>
                        <w:lang w:val="ru-RU"/>
                      </w:rPr>
                      <w:t xml:space="preserve"> ' </w:t>
                    </w:r>
                    <w:r>
                      <w:rPr>
                        <w:rStyle w:val="CenturyGothic11pt"/>
                        <w:lang w:val="ru-RU" w:eastAsia="ru-RU" w:bidi="ru-RU"/>
                      </w:rPr>
                      <w:t xml:space="preserve">Г </w:t>
                    </w:r>
                    <w:r w:rsidRPr="00CE51F6">
                      <w:rPr>
                        <w:rStyle w:val="CenturyGothic11pt"/>
                        <w:lang w:val="ru-RU"/>
                      </w:rPr>
                      <w:t xml:space="preserve">" </w:t>
                    </w:r>
                    <w:r>
                      <w:rPr>
                        <w:rStyle w:val="CenturyGothic11pt"/>
                      </w:rPr>
                      <w:t>f</w:t>
                    </w:r>
                    <w:r w:rsidRPr="00CE51F6">
                      <w:rPr>
                        <w:rStyle w:val="CenturyGothic11pt"/>
                        <w:lang w:val="ru-RU"/>
                      </w:rPr>
                      <w:t xml:space="preserve"> '</w:t>
                    </w:r>
                    <w:r w:rsidRPr="00CE51F6">
                      <w:rPr>
                        <w:rStyle w:val="CenturyGothic11pt"/>
                        <w:lang w:val="ru-RU"/>
                      </w:rPr>
                      <w:tab/>
                      <w:t xml:space="preserve">( </w:t>
                    </w:r>
                    <w:r>
                      <w:rPr>
                        <w:rStyle w:val="CenturyGothic11pt"/>
                      </w:rPr>
                      <w:t>f</w:t>
                    </w:r>
                  </w:p>
                </w:txbxContent>
              </v:textbox>
              <w10:wrap anchorx="page" anchory="page"/>
            </v:shape>
          </w:pict>
        </mc:Fallback>
      </mc:AlternateContent>
    </w:r>
    <w:r>
      <w:rPr>
        <w:noProof/>
        <w:lang w:bidi="ar-SA"/>
      </w:rPr>
      <mc:AlternateContent>
        <mc:Choice Requires="wps">
          <w:drawing>
            <wp:anchor distT="0" distB="0" distL="63500" distR="63500" simplePos="0" relativeHeight="314572448" behindDoc="1" locked="0" layoutInCell="1" allowOverlap="1">
              <wp:simplePos x="0" y="0"/>
              <wp:positionH relativeFrom="page">
                <wp:posOffset>9958705</wp:posOffset>
              </wp:positionH>
              <wp:positionV relativeFrom="page">
                <wp:posOffset>762000</wp:posOffset>
              </wp:positionV>
              <wp:extent cx="127635" cy="109220"/>
              <wp:effectExtent l="0" t="0" r="635"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proofErr w:type="gramStart"/>
                          <w:r>
                            <w:rPr>
                              <w:rStyle w:val="Arial75pt"/>
                              <w:lang w:val="en-US" w:eastAsia="en-US" w:bidi="en-US"/>
                            </w:rPr>
                            <w:t>c.</w:t>
                          </w:r>
                          <w:proofErr w:type="gramEnd"/>
                          <w:r>
                            <w:rPr>
                              <w:rStyle w:val="Arial75pt"/>
                              <w:lang w:val="en-US" w:eastAsia="en-US" w:bidi="en-US"/>
                            </w:rPr>
                            <w:fldChar w:fldCharType="begin"/>
                          </w:r>
                          <w:r>
                            <w:rPr>
                              <w:rStyle w:val="Arial75pt"/>
                              <w:lang w:val="en-US" w:eastAsia="en-US" w:bidi="en-US"/>
                            </w:rPr>
                            <w:instrText xml:space="preserve"> PAGE \* MERGEFORMAT </w:instrText>
                          </w:r>
                          <w:r>
                            <w:rPr>
                              <w:rStyle w:val="Arial75pt"/>
                              <w:lang w:val="en-US" w:eastAsia="en-US" w:bidi="en-US"/>
                            </w:rPr>
                            <w:fldChar w:fldCharType="separate"/>
                          </w:r>
                          <w:r w:rsidR="00E90990">
                            <w:rPr>
                              <w:rStyle w:val="Arial75pt"/>
                              <w:noProof/>
                              <w:lang w:val="en-US" w:eastAsia="en-US" w:bidi="en-US"/>
                            </w:rPr>
                            <w:t>8</w:t>
                          </w:r>
                          <w:r>
                            <w:rPr>
                              <w:rStyle w:val="Arial75pt"/>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87" type="#_x0000_t202" style="position:absolute;margin-left:784.15pt;margin-top:60pt;width:10.05pt;height:8.6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" filled="f" stroked="f">
              <v:textbox style="mso-fit-shape-to-text:t" inset="0,0,0,0">
                <w:txbxContent>
                  <w:p w:rsidR="00F2026D" w:rsidRDefault="00F2026D">
                    <w:pPr>
                      <w:pStyle w:val="a6"/>
                      <w:shd w:val="clear" w:color="auto" w:fill="auto"/>
                      <w:spacing w:line="240" w:lineRule="auto"/>
                    </w:pPr>
                    <w:proofErr w:type="gramStart"/>
                    <w:r>
                      <w:rPr>
                        <w:rStyle w:val="Arial75pt"/>
                        <w:lang w:val="en-US" w:eastAsia="en-US" w:bidi="en-US"/>
                      </w:rPr>
                      <w:t>c.</w:t>
                    </w:r>
                    <w:proofErr w:type="gramEnd"/>
                    <w:r>
                      <w:rPr>
                        <w:rStyle w:val="Arial75pt"/>
                        <w:lang w:val="en-US" w:eastAsia="en-US" w:bidi="en-US"/>
                      </w:rPr>
                      <w:fldChar w:fldCharType="begin"/>
                    </w:r>
                    <w:r>
                      <w:rPr>
                        <w:rStyle w:val="Arial75pt"/>
                        <w:lang w:val="en-US" w:eastAsia="en-US" w:bidi="en-US"/>
                      </w:rPr>
                      <w:instrText xml:space="preserve"> PAGE \* MERGEFORMAT </w:instrText>
                    </w:r>
                    <w:r>
                      <w:rPr>
                        <w:rStyle w:val="Arial75pt"/>
                        <w:lang w:val="en-US" w:eastAsia="en-US" w:bidi="en-US"/>
                      </w:rPr>
                      <w:fldChar w:fldCharType="separate"/>
                    </w:r>
                    <w:r w:rsidR="00E90990">
                      <w:rPr>
                        <w:rStyle w:val="Arial75pt"/>
                        <w:noProof/>
                        <w:lang w:val="en-US" w:eastAsia="en-US" w:bidi="en-US"/>
                      </w:rPr>
                      <w:t>8</w:t>
                    </w:r>
                    <w:r>
                      <w:rPr>
                        <w:rStyle w:val="Arial75pt"/>
                        <w:lang w:val="en-US" w:eastAsia="en-US" w:bidi="en-US"/>
                      </w:rPr>
                      <w:fldChar w:fldCharType="end"/>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49" behindDoc="1" locked="0" layoutInCell="1" allowOverlap="1">
              <wp:simplePos x="0" y="0"/>
              <wp:positionH relativeFrom="page">
                <wp:posOffset>9947910</wp:posOffset>
              </wp:positionH>
              <wp:positionV relativeFrom="page">
                <wp:posOffset>813435</wp:posOffset>
              </wp:positionV>
              <wp:extent cx="153670" cy="109220"/>
              <wp:effectExtent l="3810" t="3810" r="4445" b="127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r>
                            <w:rPr>
                              <w:rStyle w:val="Arial75pt"/>
                            </w:rPr>
                            <w:t xml:space="preserve">с. </w:t>
                          </w:r>
                          <w:r>
                            <w:rPr>
                              <w:rStyle w:val="Arial75pt"/>
                            </w:rPr>
                            <w:fldChar w:fldCharType="begin"/>
                          </w:r>
                          <w:r>
                            <w:rPr>
                              <w:rStyle w:val="Arial75pt"/>
                            </w:rPr>
                            <w:instrText xml:space="preserve"> PAGE \* MERGEFORMAT </w:instrText>
                          </w:r>
                          <w:r>
                            <w:rPr>
                              <w:rStyle w:val="Arial75pt"/>
                            </w:rPr>
                            <w:fldChar w:fldCharType="separate"/>
                          </w:r>
                          <w:r w:rsidR="00361CC7">
                            <w:rPr>
                              <w:rStyle w:val="Arial75pt"/>
                              <w:noProof/>
                            </w:rPr>
                            <w:t>9</w:t>
                          </w:r>
                          <w:r>
                            <w:rPr>
                              <w:rStyle w:val="Arial7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8" type="#_x0000_t202" style="position:absolute;margin-left:783.3pt;margin-top:64.05pt;width:12.1pt;height:8.6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" filled="f" stroked="f">
              <v:textbox style="mso-fit-shape-to-text:t" inset="0,0,0,0">
                <w:txbxContent>
                  <w:p w:rsidR="00F2026D" w:rsidRDefault="00F2026D">
                    <w:pPr>
                      <w:pStyle w:val="a6"/>
                      <w:shd w:val="clear" w:color="auto" w:fill="auto"/>
                      <w:spacing w:line="240" w:lineRule="auto"/>
                    </w:pPr>
                    <w:r>
                      <w:rPr>
                        <w:rStyle w:val="Arial75pt"/>
                      </w:rPr>
                      <w:t xml:space="preserve">с. </w:t>
                    </w:r>
                    <w:r>
                      <w:rPr>
                        <w:rStyle w:val="Arial75pt"/>
                      </w:rPr>
                      <w:fldChar w:fldCharType="begin"/>
                    </w:r>
                    <w:r>
                      <w:rPr>
                        <w:rStyle w:val="Arial75pt"/>
                      </w:rPr>
                      <w:instrText xml:space="preserve"> PAGE \* MERGEFORMAT </w:instrText>
                    </w:r>
                    <w:r>
                      <w:rPr>
                        <w:rStyle w:val="Arial75pt"/>
                      </w:rPr>
                      <w:fldChar w:fldCharType="separate"/>
                    </w:r>
                    <w:r w:rsidR="00361CC7">
                      <w:rPr>
                        <w:rStyle w:val="Arial75pt"/>
                        <w:noProof/>
                      </w:rPr>
                      <w:t>9</w:t>
                    </w:r>
                    <w:r>
                      <w:rPr>
                        <w:rStyle w:val="Arial75pt"/>
                      </w:rPr>
                      <w:fldChar w:fldCharType="end"/>
                    </w:r>
                  </w:p>
                </w:txbxContent>
              </v:textbox>
              <w10:wrap anchorx="page" anchory="page"/>
            </v:shape>
          </w:pict>
        </mc:Fallback>
      </mc:AlternateContent>
    </w:r>
    <w:r>
      <w:rPr>
        <w:noProof/>
        <w:lang w:bidi="ar-SA"/>
      </w:rPr>
      <mc:AlternateContent>
        <mc:Choice Requires="wps">
          <w:drawing>
            <wp:anchor distT="0" distB="0" distL="63500" distR="63500" simplePos="0" relativeHeight="314572450" behindDoc="1" locked="0" layoutInCell="1" allowOverlap="1">
              <wp:simplePos x="0" y="0"/>
              <wp:positionH relativeFrom="page">
                <wp:posOffset>1611630</wp:posOffset>
              </wp:positionH>
              <wp:positionV relativeFrom="page">
                <wp:posOffset>203835</wp:posOffset>
              </wp:positionV>
              <wp:extent cx="7211695" cy="160655"/>
              <wp:effectExtent l="1905" t="381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16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tabs>
                              <w:tab w:val="right" w:pos="11357"/>
                            </w:tabs>
                            <w:spacing w:line="240" w:lineRule="auto"/>
                          </w:pPr>
                          <w:r>
                            <w:rPr>
                              <w:rStyle w:val="11pt1pt50"/>
                            </w:rPr>
                            <w:t xml:space="preserve">Г </w:t>
                          </w:r>
                          <w:proofErr w:type="spellStart"/>
                          <w:r>
                            <w:rPr>
                              <w:rStyle w:val="11pt1pt50"/>
                            </w:rPr>
                            <w:t>Г</w:t>
                          </w:r>
                          <w:proofErr w:type="spellEnd"/>
                          <w:r>
                            <w:rPr>
                              <w:rStyle w:val="11pt1pt50"/>
                            </w:rPr>
                            <w:t xml:space="preserve"> </w:t>
                          </w:r>
                          <w:r>
                            <w:rPr>
                              <w:rStyle w:val="11pt1pt50"/>
                              <w:lang w:val="en-US" w:eastAsia="en-US" w:bidi="en-US"/>
                            </w:rPr>
                            <w:t>f</w:t>
                          </w:r>
                          <w:r w:rsidRPr="00CE51F6">
                            <w:rPr>
                              <w:rStyle w:val="11pt1pt50"/>
                              <w:lang w:eastAsia="en-US" w:bidi="en-US"/>
                            </w:rPr>
                            <w:t xml:space="preserve"> </w:t>
                          </w:r>
                          <w:r>
                            <w:rPr>
                              <w:rStyle w:val="11pt1pt50"/>
                            </w:rPr>
                            <w:t xml:space="preserve">Г </w:t>
                          </w:r>
                          <w:proofErr w:type="spellStart"/>
                          <w:r>
                            <w:rPr>
                              <w:rStyle w:val="11pt1pt50"/>
                            </w:rPr>
                            <w:t>Г</w:t>
                          </w:r>
                          <w:proofErr w:type="spellEnd"/>
                          <w:r>
                            <w:rPr>
                              <w:rStyle w:val="11pt1pt50"/>
                            </w:rPr>
                            <w:t xml:space="preserve"> </w:t>
                          </w:r>
                          <w:proofErr w:type="spellStart"/>
                          <w:r>
                            <w:rPr>
                              <w:rStyle w:val="11pt1pt50"/>
                            </w:rPr>
                            <w:t>Г</w:t>
                          </w:r>
                          <w:proofErr w:type="spellEnd"/>
                          <w:r>
                            <w:rPr>
                              <w:rStyle w:val="11pt1pt50"/>
                            </w:rPr>
                            <w:t xml:space="preserve"> </w:t>
                          </w:r>
                          <w:proofErr w:type="gramStart"/>
                          <w:r>
                            <w:rPr>
                              <w:rStyle w:val="11pt1pt50"/>
                            </w:rPr>
                            <w:t xml:space="preserve">( </w:t>
                          </w:r>
                          <w:r>
                            <w:rPr>
                              <w:rStyle w:val="11pt1pt50"/>
                              <w:lang w:val="en-US" w:eastAsia="en-US" w:bidi="en-US"/>
                            </w:rPr>
                            <w:t>f</w:t>
                          </w:r>
                          <w:proofErr w:type="gramEnd"/>
                          <w:r w:rsidRPr="00CE51F6">
                            <w:rPr>
                              <w:rStyle w:val="11pt1pt50"/>
                              <w:lang w:eastAsia="en-US" w:bidi="en-US"/>
                            </w:rPr>
                            <w:t xml:space="preserve"> </w:t>
                          </w:r>
                          <w:r>
                            <w:rPr>
                              <w:rStyle w:val="11pt1pt50"/>
                            </w:rPr>
                            <w:t>I !</w:t>
                          </w:r>
                          <w:r>
                            <w:rPr>
                              <w:rStyle w:val="11pt1pt50"/>
                            </w:rPr>
                            <w:tab/>
                            <w:t xml:space="preserve"> </w:t>
                          </w:r>
                          <w:proofErr w:type="gramStart"/>
                          <w:r>
                            <w:rPr>
                              <w:rStyle w:val="11pt1pt50"/>
                            </w:rPr>
                            <w:t>( Г</w:t>
                          </w:r>
                          <w:proofErr w:type="gramEnd"/>
                          <w:r>
                            <w:rPr>
                              <w:rStyle w:val="11pt1pt50"/>
                            </w:rPr>
                            <w:t xml:space="preserve"> ■ Г </w:t>
                          </w:r>
                          <w:r>
                            <w:rPr>
                              <w:rStyle w:val="11pt1pt50"/>
                              <w:lang w:val="en-US" w:eastAsia="en-US" w:bidi="en-US"/>
                            </w:rPr>
                            <w:t>f</w:t>
                          </w:r>
                          <w:r w:rsidRPr="00CE51F6">
                            <w:rPr>
                              <w:rStyle w:val="11pt1pt50"/>
                              <w:lang w:eastAsia="en-US" w:bidi="en-US"/>
                            </w:rPr>
                            <w:t xml:space="preserve"> </w:t>
                          </w:r>
                          <w:r>
                            <w:rPr>
                              <w:rStyle w:val="11pt1pt5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89" type="#_x0000_t202" style="position:absolute;margin-left:126.9pt;margin-top:16.05pt;width:567.85pt;height:12.65pt;z-index:-18874403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" filled="f" stroked="f">
              <v:textbox style="mso-fit-shape-to-text:t" inset="0,0,0,0">
                <w:txbxContent>
                  <w:p w:rsidR="00F2026D" w:rsidRDefault="00F2026D">
                    <w:pPr>
                      <w:pStyle w:val="a6"/>
                      <w:shd w:val="clear" w:color="auto" w:fill="auto"/>
                      <w:tabs>
                        <w:tab w:val="right" w:pos="11357"/>
                      </w:tabs>
                      <w:spacing w:line="240" w:lineRule="auto"/>
                    </w:pPr>
                    <w:r>
                      <w:rPr>
                        <w:rStyle w:val="11pt1pt50"/>
                      </w:rPr>
                      <w:t xml:space="preserve">Г </w:t>
                    </w:r>
                    <w:proofErr w:type="spellStart"/>
                    <w:r>
                      <w:rPr>
                        <w:rStyle w:val="11pt1pt50"/>
                      </w:rPr>
                      <w:t>Г</w:t>
                    </w:r>
                    <w:proofErr w:type="spellEnd"/>
                    <w:r>
                      <w:rPr>
                        <w:rStyle w:val="11pt1pt50"/>
                      </w:rPr>
                      <w:t xml:space="preserve"> </w:t>
                    </w:r>
                    <w:r>
                      <w:rPr>
                        <w:rStyle w:val="11pt1pt50"/>
                        <w:lang w:val="en-US" w:eastAsia="en-US" w:bidi="en-US"/>
                      </w:rPr>
                      <w:t>f</w:t>
                    </w:r>
                    <w:r w:rsidRPr="00CE51F6">
                      <w:rPr>
                        <w:rStyle w:val="11pt1pt50"/>
                        <w:lang w:eastAsia="en-US" w:bidi="en-US"/>
                      </w:rPr>
                      <w:t xml:space="preserve"> </w:t>
                    </w:r>
                    <w:r>
                      <w:rPr>
                        <w:rStyle w:val="11pt1pt50"/>
                      </w:rPr>
                      <w:t xml:space="preserve">Г </w:t>
                    </w:r>
                    <w:proofErr w:type="spellStart"/>
                    <w:r>
                      <w:rPr>
                        <w:rStyle w:val="11pt1pt50"/>
                      </w:rPr>
                      <w:t>Г</w:t>
                    </w:r>
                    <w:proofErr w:type="spellEnd"/>
                    <w:r>
                      <w:rPr>
                        <w:rStyle w:val="11pt1pt50"/>
                      </w:rPr>
                      <w:t xml:space="preserve"> </w:t>
                    </w:r>
                    <w:proofErr w:type="spellStart"/>
                    <w:r>
                      <w:rPr>
                        <w:rStyle w:val="11pt1pt50"/>
                      </w:rPr>
                      <w:t>Г</w:t>
                    </w:r>
                    <w:proofErr w:type="spellEnd"/>
                    <w:r>
                      <w:rPr>
                        <w:rStyle w:val="11pt1pt50"/>
                      </w:rPr>
                      <w:t xml:space="preserve"> </w:t>
                    </w:r>
                    <w:proofErr w:type="gramStart"/>
                    <w:r>
                      <w:rPr>
                        <w:rStyle w:val="11pt1pt50"/>
                      </w:rPr>
                      <w:t xml:space="preserve">( </w:t>
                    </w:r>
                    <w:r>
                      <w:rPr>
                        <w:rStyle w:val="11pt1pt50"/>
                        <w:lang w:val="en-US" w:eastAsia="en-US" w:bidi="en-US"/>
                      </w:rPr>
                      <w:t>f</w:t>
                    </w:r>
                    <w:proofErr w:type="gramEnd"/>
                    <w:r w:rsidRPr="00CE51F6">
                      <w:rPr>
                        <w:rStyle w:val="11pt1pt50"/>
                        <w:lang w:eastAsia="en-US" w:bidi="en-US"/>
                      </w:rPr>
                      <w:t xml:space="preserve"> </w:t>
                    </w:r>
                    <w:r>
                      <w:rPr>
                        <w:rStyle w:val="11pt1pt50"/>
                      </w:rPr>
                      <w:t>I !</w:t>
                    </w:r>
                    <w:r>
                      <w:rPr>
                        <w:rStyle w:val="11pt1pt50"/>
                      </w:rPr>
                      <w:tab/>
                      <w:t xml:space="preserve"> </w:t>
                    </w:r>
                    <w:proofErr w:type="gramStart"/>
                    <w:r>
                      <w:rPr>
                        <w:rStyle w:val="11pt1pt50"/>
                      </w:rPr>
                      <w:t>( Г</w:t>
                    </w:r>
                    <w:proofErr w:type="gramEnd"/>
                    <w:r>
                      <w:rPr>
                        <w:rStyle w:val="11pt1pt50"/>
                      </w:rPr>
                      <w:t xml:space="preserve"> ■ Г </w:t>
                    </w:r>
                    <w:r>
                      <w:rPr>
                        <w:rStyle w:val="11pt1pt50"/>
                        <w:lang w:val="en-US" w:eastAsia="en-US" w:bidi="en-US"/>
                      </w:rPr>
                      <w:t>f</w:t>
                    </w:r>
                    <w:r w:rsidRPr="00CE51F6">
                      <w:rPr>
                        <w:rStyle w:val="11pt1pt50"/>
                        <w:lang w:eastAsia="en-US" w:bidi="en-US"/>
                      </w:rPr>
                      <w:t xml:space="preserve"> </w:t>
                    </w:r>
                    <w:r>
                      <w:rPr>
                        <w:rStyle w:val="11pt1pt50"/>
                      </w:rPr>
                      <w:t>(</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52" behindDoc="1" locked="0" layoutInCell="1" allowOverlap="1">
              <wp:simplePos x="0" y="0"/>
              <wp:positionH relativeFrom="page">
                <wp:posOffset>9895840</wp:posOffset>
              </wp:positionH>
              <wp:positionV relativeFrom="page">
                <wp:posOffset>742315</wp:posOffset>
              </wp:positionV>
              <wp:extent cx="128905" cy="94615"/>
              <wp:effectExtent l="0" t="0" r="0" b="127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r>
                            <w:rPr>
                              <w:rStyle w:val="Arial65pt"/>
                            </w:rPr>
                            <w:t>С.</w:t>
                          </w:r>
                          <w:r>
                            <w:rPr>
                              <w:rStyle w:val="Arial65pt"/>
                            </w:rPr>
                            <w:fldChar w:fldCharType="begin"/>
                          </w:r>
                          <w:r>
                            <w:rPr>
                              <w:rStyle w:val="Arial65pt"/>
                            </w:rPr>
                            <w:instrText xml:space="preserve"> PAGE \* MERGEFORMAT </w:instrText>
                          </w:r>
                          <w:r>
                            <w:rPr>
                              <w:rStyle w:val="Arial65pt"/>
                            </w:rPr>
                            <w:fldChar w:fldCharType="separate"/>
                          </w:r>
                          <w:r w:rsidR="00E90990">
                            <w:rPr>
                              <w:rStyle w:val="Arial65pt"/>
                              <w:noProof/>
                            </w:rPr>
                            <w:t>6</w:t>
                          </w:r>
                          <w:r>
                            <w:rPr>
                              <w:rStyle w:val="Arial6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1" type="#_x0000_t202" style="position:absolute;margin-left:779.2pt;margin-top:58.45pt;width:10.15pt;height:7.45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" filled="f" stroked="f">
              <v:textbox style="mso-fit-shape-to-text:t" inset="0,0,0,0">
                <w:txbxContent>
                  <w:p w:rsidR="00F2026D" w:rsidRDefault="00F2026D">
                    <w:pPr>
                      <w:pStyle w:val="a6"/>
                      <w:shd w:val="clear" w:color="auto" w:fill="auto"/>
                      <w:spacing w:line="240" w:lineRule="auto"/>
                    </w:pPr>
                    <w:r>
                      <w:rPr>
                        <w:rStyle w:val="Arial65pt"/>
                      </w:rPr>
                      <w:t>С.</w:t>
                    </w:r>
                    <w:r>
                      <w:rPr>
                        <w:rStyle w:val="Arial65pt"/>
                      </w:rPr>
                      <w:fldChar w:fldCharType="begin"/>
                    </w:r>
                    <w:r>
                      <w:rPr>
                        <w:rStyle w:val="Arial65pt"/>
                      </w:rPr>
                      <w:instrText xml:space="preserve"> PAGE \* MERGEFORMAT </w:instrText>
                    </w:r>
                    <w:r>
                      <w:rPr>
                        <w:rStyle w:val="Arial65pt"/>
                      </w:rPr>
                      <w:fldChar w:fldCharType="separate"/>
                    </w:r>
                    <w:r w:rsidR="00E90990">
                      <w:rPr>
                        <w:rStyle w:val="Arial65pt"/>
                        <w:noProof/>
                      </w:rPr>
                      <w:t>6</w:t>
                    </w:r>
                    <w:r>
                      <w:rPr>
                        <w:rStyle w:val="Arial65pt"/>
                      </w:rPr>
                      <w:fldChar w:fldCharType="end"/>
                    </w:r>
                  </w:p>
                </w:txbxContent>
              </v:textbox>
              <w10:wrap anchorx="page" anchory="page"/>
            </v:shape>
          </w:pict>
        </mc:Fallback>
      </mc:AlternateContent>
    </w:r>
    <w:r>
      <w:rPr>
        <w:noProof/>
        <w:lang w:bidi="ar-SA"/>
      </w:rPr>
      <mc:AlternateContent>
        <mc:Choice Requires="wps">
          <w:drawing>
            <wp:anchor distT="0" distB="0" distL="63500" distR="63500" simplePos="0" relativeHeight="314572453" behindDoc="1" locked="0" layoutInCell="1" allowOverlap="1">
              <wp:simplePos x="0" y="0"/>
              <wp:positionH relativeFrom="page">
                <wp:posOffset>1096010</wp:posOffset>
              </wp:positionH>
              <wp:positionV relativeFrom="page">
                <wp:posOffset>163195</wp:posOffset>
              </wp:positionV>
              <wp:extent cx="7711440" cy="160655"/>
              <wp:effectExtent l="635" t="1270" r="3175"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144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tabs>
                              <w:tab w:val="right" w:pos="1661"/>
                              <w:tab w:val="right" w:pos="2040"/>
                              <w:tab w:val="right" w:pos="6509"/>
                              <w:tab w:val="right" w:pos="7320"/>
                              <w:tab w:val="right" w:pos="12144"/>
                            </w:tabs>
                            <w:spacing w:line="240" w:lineRule="auto"/>
                          </w:pPr>
                          <w:r>
                            <w:rPr>
                              <w:rStyle w:val="11pt2pt"/>
                            </w:rPr>
                            <w:t>ГГ</w:t>
                          </w:r>
                          <w:r>
                            <w:rPr>
                              <w:rStyle w:val="11pt1pt50"/>
                            </w:rPr>
                            <w:t xml:space="preserve"> Г</w:t>
                          </w:r>
                          <w:r>
                            <w:rPr>
                              <w:rStyle w:val="11pt1pt50"/>
                            </w:rPr>
                            <w:tab/>
                            <w:t xml:space="preserve"> I</w:t>
                          </w:r>
                          <w:r>
                            <w:rPr>
                              <w:rStyle w:val="11pt1pt50"/>
                            </w:rPr>
                            <w:tab/>
                          </w:r>
                          <w:proofErr w:type="gramStart"/>
                          <w:r>
                            <w:rPr>
                              <w:rStyle w:val="11pt1pt50"/>
                            </w:rPr>
                            <w:tab/>
                            <w:t>(</w:t>
                          </w:r>
                          <w:proofErr w:type="gramEnd"/>
                          <w:r>
                            <w:rPr>
                              <w:rStyle w:val="11pt1pt50"/>
                            </w:rPr>
                            <w:t xml:space="preserve">— Г— Г "" Г </w:t>
                          </w:r>
                          <w:proofErr w:type="spellStart"/>
                          <w:r>
                            <w:rPr>
                              <w:rStyle w:val="11pt2pt"/>
                            </w:rPr>
                            <w:t>Г</w:t>
                          </w:r>
                          <w:proofErr w:type="spellEnd"/>
                          <w:r>
                            <w:rPr>
                              <w:rStyle w:val="11pt2pt"/>
                            </w:rPr>
                            <w:t>'</w:t>
                          </w:r>
                          <w:r>
                            <w:rPr>
                              <w:rStyle w:val="11pt1pt50"/>
                            </w:rPr>
                            <w:t xml:space="preserve"> [</w:t>
                          </w:r>
                          <w:r>
                            <w:rPr>
                              <w:rStyle w:val="11pt1pt50"/>
                            </w:rPr>
                            <w:tab/>
                            <w:t>[</w:t>
                          </w:r>
                          <w:r>
                            <w:rPr>
                              <w:rStyle w:val="11pt1pt50"/>
                            </w:rPr>
                            <w:tab/>
                            <w:t xml:space="preserve">( I ( I </w:t>
                          </w:r>
                          <w:proofErr w:type="spellStart"/>
                          <w:r>
                            <w:rPr>
                              <w:rStyle w:val="11pt1pt50"/>
                            </w:rPr>
                            <w:t>I</w:t>
                          </w:r>
                          <w:proofErr w:type="spellEnd"/>
                          <w:r>
                            <w:rPr>
                              <w:rStyle w:val="11pt1pt50"/>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92" type="#_x0000_t202" style="position:absolute;margin-left:86.3pt;margin-top:12.85pt;width:607.2pt;height:12.65pt;z-index:-18874402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3IlsAIAALM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" filled="f" stroked="f">
              <v:textbox style="mso-fit-shape-to-text:t" inset="0,0,0,0">
                <w:txbxContent>
                  <w:p w:rsidR="00F2026D" w:rsidRDefault="00F2026D">
                    <w:pPr>
                      <w:pStyle w:val="a6"/>
                      <w:shd w:val="clear" w:color="auto" w:fill="auto"/>
                      <w:tabs>
                        <w:tab w:val="right" w:pos="1661"/>
                        <w:tab w:val="right" w:pos="2040"/>
                        <w:tab w:val="right" w:pos="6509"/>
                        <w:tab w:val="right" w:pos="7320"/>
                        <w:tab w:val="right" w:pos="12144"/>
                      </w:tabs>
                      <w:spacing w:line="240" w:lineRule="auto"/>
                    </w:pPr>
                    <w:r>
                      <w:rPr>
                        <w:rStyle w:val="11pt2pt"/>
                      </w:rPr>
                      <w:t>ГГ</w:t>
                    </w:r>
                    <w:r>
                      <w:rPr>
                        <w:rStyle w:val="11pt1pt50"/>
                      </w:rPr>
                      <w:t xml:space="preserve"> Г</w:t>
                    </w:r>
                    <w:r>
                      <w:rPr>
                        <w:rStyle w:val="11pt1pt50"/>
                      </w:rPr>
                      <w:tab/>
                      <w:t xml:space="preserve"> I</w:t>
                    </w:r>
                    <w:r>
                      <w:rPr>
                        <w:rStyle w:val="11pt1pt50"/>
                      </w:rPr>
                      <w:tab/>
                    </w:r>
                    <w:proofErr w:type="gramStart"/>
                    <w:r>
                      <w:rPr>
                        <w:rStyle w:val="11pt1pt50"/>
                      </w:rPr>
                      <w:tab/>
                      <w:t>(</w:t>
                    </w:r>
                    <w:proofErr w:type="gramEnd"/>
                    <w:r>
                      <w:rPr>
                        <w:rStyle w:val="11pt1pt50"/>
                      </w:rPr>
                      <w:t xml:space="preserve">— Г— Г "" Г </w:t>
                    </w:r>
                    <w:proofErr w:type="spellStart"/>
                    <w:r>
                      <w:rPr>
                        <w:rStyle w:val="11pt2pt"/>
                      </w:rPr>
                      <w:t>Г</w:t>
                    </w:r>
                    <w:proofErr w:type="spellEnd"/>
                    <w:r>
                      <w:rPr>
                        <w:rStyle w:val="11pt2pt"/>
                      </w:rPr>
                      <w:t>'</w:t>
                    </w:r>
                    <w:r>
                      <w:rPr>
                        <w:rStyle w:val="11pt1pt50"/>
                      </w:rPr>
                      <w:t xml:space="preserve"> [</w:t>
                    </w:r>
                    <w:r>
                      <w:rPr>
                        <w:rStyle w:val="11pt1pt50"/>
                      </w:rPr>
                      <w:tab/>
                      <w:t>[</w:t>
                    </w:r>
                    <w:r>
                      <w:rPr>
                        <w:rStyle w:val="11pt1pt50"/>
                      </w:rPr>
                      <w:tab/>
                      <w:t xml:space="preserve">( I ( I </w:t>
                    </w:r>
                    <w:proofErr w:type="spellStart"/>
                    <w:r>
                      <w:rPr>
                        <w:rStyle w:val="11pt1pt50"/>
                      </w:rPr>
                      <w:t>I</w:t>
                    </w:r>
                    <w:proofErr w:type="spellEnd"/>
                    <w:r>
                      <w:rPr>
                        <w:rStyle w:val="11pt1pt50"/>
                      </w:rPr>
                      <w:t xml:space="preserve"> (</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55" behindDoc="1" locked="0" layoutInCell="1" allowOverlap="1">
              <wp:simplePos x="0" y="0"/>
              <wp:positionH relativeFrom="page">
                <wp:posOffset>1618615</wp:posOffset>
              </wp:positionH>
              <wp:positionV relativeFrom="page">
                <wp:posOffset>195580</wp:posOffset>
              </wp:positionV>
              <wp:extent cx="5669280" cy="21463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tabs>
                              <w:tab w:val="right" w:pos="8928"/>
                            </w:tabs>
                            <w:spacing w:line="240" w:lineRule="auto"/>
                          </w:pPr>
                          <w:proofErr w:type="gramStart"/>
                          <w:r>
                            <w:rPr>
                              <w:rStyle w:val="LucidaSansUnicode11pt1pt"/>
                            </w:rPr>
                            <w:t>г .</w:t>
                          </w:r>
                          <w:proofErr w:type="gramEnd"/>
                          <w:r>
                            <w:rPr>
                              <w:rStyle w:val="LucidaSansUnicode11pt1pt"/>
                            </w:rPr>
                            <w:tab/>
                            <w:t xml:space="preserve">, </w:t>
                          </w:r>
                          <w:r>
                            <w:rPr>
                              <w:rStyle w:val="LucidaSansUnicode11pt1pt"/>
                              <w:lang w:val="en-US" w:eastAsia="en-US" w:bidi="en-US"/>
                            </w:rPr>
                            <w:t>f</w:t>
                          </w:r>
                          <w:r w:rsidRPr="00CE51F6">
                            <w:rPr>
                              <w:rStyle w:val="LucidaSansUnicode11pt1pt"/>
                              <w:lang w:eastAsia="en-US" w:bidi="en-US"/>
                            </w:rPr>
                            <w:t xml:space="preserve"> </w:t>
                          </w:r>
                          <w:r>
                            <w:rPr>
                              <w:rStyle w:val="LucidaSansUnicode11pt1pt"/>
                            </w:rPr>
                            <w:t xml:space="preserve">г — г </w:t>
                          </w:r>
                          <w:proofErr w:type="spellStart"/>
                          <w:r>
                            <w:rPr>
                              <w:rStyle w:val="LucidaSansUnicode11pt1pt"/>
                            </w:rPr>
                            <w:t>г</w:t>
                          </w:r>
                          <w:proofErr w:type="spellEnd"/>
                          <w:r>
                            <w:rPr>
                              <w:rStyle w:val="LucidaSansUnicode11pt1pt"/>
                            </w:rPr>
                            <w:t xml:space="preserve"> ( </w:t>
                          </w:r>
                          <w:r>
                            <w:rPr>
                              <w:rStyle w:val="LucidaSansUnicode11pt1pt"/>
                              <w:lang w:val="en-US" w:eastAsia="en-US" w:bidi="en-US"/>
                            </w:rPr>
                            <w:t>f</w:t>
                          </w:r>
                          <w:r w:rsidRPr="00CE51F6">
                            <w:rPr>
                              <w:rStyle w:val="LucidaSansUnicode11pt1pt"/>
                              <w:lang w:eastAsia="en-US" w:bidi="en-US"/>
                            </w:rPr>
                            <w:t xml:space="preserve"> </w:t>
                          </w:r>
                          <w:r>
                            <w:rPr>
                              <w:rStyle w:val="LucidaSansUnicode11pt1pt"/>
                            </w:rPr>
                            <w:t xml:space="preserve">' </w:t>
                          </w:r>
                          <w:proofErr w:type="spellStart"/>
                          <w:r>
                            <w:rPr>
                              <w:rStyle w:val="LucidaSansUnicode11pt1pt"/>
                              <w:lang w:val="en-US" w:eastAsia="en-US" w:bidi="en-US"/>
                            </w:rPr>
                            <w:t>i</w:t>
                          </w:r>
                          <w:proofErr w:type="spellEnd"/>
                          <w:r w:rsidRPr="00CE51F6">
                            <w:rPr>
                              <w:rStyle w:val="LucidaSansUnicode11pt1pt"/>
                              <w:lang w:eastAsia="en-US" w:bidi="en-US"/>
                            </w:rPr>
                            <w:t xml:space="preserve"> </w:t>
                          </w:r>
                          <w:r>
                            <w:rPr>
                              <w:rStyle w:val="LucidaSansUnicode11pt1pt"/>
                            </w:rPr>
                            <w:t xml:space="preserve">I г </w:t>
                          </w:r>
                          <w:r>
                            <w:rPr>
                              <w:rStyle w:val="LucidaSansUnicode11pt1pt"/>
                              <w:lang w:val="en-US" w:eastAsia="en-US" w:bidi="en-US"/>
                            </w:rPr>
                            <w:t>f</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3" type="#_x0000_t202" style="position:absolute;margin-left:127.45pt;margin-top:15.4pt;width:446.4pt;height:16.9pt;z-index:-18874402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" filled="f" stroked="f">
              <v:textbox style="mso-fit-shape-to-text:t" inset="0,0,0,0">
                <w:txbxContent>
                  <w:p w:rsidR="00F2026D" w:rsidRDefault="00F2026D">
                    <w:pPr>
                      <w:pStyle w:val="a6"/>
                      <w:shd w:val="clear" w:color="auto" w:fill="auto"/>
                      <w:tabs>
                        <w:tab w:val="right" w:pos="8928"/>
                      </w:tabs>
                      <w:spacing w:line="240" w:lineRule="auto"/>
                    </w:pPr>
                    <w:proofErr w:type="gramStart"/>
                    <w:r>
                      <w:rPr>
                        <w:rStyle w:val="LucidaSansUnicode11pt1pt"/>
                      </w:rPr>
                      <w:t>г .</w:t>
                    </w:r>
                    <w:proofErr w:type="gramEnd"/>
                    <w:r>
                      <w:rPr>
                        <w:rStyle w:val="LucidaSansUnicode11pt1pt"/>
                      </w:rPr>
                      <w:tab/>
                      <w:t xml:space="preserve">, </w:t>
                    </w:r>
                    <w:r>
                      <w:rPr>
                        <w:rStyle w:val="LucidaSansUnicode11pt1pt"/>
                        <w:lang w:val="en-US" w:eastAsia="en-US" w:bidi="en-US"/>
                      </w:rPr>
                      <w:t>f</w:t>
                    </w:r>
                    <w:r w:rsidRPr="00CE51F6">
                      <w:rPr>
                        <w:rStyle w:val="LucidaSansUnicode11pt1pt"/>
                        <w:lang w:eastAsia="en-US" w:bidi="en-US"/>
                      </w:rPr>
                      <w:t xml:space="preserve"> </w:t>
                    </w:r>
                    <w:r>
                      <w:rPr>
                        <w:rStyle w:val="LucidaSansUnicode11pt1pt"/>
                      </w:rPr>
                      <w:t xml:space="preserve">г — г </w:t>
                    </w:r>
                    <w:proofErr w:type="spellStart"/>
                    <w:r>
                      <w:rPr>
                        <w:rStyle w:val="LucidaSansUnicode11pt1pt"/>
                      </w:rPr>
                      <w:t>г</w:t>
                    </w:r>
                    <w:proofErr w:type="spellEnd"/>
                    <w:r>
                      <w:rPr>
                        <w:rStyle w:val="LucidaSansUnicode11pt1pt"/>
                      </w:rPr>
                      <w:t xml:space="preserve"> ( </w:t>
                    </w:r>
                    <w:r>
                      <w:rPr>
                        <w:rStyle w:val="LucidaSansUnicode11pt1pt"/>
                        <w:lang w:val="en-US" w:eastAsia="en-US" w:bidi="en-US"/>
                      </w:rPr>
                      <w:t>f</w:t>
                    </w:r>
                    <w:r w:rsidRPr="00CE51F6">
                      <w:rPr>
                        <w:rStyle w:val="LucidaSansUnicode11pt1pt"/>
                        <w:lang w:eastAsia="en-US" w:bidi="en-US"/>
                      </w:rPr>
                      <w:t xml:space="preserve"> </w:t>
                    </w:r>
                    <w:r>
                      <w:rPr>
                        <w:rStyle w:val="LucidaSansUnicode11pt1pt"/>
                      </w:rPr>
                      <w:t xml:space="preserve">' </w:t>
                    </w:r>
                    <w:proofErr w:type="spellStart"/>
                    <w:r>
                      <w:rPr>
                        <w:rStyle w:val="LucidaSansUnicode11pt1pt"/>
                        <w:lang w:val="en-US" w:eastAsia="en-US" w:bidi="en-US"/>
                      </w:rPr>
                      <w:t>i</w:t>
                    </w:r>
                    <w:proofErr w:type="spellEnd"/>
                    <w:r w:rsidRPr="00CE51F6">
                      <w:rPr>
                        <w:rStyle w:val="LucidaSansUnicode11pt1pt"/>
                        <w:lang w:eastAsia="en-US" w:bidi="en-US"/>
                      </w:rPr>
                      <w:t xml:space="preserve"> </w:t>
                    </w:r>
                    <w:r>
                      <w:rPr>
                        <w:rStyle w:val="LucidaSansUnicode11pt1pt"/>
                      </w:rPr>
                      <w:t xml:space="preserve">I г </w:t>
                    </w:r>
                    <w:r>
                      <w:rPr>
                        <w:rStyle w:val="LucidaSansUnicode11pt1pt"/>
                        <w:lang w:val="en-US" w:eastAsia="en-US" w:bidi="en-US"/>
                      </w:rPr>
                      <w:t>f</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56" behindDoc="1" locked="0" layoutInCell="1" allowOverlap="1">
              <wp:simplePos x="0" y="0"/>
              <wp:positionH relativeFrom="page">
                <wp:posOffset>1618615</wp:posOffset>
              </wp:positionH>
              <wp:positionV relativeFrom="page">
                <wp:posOffset>195580</wp:posOffset>
              </wp:positionV>
              <wp:extent cx="5669280" cy="115570"/>
              <wp:effectExtent l="0" t="0" r="0" b="317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tabs>
                              <w:tab w:val="right" w:pos="8928"/>
                            </w:tabs>
                            <w:spacing w:line="240" w:lineRule="auto"/>
                          </w:pPr>
                          <w:proofErr w:type="gramStart"/>
                          <w:r>
                            <w:rPr>
                              <w:rStyle w:val="LucidaSansUnicode11pt1pt"/>
                            </w:rPr>
                            <w:t>г .</w:t>
                          </w:r>
                          <w:proofErr w:type="gramEnd"/>
                          <w:r>
                            <w:rPr>
                              <w:rStyle w:val="LucidaSansUnicode11pt1pt"/>
                            </w:rPr>
                            <w:tab/>
                            <w:t xml:space="preserve">, </w:t>
                          </w:r>
                          <w:r>
                            <w:rPr>
                              <w:rStyle w:val="LucidaSansUnicode11pt1pt"/>
                              <w:lang w:val="en-US" w:eastAsia="en-US" w:bidi="en-US"/>
                            </w:rPr>
                            <w:t>f</w:t>
                          </w:r>
                          <w:r w:rsidRPr="00CE51F6">
                            <w:rPr>
                              <w:rStyle w:val="LucidaSansUnicode11pt1pt"/>
                              <w:lang w:eastAsia="en-US" w:bidi="en-US"/>
                            </w:rPr>
                            <w:t xml:space="preserve"> </w:t>
                          </w:r>
                          <w:r>
                            <w:rPr>
                              <w:rStyle w:val="LucidaSansUnicode11pt1pt"/>
                            </w:rPr>
                            <w:t xml:space="preserve">г — г </w:t>
                          </w:r>
                          <w:proofErr w:type="spellStart"/>
                          <w:r>
                            <w:rPr>
                              <w:rStyle w:val="LucidaSansUnicode11pt1pt"/>
                            </w:rPr>
                            <w:t>г</w:t>
                          </w:r>
                          <w:proofErr w:type="spellEnd"/>
                          <w:r>
                            <w:rPr>
                              <w:rStyle w:val="LucidaSansUnicode11pt1pt"/>
                            </w:rPr>
                            <w:t xml:space="preserve"> ( </w:t>
                          </w:r>
                          <w:r>
                            <w:rPr>
                              <w:rStyle w:val="LucidaSansUnicode11pt1pt"/>
                              <w:lang w:val="en-US" w:eastAsia="en-US" w:bidi="en-US"/>
                            </w:rPr>
                            <w:t>f</w:t>
                          </w:r>
                          <w:r w:rsidRPr="00CE51F6">
                            <w:rPr>
                              <w:rStyle w:val="LucidaSansUnicode11pt1pt"/>
                              <w:lang w:eastAsia="en-US" w:bidi="en-US"/>
                            </w:rPr>
                            <w:t xml:space="preserve"> </w:t>
                          </w:r>
                          <w:r>
                            <w:rPr>
                              <w:rStyle w:val="LucidaSansUnicode11pt1pt"/>
                            </w:rPr>
                            <w:t xml:space="preserve">' </w:t>
                          </w:r>
                          <w:proofErr w:type="spellStart"/>
                          <w:r>
                            <w:rPr>
                              <w:rStyle w:val="LucidaSansUnicode11pt1pt"/>
                              <w:lang w:val="en-US" w:eastAsia="en-US" w:bidi="en-US"/>
                            </w:rPr>
                            <w:t>i</w:t>
                          </w:r>
                          <w:proofErr w:type="spellEnd"/>
                          <w:r w:rsidRPr="00CE51F6">
                            <w:rPr>
                              <w:rStyle w:val="LucidaSansUnicode11pt1pt"/>
                              <w:lang w:eastAsia="en-US" w:bidi="en-US"/>
                            </w:rPr>
                            <w:t xml:space="preserve"> </w:t>
                          </w:r>
                          <w:r>
                            <w:rPr>
                              <w:rStyle w:val="LucidaSansUnicode11pt1pt"/>
                            </w:rPr>
                            <w:t xml:space="preserve">I г </w:t>
                          </w:r>
                          <w:r>
                            <w:rPr>
                              <w:rStyle w:val="LucidaSansUnicode11pt1pt"/>
                              <w:lang w:val="en-US" w:eastAsia="en-US" w:bidi="en-US"/>
                            </w:rPr>
                            <w:t>f</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4" type="#_x0000_t202" style="position:absolute;margin-left:127.45pt;margin-top:15.4pt;width:446.4pt;height:9.1pt;z-index:-18874402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" filled="f" stroked="f">
              <v:textbox style="mso-fit-shape-to-text:t" inset="0,0,0,0">
                <w:txbxContent>
                  <w:p w:rsidR="00F2026D" w:rsidRDefault="00F2026D">
                    <w:pPr>
                      <w:pStyle w:val="a6"/>
                      <w:shd w:val="clear" w:color="auto" w:fill="auto"/>
                      <w:tabs>
                        <w:tab w:val="right" w:pos="8928"/>
                      </w:tabs>
                      <w:spacing w:line="240" w:lineRule="auto"/>
                    </w:pPr>
                    <w:proofErr w:type="gramStart"/>
                    <w:r>
                      <w:rPr>
                        <w:rStyle w:val="LucidaSansUnicode11pt1pt"/>
                      </w:rPr>
                      <w:t>г .</w:t>
                    </w:r>
                    <w:proofErr w:type="gramEnd"/>
                    <w:r>
                      <w:rPr>
                        <w:rStyle w:val="LucidaSansUnicode11pt1pt"/>
                      </w:rPr>
                      <w:tab/>
                      <w:t xml:space="preserve">, </w:t>
                    </w:r>
                    <w:r>
                      <w:rPr>
                        <w:rStyle w:val="LucidaSansUnicode11pt1pt"/>
                        <w:lang w:val="en-US" w:eastAsia="en-US" w:bidi="en-US"/>
                      </w:rPr>
                      <w:t>f</w:t>
                    </w:r>
                    <w:r w:rsidRPr="00CE51F6">
                      <w:rPr>
                        <w:rStyle w:val="LucidaSansUnicode11pt1pt"/>
                        <w:lang w:eastAsia="en-US" w:bidi="en-US"/>
                      </w:rPr>
                      <w:t xml:space="preserve"> </w:t>
                    </w:r>
                    <w:r>
                      <w:rPr>
                        <w:rStyle w:val="LucidaSansUnicode11pt1pt"/>
                      </w:rPr>
                      <w:t xml:space="preserve">г — г </w:t>
                    </w:r>
                    <w:proofErr w:type="spellStart"/>
                    <w:r>
                      <w:rPr>
                        <w:rStyle w:val="LucidaSansUnicode11pt1pt"/>
                      </w:rPr>
                      <w:t>г</w:t>
                    </w:r>
                    <w:proofErr w:type="spellEnd"/>
                    <w:r>
                      <w:rPr>
                        <w:rStyle w:val="LucidaSansUnicode11pt1pt"/>
                      </w:rPr>
                      <w:t xml:space="preserve"> ( </w:t>
                    </w:r>
                    <w:r>
                      <w:rPr>
                        <w:rStyle w:val="LucidaSansUnicode11pt1pt"/>
                        <w:lang w:val="en-US" w:eastAsia="en-US" w:bidi="en-US"/>
                      </w:rPr>
                      <w:t>f</w:t>
                    </w:r>
                    <w:r w:rsidRPr="00CE51F6">
                      <w:rPr>
                        <w:rStyle w:val="LucidaSansUnicode11pt1pt"/>
                        <w:lang w:eastAsia="en-US" w:bidi="en-US"/>
                      </w:rPr>
                      <w:t xml:space="preserve"> </w:t>
                    </w:r>
                    <w:r>
                      <w:rPr>
                        <w:rStyle w:val="LucidaSansUnicode11pt1pt"/>
                      </w:rPr>
                      <w:t xml:space="preserve">' </w:t>
                    </w:r>
                    <w:proofErr w:type="spellStart"/>
                    <w:r>
                      <w:rPr>
                        <w:rStyle w:val="LucidaSansUnicode11pt1pt"/>
                        <w:lang w:val="en-US" w:eastAsia="en-US" w:bidi="en-US"/>
                      </w:rPr>
                      <w:t>i</w:t>
                    </w:r>
                    <w:proofErr w:type="spellEnd"/>
                    <w:r w:rsidRPr="00CE51F6">
                      <w:rPr>
                        <w:rStyle w:val="LucidaSansUnicode11pt1pt"/>
                        <w:lang w:eastAsia="en-US" w:bidi="en-US"/>
                      </w:rPr>
                      <w:t xml:space="preserve"> </w:t>
                    </w:r>
                    <w:r>
                      <w:rPr>
                        <w:rStyle w:val="LucidaSansUnicode11pt1pt"/>
                      </w:rPr>
                      <w:t xml:space="preserve">I г </w:t>
                    </w:r>
                    <w:r>
                      <w:rPr>
                        <w:rStyle w:val="LucidaSansUnicode11pt1pt"/>
                        <w:lang w:val="en-US" w:eastAsia="en-US" w:bidi="en-US"/>
                      </w:rPr>
                      <w:t>f</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22" behindDoc="1" locked="0" layoutInCell="1" allowOverlap="1">
              <wp:simplePos x="0" y="0"/>
              <wp:positionH relativeFrom="page">
                <wp:posOffset>6403975</wp:posOffset>
              </wp:positionH>
              <wp:positionV relativeFrom="page">
                <wp:posOffset>481965</wp:posOffset>
              </wp:positionV>
              <wp:extent cx="865505" cy="88265"/>
              <wp:effectExtent l="3175" t="0" r="0" b="127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r>
                            <w:rPr>
                              <w:rStyle w:val="Arial75pt"/>
                            </w:rPr>
                            <w:t>Форма 0710001 с.2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7" type="#_x0000_t202" style="position:absolute;margin-left:504.25pt;margin-top:37.95pt;width:68.15pt;height:6.95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mmpqwIAAK4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" filled="f" stroked="f">
              <v:textbox style="mso-fit-shape-to-text:t" inset="0,0,0,0">
                <w:txbxContent>
                  <w:p w:rsidR="00F2026D" w:rsidRDefault="00F2026D">
                    <w:pPr>
                      <w:pStyle w:val="a6"/>
                      <w:shd w:val="clear" w:color="auto" w:fill="auto"/>
                      <w:spacing w:line="240" w:lineRule="auto"/>
                    </w:pPr>
                    <w:r>
                      <w:rPr>
                        <w:rStyle w:val="Arial75pt"/>
                      </w:rPr>
                      <w:t>Форма 0710001 с.2</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58" behindDoc="1" locked="0" layoutInCell="1" allowOverlap="1">
              <wp:simplePos x="0" y="0"/>
              <wp:positionH relativeFrom="page">
                <wp:posOffset>9933940</wp:posOffset>
              </wp:positionH>
              <wp:positionV relativeFrom="page">
                <wp:posOffset>749935</wp:posOffset>
              </wp:positionV>
              <wp:extent cx="106680" cy="6096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6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proofErr w:type="gramStart"/>
                          <w:r>
                            <w:rPr>
                              <w:rStyle w:val="Arial75pt"/>
                              <w:lang w:val="en-US" w:eastAsia="en-US" w:bidi="en-US"/>
                            </w:rPr>
                            <w:t>c</w:t>
                          </w:r>
                          <w:proofErr w:type="gramEnd"/>
                          <w:r>
                            <w:rPr>
                              <w:rStyle w:val="Arial75pt"/>
                              <w:lang w:val="en-US" w:eastAsia="en-US" w:bidi="en-US"/>
                            </w:rPr>
                            <w:t>.</w:t>
                          </w:r>
                          <w:r>
                            <w:rPr>
                              <w:rStyle w:val="Arial75pt"/>
                              <w:lang w:val="en-US" w:eastAsia="en-US" w:bidi="en-US"/>
                            </w:rPr>
                            <w:fldChar w:fldCharType="begin"/>
                          </w:r>
                          <w:r>
                            <w:rPr>
                              <w:rStyle w:val="Arial75pt"/>
                              <w:lang w:val="en-US" w:eastAsia="en-US" w:bidi="en-US"/>
                            </w:rPr>
                            <w:instrText xml:space="preserve"> PAGE \* MERGEFORMAT </w:instrText>
                          </w:r>
                          <w:r>
                            <w:rPr>
                              <w:rStyle w:val="Arial75pt"/>
                              <w:lang w:val="en-US" w:eastAsia="en-US" w:bidi="en-US"/>
                            </w:rPr>
                            <w:fldChar w:fldCharType="separate"/>
                          </w:r>
                          <w:r>
                            <w:rPr>
                              <w:rStyle w:val="Arial75pt"/>
                              <w:lang w:val="en-US" w:eastAsia="en-US" w:bidi="en-US"/>
                            </w:rPr>
                            <w:t>#</w:t>
                          </w:r>
                          <w:r>
                            <w:rPr>
                              <w:rStyle w:val="Arial75pt"/>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5" type="#_x0000_t202" style="position:absolute;margin-left:782.2pt;margin-top:59.05pt;width:8.4pt;height:4.8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" filled="f" stroked="f">
              <v:textbox style="mso-fit-shape-to-text:t" inset="0,0,0,0">
                <w:txbxContent>
                  <w:p w:rsidR="00F2026D" w:rsidRDefault="00F2026D">
                    <w:pPr>
                      <w:pStyle w:val="a6"/>
                      <w:shd w:val="clear" w:color="auto" w:fill="auto"/>
                      <w:spacing w:line="240" w:lineRule="auto"/>
                    </w:pPr>
                    <w:proofErr w:type="gramStart"/>
                    <w:r>
                      <w:rPr>
                        <w:rStyle w:val="Arial75pt"/>
                        <w:lang w:val="en-US" w:eastAsia="en-US" w:bidi="en-US"/>
                      </w:rPr>
                      <w:t>c</w:t>
                    </w:r>
                    <w:proofErr w:type="gramEnd"/>
                    <w:r>
                      <w:rPr>
                        <w:rStyle w:val="Arial75pt"/>
                        <w:lang w:val="en-US" w:eastAsia="en-US" w:bidi="en-US"/>
                      </w:rPr>
                      <w:t>.</w:t>
                    </w:r>
                    <w:r>
                      <w:rPr>
                        <w:rStyle w:val="Arial75pt"/>
                        <w:lang w:val="en-US" w:eastAsia="en-US" w:bidi="en-US"/>
                      </w:rPr>
                      <w:fldChar w:fldCharType="begin"/>
                    </w:r>
                    <w:r>
                      <w:rPr>
                        <w:rStyle w:val="Arial75pt"/>
                        <w:lang w:val="en-US" w:eastAsia="en-US" w:bidi="en-US"/>
                      </w:rPr>
                      <w:instrText xml:space="preserve"> PAGE \* MERGEFORMAT </w:instrText>
                    </w:r>
                    <w:r>
                      <w:rPr>
                        <w:rStyle w:val="Arial75pt"/>
                        <w:lang w:val="en-US" w:eastAsia="en-US" w:bidi="en-US"/>
                      </w:rPr>
                      <w:fldChar w:fldCharType="separate"/>
                    </w:r>
                    <w:r>
                      <w:rPr>
                        <w:rStyle w:val="Arial75pt"/>
                        <w:lang w:val="en-US" w:eastAsia="en-US" w:bidi="en-US"/>
                      </w:rPr>
                      <w:t>#</w:t>
                    </w:r>
                    <w:r>
                      <w:rPr>
                        <w:rStyle w:val="Arial75pt"/>
                        <w:lang w:val="en-US" w:eastAsia="en-US" w:bidi="en-US"/>
                      </w:rPr>
                      <w:fldChar w:fldCharType="end"/>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59" behindDoc="1" locked="0" layoutInCell="1" allowOverlap="1">
              <wp:simplePos x="0" y="0"/>
              <wp:positionH relativeFrom="page">
                <wp:posOffset>9933940</wp:posOffset>
              </wp:positionH>
              <wp:positionV relativeFrom="page">
                <wp:posOffset>749935</wp:posOffset>
              </wp:positionV>
              <wp:extent cx="127635" cy="10922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proofErr w:type="gramStart"/>
                          <w:r>
                            <w:rPr>
                              <w:rStyle w:val="Arial75pt"/>
                              <w:lang w:val="en-US" w:eastAsia="en-US" w:bidi="en-US"/>
                            </w:rPr>
                            <w:t>c.</w:t>
                          </w:r>
                          <w:proofErr w:type="gramEnd"/>
                          <w:r>
                            <w:rPr>
                              <w:rStyle w:val="Arial75pt"/>
                              <w:lang w:val="en-US" w:eastAsia="en-US" w:bidi="en-US"/>
                            </w:rPr>
                            <w:fldChar w:fldCharType="begin"/>
                          </w:r>
                          <w:r>
                            <w:rPr>
                              <w:rStyle w:val="Arial75pt"/>
                              <w:lang w:val="en-US" w:eastAsia="en-US" w:bidi="en-US"/>
                            </w:rPr>
                            <w:instrText xml:space="preserve"> PAGE \* MERGEFORMAT </w:instrText>
                          </w:r>
                          <w:r>
                            <w:rPr>
                              <w:rStyle w:val="Arial75pt"/>
                              <w:lang w:val="en-US" w:eastAsia="en-US" w:bidi="en-US"/>
                            </w:rPr>
                            <w:fldChar w:fldCharType="separate"/>
                          </w:r>
                          <w:r w:rsidR="00361CC7">
                            <w:rPr>
                              <w:rStyle w:val="Arial75pt"/>
                              <w:noProof/>
                              <w:lang w:val="en-US" w:eastAsia="en-US" w:bidi="en-US"/>
                            </w:rPr>
                            <w:t>9</w:t>
                          </w:r>
                          <w:r>
                            <w:rPr>
                              <w:rStyle w:val="Arial75pt"/>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6" type="#_x0000_t202" style="position:absolute;margin-left:782.2pt;margin-top:59.05pt;width:10.05pt;height:8.6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" filled="f" stroked="f">
              <v:textbox style="mso-fit-shape-to-text:t" inset="0,0,0,0">
                <w:txbxContent>
                  <w:p w:rsidR="00F2026D" w:rsidRDefault="00F2026D">
                    <w:pPr>
                      <w:pStyle w:val="a6"/>
                      <w:shd w:val="clear" w:color="auto" w:fill="auto"/>
                      <w:spacing w:line="240" w:lineRule="auto"/>
                    </w:pPr>
                    <w:proofErr w:type="gramStart"/>
                    <w:r>
                      <w:rPr>
                        <w:rStyle w:val="Arial75pt"/>
                        <w:lang w:val="en-US" w:eastAsia="en-US" w:bidi="en-US"/>
                      </w:rPr>
                      <w:t>c.</w:t>
                    </w:r>
                    <w:proofErr w:type="gramEnd"/>
                    <w:r>
                      <w:rPr>
                        <w:rStyle w:val="Arial75pt"/>
                        <w:lang w:val="en-US" w:eastAsia="en-US" w:bidi="en-US"/>
                      </w:rPr>
                      <w:fldChar w:fldCharType="begin"/>
                    </w:r>
                    <w:r>
                      <w:rPr>
                        <w:rStyle w:val="Arial75pt"/>
                        <w:lang w:val="en-US" w:eastAsia="en-US" w:bidi="en-US"/>
                      </w:rPr>
                      <w:instrText xml:space="preserve"> PAGE \* MERGEFORMAT </w:instrText>
                    </w:r>
                    <w:r>
                      <w:rPr>
                        <w:rStyle w:val="Arial75pt"/>
                        <w:lang w:val="en-US" w:eastAsia="en-US" w:bidi="en-US"/>
                      </w:rPr>
                      <w:fldChar w:fldCharType="separate"/>
                    </w:r>
                    <w:r w:rsidR="00361CC7">
                      <w:rPr>
                        <w:rStyle w:val="Arial75pt"/>
                        <w:noProof/>
                        <w:lang w:val="en-US" w:eastAsia="en-US" w:bidi="en-US"/>
                      </w:rPr>
                      <w:t>9</w:t>
                    </w:r>
                    <w:r>
                      <w:rPr>
                        <w:rStyle w:val="Arial75pt"/>
                        <w:lang w:val="en-US" w:eastAsia="en-US" w:bidi="en-US"/>
                      </w:rPr>
                      <w:fldChar w:fldCharType="end"/>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62" behindDoc="1" locked="0" layoutInCell="1" allowOverlap="1">
              <wp:simplePos x="0" y="0"/>
              <wp:positionH relativeFrom="page">
                <wp:posOffset>9904095</wp:posOffset>
              </wp:positionH>
              <wp:positionV relativeFrom="page">
                <wp:posOffset>742950</wp:posOffset>
              </wp:positionV>
              <wp:extent cx="180340" cy="109220"/>
              <wp:effectExtent l="0" t="0" r="254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r>
                            <w:rPr>
                              <w:rStyle w:val="Arial75pt"/>
                            </w:rPr>
                            <w:t>с.</w:t>
                          </w:r>
                          <w:r>
                            <w:rPr>
                              <w:rStyle w:val="Arial75pt"/>
                            </w:rPr>
                            <w:fldChar w:fldCharType="begin"/>
                          </w:r>
                          <w:r>
                            <w:rPr>
                              <w:rStyle w:val="Arial75pt"/>
                            </w:rPr>
                            <w:instrText xml:space="preserve"> PAGE \* MERGEFORMAT </w:instrText>
                          </w:r>
                          <w:r>
                            <w:rPr>
                              <w:rStyle w:val="Arial75pt"/>
                            </w:rPr>
                            <w:fldChar w:fldCharType="separate"/>
                          </w:r>
                          <w:r w:rsidR="00361CC7">
                            <w:rPr>
                              <w:rStyle w:val="Arial75pt"/>
                              <w:noProof/>
                            </w:rPr>
                            <w:t>30</w:t>
                          </w:r>
                          <w:r>
                            <w:rPr>
                              <w:rStyle w:val="Arial7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9" type="#_x0000_t202" style="position:absolute;margin-left:779.85pt;margin-top:58.5pt;width:14.2pt;height:8.6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" filled="f" stroked="f">
              <v:textbox style="mso-fit-shape-to-text:t" inset="0,0,0,0">
                <w:txbxContent>
                  <w:p w:rsidR="00F2026D" w:rsidRDefault="00F2026D">
                    <w:pPr>
                      <w:pStyle w:val="a6"/>
                      <w:shd w:val="clear" w:color="auto" w:fill="auto"/>
                      <w:spacing w:line="240" w:lineRule="auto"/>
                    </w:pPr>
                    <w:r>
                      <w:rPr>
                        <w:rStyle w:val="Arial75pt"/>
                      </w:rPr>
                      <w:t>с.</w:t>
                    </w:r>
                    <w:r>
                      <w:rPr>
                        <w:rStyle w:val="Arial75pt"/>
                      </w:rPr>
                      <w:fldChar w:fldCharType="begin"/>
                    </w:r>
                    <w:r>
                      <w:rPr>
                        <w:rStyle w:val="Arial75pt"/>
                      </w:rPr>
                      <w:instrText xml:space="preserve"> PAGE \* MERGEFORMAT </w:instrText>
                    </w:r>
                    <w:r>
                      <w:rPr>
                        <w:rStyle w:val="Arial75pt"/>
                      </w:rPr>
                      <w:fldChar w:fldCharType="separate"/>
                    </w:r>
                    <w:r w:rsidR="00361CC7">
                      <w:rPr>
                        <w:rStyle w:val="Arial75pt"/>
                        <w:noProof/>
                      </w:rPr>
                      <w:t>30</w:t>
                    </w:r>
                    <w:r>
                      <w:rPr>
                        <w:rStyle w:val="Arial75pt"/>
                      </w:rPr>
                      <w:fldChar w:fldCharType="end"/>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63" behindDoc="1" locked="0" layoutInCell="1" allowOverlap="1">
              <wp:simplePos x="0" y="0"/>
              <wp:positionH relativeFrom="page">
                <wp:posOffset>10104755</wp:posOffset>
              </wp:positionH>
              <wp:positionV relativeFrom="page">
                <wp:posOffset>572770</wp:posOffset>
              </wp:positionV>
              <wp:extent cx="173355" cy="102235"/>
              <wp:effectExtent l="0" t="1270" r="0" b="127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r>
                            <w:rPr>
                              <w:rStyle w:val="a7"/>
                            </w:rPr>
                            <w:t xml:space="preserve">с. </w:t>
                          </w:r>
                          <w:r>
                            <w:rPr>
                              <w:rStyle w:val="a7"/>
                              <w:lang w:val="en-US" w:eastAsia="en-US" w:bidi="en-US"/>
                            </w:rPr>
                            <w:fldChar w:fldCharType="begin"/>
                          </w:r>
                          <w:r>
                            <w:rPr>
                              <w:rStyle w:val="a7"/>
                              <w:lang w:val="en-US" w:eastAsia="en-US" w:bidi="en-US"/>
                            </w:rPr>
                            <w:instrText xml:space="preserve"> PAGE \* MERGEFORMAT </w:instrText>
                          </w:r>
                          <w:r>
                            <w:rPr>
                              <w:rStyle w:val="a7"/>
                              <w:lang w:val="en-US" w:eastAsia="en-US" w:bidi="en-US"/>
                            </w:rPr>
                            <w:fldChar w:fldCharType="separate"/>
                          </w:r>
                          <w:r w:rsidR="00361CC7">
                            <w:rPr>
                              <w:rStyle w:val="a7"/>
                              <w:noProof/>
                              <w:lang w:val="en-US" w:eastAsia="en-US" w:bidi="en-US"/>
                            </w:rPr>
                            <w:t>11</w:t>
                          </w:r>
                          <w:r>
                            <w:rPr>
                              <w:rStyle w:val="a7"/>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00" type="#_x0000_t202" style="position:absolute;margin-left:795.65pt;margin-top:45.1pt;width:13.65pt;height:8.05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" filled="f" stroked="f">
              <v:textbox style="mso-fit-shape-to-text:t" inset="0,0,0,0">
                <w:txbxContent>
                  <w:p w:rsidR="00F2026D" w:rsidRDefault="00F2026D">
                    <w:pPr>
                      <w:pStyle w:val="a6"/>
                      <w:shd w:val="clear" w:color="auto" w:fill="auto"/>
                      <w:spacing w:line="240" w:lineRule="auto"/>
                    </w:pPr>
                    <w:r>
                      <w:rPr>
                        <w:rStyle w:val="a7"/>
                      </w:rPr>
                      <w:t xml:space="preserve">с. </w:t>
                    </w:r>
                    <w:r>
                      <w:rPr>
                        <w:rStyle w:val="a7"/>
                        <w:lang w:val="en-US" w:eastAsia="en-US" w:bidi="en-US"/>
                      </w:rPr>
                      <w:fldChar w:fldCharType="begin"/>
                    </w:r>
                    <w:r>
                      <w:rPr>
                        <w:rStyle w:val="a7"/>
                        <w:lang w:val="en-US" w:eastAsia="en-US" w:bidi="en-US"/>
                      </w:rPr>
                      <w:instrText xml:space="preserve"> PAGE \* MERGEFORMAT </w:instrText>
                    </w:r>
                    <w:r>
                      <w:rPr>
                        <w:rStyle w:val="a7"/>
                        <w:lang w:val="en-US" w:eastAsia="en-US" w:bidi="en-US"/>
                      </w:rPr>
                      <w:fldChar w:fldCharType="separate"/>
                    </w:r>
                    <w:r w:rsidR="00361CC7">
                      <w:rPr>
                        <w:rStyle w:val="a7"/>
                        <w:noProof/>
                        <w:lang w:val="en-US" w:eastAsia="en-US" w:bidi="en-US"/>
                      </w:rPr>
                      <w:t>11</w:t>
                    </w:r>
                    <w:r>
                      <w:rPr>
                        <w:rStyle w:val="a7"/>
                        <w:lang w:val="en-US" w:eastAsia="en-US" w:bidi="en-US"/>
                      </w:rPr>
                      <w:fldChar w:fldCharType="end"/>
                    </w:r>
                  </w:p>
                </w:txbxContent>
              </v:textbox>
              <w10:wrap anchorx="page" anchory="page"/>
            </v:shape>
          </w:pict>
        </mc:Fallback>
      </mc:AlternateContent>
    </w:r>
    <w:r>
      <w:rPr>
        <w:noProof/>
        <w:lang w:bidi="ar-SA"/>
      </w:rPr>
      <mc:AlternateContent>
        <mc:Choice Requires="wps">
          <w:drawing>
            <wp:anchor distT="0" distB="0" distL="63500" distR="63500" simplePos="0" relativeHeight="314572464" behindDoc="1" locked="0" layoutInCell="1" allowOverlap="1">
              <wp:simplePos x="0" y="0"/>
              <wp:positionH relativeFrom="page">
                <wp:posOffset>1125220</wp:posOffset>
              </wp:positionH>
              <wp:positionV relativeFrom="page">
                <wp:posOffset>142875</wp:posOffset>
              </wp:positionV>
              <wp:extent cx="7208520" cy="175260"/>
              <wp:effectExtent l="1270" t="0" r="635"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85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tabs>
                              <w:tab w:val="right" w:pos="11352"/>
                            </w:tabs>
                            <w:spacing w:line="240" w:lineRule="auto"/>
                          </w:pPr>
                          <w:r>
                            <w:rPr>
                              <w:rStyle w:val="11pt1pt50"/>
                              <w:lang w:val="en-US" w:eastAsia="en-US" w:bidi="en-US"/>
                            </w:rPr>
                            <w:t xml:space="preserve">f </w:t>
                          </w:r>
                          <w:proofErr w:type="spellStart"/>
                          <w:r>
                            <w:rPr>
                              <w:rStyle w:val="11pt1pt50"/>
                              <w:lang w:val="en-US" w:eastAsia="en-US" w:bidi="en-US"/>
                            </w:rPr>
                            <w:t>f</w:t>
                          </w:r>
                          <w:proofErr w:type="spellEnd"/>
                          <w:r>
                            <w:rPr>
                              <w:rStyle w:val="11pt1pt50"/>
                              <w:lang w:val="en-US" w:eastAsia="en-US" w:bidi="en-US"/>
                            </w:rPr>
                            <w:t xml:space="preserve"> </w:t>
                          </w:r>
                          <w:r>
                            <w:rPr>
                              <w:rStyle w:val="11pt1pt50"/>
                            </w:rPr>
                            <w:t xml:space="preserve">Г </w:t>
                          </w:r>
                          <w:r>
                            <w:rPr>
                              <w:rStyle w:val="11pt1pt50"/>
                              <w:lang w:val="en-US" w:eastAsia="en-US" w:bidi="en-US"/>
                            </w:rPr>
                            <w:t>'</w:t>
                          </w:r>
                          <w:r>
                            <w:rPr>
                              <w:rStyle w:val="11pt1pt50"/>
                              <w:lang w:val="en-US" w:eastAsia="en-US" w:bidi="en-US"/>
                            </w:rPr>
                            <w:tab/>
                          </w:r>
                          <w:proofErr w:type="gramStart"/>
                          <w:r>
                            <w:rPr>
                              <w:rStyle w:val="11pt2pt"/>
                              <w:lang w:val="en-US" w:eastAsia="en-US" w:bidi="en-US"/>
                            </w:rPr>
                            <w:t>(</w:t>
                          </w:r>
                          <w:r>
                            <w:rPr>
                              <w:rStyle w:val="11pt1pt50"/>
                              <w:lang w:val="en-US" w:eastAsia="en-US" w:bidi="en-US"/>
                            </w:rPr>
                            <w:t xml:space="preserve"> ■</w:t>
                          </w:r>
                          <w:proofErr w:type="gramEnd"/>
                          <w:r>
                            <w:rPr>
                              <w:rStyle w:val="11pt1pt50"/>
                              <w:lang w:val="en-US" w:eastAsia="en-US" w:bidi="en-US"/>
                            </w:rPr>
                            <w:t xml:space="preserve">' f ■" </w:t>
                          </w:r>
                          <w:r>
                            <w:rPr>
                              <w:rStyle w:val="Arial12pt"/>
                              <w:lang w:val="en-US" w:eastAsia="en-US" w:bidi="en-US"/>
                            </w:rPr>
                            <w:t xml:space="preserve">f </w:t>
                          </w:r>
                          <w:proofErr w:type="spellStart"/>
                          <w:r>
                            <w:rPr>
                              <w:rStyle w:val="11pt1pt50"/>
                              <w:lang w:val="en-US" w:eastAsia="en-US" w:bidi="en-US"/>
                            </w:rPr>
                            <w:t>f</w:t>
                          </w:r>
                          <w:proofErr w:type="spellEnd"/>
                          <w:r>
                            <w:rPr>
                              <w:rStyle w:val="11pt1pt50"/>
                              <w:lang w:val="en-US" w:eastAsia="en-US" w:bidi="en-US"/>
                            </w:rPr>
                            <w:t xml:space="preserve"> </w:t>
                          </w:r>
                          <w:proofErr w:type="spellStart"/>
                          <w:r>
                            <w:rPr>
                              <w:rStyle w:val="a7"/>
                              <w:lang w:val="en-US" w:eastAsia="en-US" w:bidi="en-US"/>
                            </w:rPr>
                            <w:t>f</w:t>
                          </w:r>
                          <w:proofErr w:type="spellEnd"/>
                          <w:r>
                            <w:rPr>
                              <w:rStyle w:val="a7"/>
                              <w:lang w:val="en-US" w:eastAsia="en-US" w:bidi="en-US"/>
                            </w:rPr>
                            <w:t xml:space="preserve"> </w:t>
                          </w:r>
                          <w:r>
                            <w:rPr>
                              <w:rStyle w:val="11pt1pt50"/>
                              <w:lang w:val="en-US" w:eastAsia="en-US" w:bidi="en-US"/>
                            </w:rPr>
                            <w:t xml:space="preserve">' </w:t>
                          </w:r>
                          <w:r>
                            <w:rPr>
                              <w:rStyle w:val="Arial12pt"/>
                              <w:lang w:val="en-US" w:eastAsia="en-US" w:bidi="en-US"/>
                            </w:rPr>
                            <w:t xml:space="preserve">f </w:t>
                          </w:r>
                          <w:r>
                            <w:rPr>
                              <w:rStyle w:val="11pt1pt50"/>
                              <w:lang w:val="en-US" w:eastAsia="en-US" w:bidi="en-US"/>
                            </w:rPr>
                            <w:t xml:space="preserve">' </w:t>
                          </w:r>
                          <w:r>
                            <w:rPr>
                              <w:rStyle w:val="Arial12pt"/>
                              <w:lang w:val="en-US" w:eastAsia="en-US" w:bidi="en-US"/>
                            </w:rPr>
                            <w:t xml:space="preserve">f </w:t>
                          </w:r>
                          <w:r>
                            <w:rPr>
                              <w:rStyle w:val="11pt1pt50"/>
                              <w:lang w:val="en-US" w:eastAsia="en-US" w:bidi="en-US"/>
                            </w:rPr>
                            <w:t xml:space="preserve">*' f - </w:t>
                          </w:r>
                          <w:r>
                            <w:rPr>
                              <w:rStyle w:val="Arial12pt"/>
                            </w:rPr>
                            <w:t xml:space="preserve">г </w:t>
                          </w:r>
                          <w:r>
                            <w:rPr>
                              <w:rStyle w:val="11pt1pt50"/>
                              <w:lang w:val="en-US" w:eastAsia="en-US" w:bidi="en-US"/>
                            </w:rPr>
                            <w:t xml:space="preserve">' </w:t>
                          </w:r>
                          <w:r>
                            <w:rPr>
                              <w:rStyle w:val="Arial12pt"/>
                            </w:rPr>
                            <w:t xml:space="preserve">Г </w:t>
                          </w:r>
                          <w:r>
                            <w:rPr>
                              <w:rStyle w:val="11pt1pt50"/>
                              <w:lang w:val="en-US" w:eastAsia="en-US" w:bidi="en-US"/>
                            </w:rPr>
                            <w:t>f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201" type="#_x0000_t202" style="position:absolute;margin-left:88.6pt;margin-top:11.25pt;width:567.6pt;height:13.8pt;z-index:-1887440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" filled="f" stroked="f">
              <v:textbox style="mso-fit-shape-to-text:t" inset="0,0,0,0">
                <w:txbxContent>
                  <w:p w:rsidR="00F2026D" w:rsidRDefault="00F2026D">
                    <w:pPr>
                      <w:pStyle w:val="a6"/>
                      <w:shd w:val="clear" w:color="auto" w:fill="auto"/>
                      <w:tabs>
                        <w:tab w:val="right" w:pos="11352"/>
                      </w:tabs>
                      <w:spacing w:line="240" w:lineRule="auto"/>
                    </w:pPr>
                    <w:r>
                      <w:rPr>
                        <w:rStyle w:val="11pt1pt50"/>
                        <w:lang w:val="en-US" w:eastAsia="en-US" w:bidi="en-US"/>
                      </w:rPr>
                      <w:t xml:space="preserve">f </w:t>
                    </w:r>
                    <w:proofErr w:type="spellStart"/>
                    <w:r>
                      <w:rPr>
                        <w:rStyle w:val="11pt1pt50"/>
                        <w:lang w:val="en-US" w:eastAsia="en-US" w:bidi="en-US"/>
                      </w:rPr>
                      <w:t>f</w:t>
                    </w:r>
                    <w:proofErr w:type="spellEnd"/>
                    <w:r>
                      <w:rPr>
                        <w:rStyle w:val="11pt1pt50"/>
                        <w:lang w:val="en-US" w:eastAsia="en-US" w:bidi="en-US"/>
                      </w:rPr>
                      <w:t xml:space="preserve"> </w:t>
                    </w:r>
                    <w:r>
                      <w:rPr>
                        <w:rStyle w:val="11pt1pt50"/>
                      </w:rPr>
                      <w:t xml:space="preserve">Г </w:t>
                    </w:r>
                    <w:r>
                      <w:rPr>
                        <w:rStyle w:val="11pt1pt50"/>
                        <w:lang w:val="en-US" w:eastAsia="en-US" w:bidi="en-US"/>
                      </w:rPr>
                      <w:t>'</w:t>
                    </w:r>
                    <w:r>
                      <w:rPr>
                        <w:rStyle w:val="11pt1pt50"/>
                        <w:lang w:val="en-US" w:eastAsia="en-US" w:bidi="en-US"/>
                      </w:rPr>
                      <w:tab/>
                    </w:r>
                    <w:proofErr w:type="gramStart"/>
                    <w:r>
                      <w:rPr>
                        <w:rStyle w:val="11pt2pt"/>
                        <w:lang w:val="en-US" w:eastAsia="en-US" w:bidi="en-US"/>
                      </w:rPr>
                      <w:t>(</w:t>
                    </w:r>
                    <w:r>
                      <w:rPr>
                        <w:rStyle w:val="11pt1pt50"/>
                        <w:lang w:val="en-US" w:eastAsia="en-US" w:bidi="en-US"/>
                      </w:rPr>
                      <w:t xml:space="preserve"> ■</w:t>
                    </w:r>
                    <w:proofErr w:type="gramEnd"/>
                    <w:r>
                      <w:rPr>
                        <w:rStyle w:val="11pt1pt50"/>
                        <w:lang w:val="en-US" w:eastAsia="en-US" w:bidi="en-US"/>
                      </w:rPr>
                      <w:t xml:space="preserve">' f ■" </w:t>
                    </w:r>
                    <w:r>
                      <w:rPr>
                        <w:rStyle w:val="Arial12pt"/>
                        <w:lang w:val="en-US" w:eastAsia="en-US" w:bidi="en-US"/>
                      </w:rPr>
                      <w:t xml:space="preserve">f </w:t>
                    </w:r>
                    <w:proofErr w:type="spellStart"/>
                    <w:r>
                      <w:rPr>
                        <w:rStyle w:val="11pt1pt50"/>
                        <w:lang w:val="en-US" w:eastAsia="en-US" w:bidi="en-US"/>
                      </w:rPr>
                      <w:t>f</w:t>
                    </w:r>
                    <w:proofErr w:type="spellEnd"/>
                    <w:r>
                      <w:rPr>
                        <w:rStyle w:val="11pt1pt50"/>
                        <w:lang w:val="en-US" w:eastAsia="en-US" w:bidi="en-US"/>
                      </w:rPr>
                      <w:t xml:space="preserve"> </w:t>
                    </w:r>
                    <w:proofErr w:type="spellStart"/>
                    <w:r>
                      <w:rPr>
                        <w:rStyle w:val="a7"/>
                        <w:lang w:val="en-US" w:eastAsia="en-US" w:bidi="en-US"/>
                      </w:rPr>
                      <w:t>f</w:t>
                    </w:r>
                    <w:proofErr w:type="spellEnd"/>
                    <w:r>
                      <w:rPr>
                        <w:rStyle w:val="a7"/>
                        <w:lang w:val="en-US" w:eastAsia="en-US" w:bidi="en-US"/>
                      </w:rPr>
                      <w:t xml:space="preserve"> </w:t>
                    </w:r>
                    <w:r>
                      <w:rPr>
                        <w:rStyle w:val="11pt1pt50"/>
                        <w:lang w:val="en-US" w:eastAsia="en-US" w:bidi="en-US"/>
                      </w:rPr>
                      <w:t xml:space="preserve">' </w:t>
                    </w:r>
                    <w:r>
                      <w:rPr>
                        <w:rStyle w:val="Arial12pt"/>
                        <w:lang w:val="en-US" w:eastAsia="en-US" w:bidi="en-US"/>
                      </w:rPr>
                      <w:t xml:space="preserve">f </w:t>
                    </w:r>
                    <w:r>
                      <w:rPr>
                        <w:rStyle w:val="11pt1pt50"/>
                        <w:lang w:val="en-US" w:eastAsia="en-US" w:bidi="en-US"/>
                      </w:rPr>
                      <w:t xml:space="preserve">' </w:t>
                    </w:r>
                    <w:r>
                      <w:rPr>
                        <w:rStyle w:val="Arial12pt"/>
                        <w:lang w:val="en-US" w:eastAsia="en-US" w:bidi="en-US"/>
                      </w:rPr>
                      <w:t xml:space="preserve">f </w:t>
                    </w:r>
                    <w:r>
                      <w:rPr>
                        <w:rStyle w:val="11pt1pt50"/>
                        <w:lang w:val="en-US" w:eastAsia="en-US" w:bidi="en-US"/>
                      </w:rPr>
                      <w:t xml:space="preserve">*' f - </w:t>
                    </w:r>
                    <w:r>
                      <w:rPr>
                        <w:rStyle w:val="Arial12pt"/>
                      </w:rPr>
                      <w:t xml:space="preserve">г </w:t>
                    </w:r>
                    <w:r>
                      <w:rPr>
                        <w:rStyle w:val="11pt1pt50"/>
                        <w:lang w:val="en-US" w:eastAsia="en-US" w:bidi="en-US"/>
                      </w:rPr>
                      <w:t xml:space="preserve">' </w:t>
                    </w:r>
                    <w:r>
                      <w:rPr>
                        <w:rStyle w:val="Arial12pt"/>
                      </w:rPr>
                      <w:t xml:space="preserve">Г </w:t>
                    </w:r>
                    <w:r>
                      <w:rPr>
                        <w:rStyle w:val="11pt1pt50"/>
                        <w:lang w:val="en-US" w:eastAsia="en-US" w:bidi="en-US"/>
                      </w:rPr>
                      <w:t>f (</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66" behindDoc="1" locked="0" layoutInCell="1" allowOverlap="1">
              <wp:simplePos x="0" y="0"/>
              <wp:positionH relativeFrom="page">
                <wp:posOffset>1588770</wp:posOffset>
              </wp:positionH>
              <wp:positionV relativeFrom="page">
                <wp:posOffset>119380</wp:posOffset>
              </wp:positionV>
              <wp:extent cx="7230110" cy="287020"/>
              <wp:effectExtent l="0" t="0" r="1270" b="31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11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tabs>
                              <w:tab w:val="right" w:pos="2467"/>
                              <w:tab w:val="right" w:pos="2851"/>
                              <w:tab w:val="right" w:pos="3288"/>
                              <w:tab w:val="right" w:pos="10109"/>
                              <w:tab w:val="right" w:pos="11386"/>
                            </w:tabs>
                            <w:spacing w:line="240" w:lineRule="auto"/>
                          </w:pPr>
                          <w:proofErr w:type="gramStart"/>
                          <w:r>
                            <w:rPr>
                              <w:rStyle w:val="CenturyGothic11pt"/>
                            </w:rPr>
                            <w:t>f</w:t>
                          </w:r>
                          <w:proofErr w:type="gramEnd"/>
                          <w:r w:rsidRPr="00CE51F6">
                            <w:rPr>
                              <w:rStyle w:val="CenturyGothic11pt"/>
                              <w:lang w:val="ru-RU"/>
                            </w:rPr>
                            <w:t xml:space="preserve"> ' </w:t>
                          </w:r>
                          <w:r>
                            <w:rPr>
                              <w:rStyle w:val="CenturyGothic11pt"/>
                              <w:lang w:val="ru-RU" w:eastAsia="ru-RU" w:bidi="ru-RU"/>
                            </w:rPr>
                            <w:t>Г</w:t>
                          </w:r>
                          <w:r w:rsidRPr="00CE51F6">
                            <w:rPr>
                              <w:rStyle w:val="CenturyGothic11pt"/>
                              <w:lang w:val="ru-RU"/>
                            </w:rPr>
                            <w:tab/>
                            <w:t xml:space="preserve"> </w:t>
                          </w:r>
                          <w:r>
                            <w:rPr>
                              <w:rStyle w:val="CenturyGothic11pt"/>
                            </w:rPr>
                            <w:t>f</w:t>
                          </w:r>
                          <w:r w:rsidRPr="00CE51F6">
                            <w:rPr>
                              <w:rStyle w:val="CenturyGothic11pt"/>
                              <w:lang w:val="ru-RU"/>
                            </w:rPr>
                            <w:t xml:space="preserve"> </w:t>
                          </w:r>
                          <w:r>
                            <w:rPr>
                              <w:rStyle w:val="CenturyGothic11pt"/>
                              <w:lang w:val="ru-RU" w:eastAsia="ru-RU" w:bidi="ru-RU"/>
                            </w:rPr>
                            <w:t>(</w:t>
                          </w:r>
                          <w:r>
                            <w:rPr>
                              <w:rStyle w:val="CenturyGothic11pt"/>
                              <w:lang w:val="ru-RU" w:eastAsia="ru-RU" w:bidi="ru-RU"/>
                            </w:rPr>
                            <w:tab/>
                            <w:t>'</w:t>
                          </w:r>
                          <w:r>
                            <w:rPr>
                              <w:rStyle w:val="CenturyGothic11pt"/>
                              <w:lang w:val="ru-RU" w:eastAsia="ru-RU" w:bidi="ru-RU"/>
                            </w:rPr>
                            <w:tab/>
                          </w:r>
                          <w:r>
                            <w:rPr>
                              <w:rStyle w:val="13pt"/>
                            </w:rPr>
                            <w:t>(</w:t>
                          </w:r>
                          <w:r>
                            <w:rPr>
                              <w:rStyle w:val="13pt"/>
                            </w:rPr>
                            <w:tab/>
                          </w:r>
                          <w:r>
                            <w:rPr>
                              <w:rStyle w:val="CenturyGothic11pt0"/>
                              <w:b w:val="0"/>
                              <w:bCs w:val="0"/>
                            </w:rPr>
                            <w:t>(</w:t>
                          </w:r>
                          <w:r>
                            <w:rPr>
                              <w:rStyle w:val="LucidaSansUnicode11pt1pt"/>
                            </w:rPr>
                            <w:t xml:space="preserve"> </w:t>
                          </w:r>
                          <w:r>
                            <w:rPr>
                              <w:rStyle w:val="LucidaSansUnicode11pt1pt"/>
                              <w:lang w:val="en-US" w:eastAsia="en-US" w:bidi="en-US"/>
                            </w:rPr>
                            <w:t>f</w:t>
                          </w:r>
                          <w:r w:rsidRPr="00CE51F6">
                            <w:rPr>
                              <w:rStyle w:val="LucidaSansUnicode11pt1pt"/>
                              <w:lang w:eastAsia="en-US" w:bidi="en-US"/>
                            </w:rPr>
                            <w:t xml:space="preserve"> </w:t>
                          </w:r>
                          <w:r>
                            <w:rPr>
                              <w:rStyle w:val="LucidaSansUnicode11pt1pt"/>
                            </w:rPr>
                            <w:t xml:space="preserve">Г </w:t>
                          </w:r>
                          <w:r>
                            <w:rPr>
                              <w:rStyle w:val="19pt33"/>
                              <w:lang w:val="ru-RU" w:eastAsia="ru-RU" w:bidi="ru-RU"/>
                            </w:rPr>
                            <w:t xml:space="preserve">' </w:t>
                          </w:r>
                          <w:r>
                            <w:rPr>
                              <w:rStyle w:val="19pt33"/>
                            </w:rPr>
                            <w:t>f</w:t>
                          </w:r>
                          <w:r w:rsidRPr="00CE51F6">
                            <w:rPr>
                              <w:rStyle w:val="19pt33"/>
                              <w:lang w:val="ru-RU"/>
                            </w:rPr>
                            <w:t xml:space="preserve"> </w:t>
                          </w:r>
                          <w:proofErr w:type="spellStart"/>
                          <w:r>
                            <w:rPr>
                              <w:rStyle w:val="19pt33"/>
                            </w:rPr>
                            <w:t>f</w:t>
                          </w:r>
                          <w:proofErr w:type="spellEnd"/>
                          <w:r w:rsidRPr="00CE51F6">
                            <w:rPr>
                              <w:rStyle w:val="19pt33"/>
                              <w:lang w:val="ru-RU"/>
                            </w:rPr>
                            <w:t xml:space="preserve"> '</w:t>
                          </w:r>
                          <w:r w:rsidRPr="00CE51F6">
                            <w:rPr>
                              <w:rStyle w:val="19pt33"/>
                              <w:lang w:val="ru-RU"/>
                            </w:rPr>
                            <w:tab/>
                            <w:t xml:space="preserve">( </w:t>
                          </w:r>
                          <w:r>
                            <w:rPr>
                              <w:rStyle w:val="19pt33"/>
                              <w:lang w:val="ru-RU" w:eastAsia="ru-RU" w:bidi="ru-RU"/>
                            </w:rPr>
                            <w:t>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03" type="#_x0000_t202" style="position:absolute;margin-left:125.1pt;margin-top:9.4pt;width:569.3pt;height:22.6pt;z-index:-18874401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tNesgIAALM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" filled="f" stroked="f">
              <v:textbox style="mso-fit-shape-to-text:t" inset="0,0,0,0">
                <w:txbxContent>
                  <w:p w:rsidR="00F2026D" w:rsidRDefault="00F2026D">
                    <w:pPr>
                      <w:pStyle w:val="a6"/>
                      <w:shd w:val="clear" w:color="auto" w:fill="auto"/>
                      <w:tabs>
                        <w:tab w:val="right" w:pos="2467"/>
                        <w:tab w:val="right" w:pos="2851"/>
                        <w:tab w:val="right" w:pos="3288"/>
                        <w:tab w:val="right" w:pos="10109"/>
                        <w:tab w:val="right" w:pos="11386"/>
                      </w:tabs>
                      <w:spacing w:line="240" w:lineRule="auto"/>
                    </w:pPr>
                    <w:proofErr w:type="gramStart"/>
                    <w:r>
                      <w:rPr>
                        <w:rStyle w:val="CenturyGothic11pt"/>
                      </w:rPr>
                      <w:t>f</w:t>
                    </w:r>
                    <w:proofErr w:type="gramEnd"/>
                    <w:r w:rsidRPr="00CE51F6">
                      <w:rPr>
                        <w:rStyle w:val="CenturyGothic11pt"/>
                        <w:lang w:val="ru-RU"/>
                      </w:rPr>
                      <w:t xml:space="preserve"> ' </w:t>
                    </w:r>
                    <w:r>
                      <w:rPr>
                        <w:rStyle w:val="CenturyGothic11pt"/>
                        <w:lang w:val="ru-RU" w:eastAsia="ru-RU" w:bidi="ru-RU"/>
                      </w:rPr>
                      <w:t>Г</w:t>
                    </w:r>
                    <w:r w:rsidRPr="00CE51F6">
                      <w:rPr>
                        <w:rStyle w:val="CenturyGothic11pt"/>
                        <w:lang w:val="ru-RU"/>
                      </w:rPr>
                      <w:tab/>
                      <w:t xml:space="preserve"> </w:t>
                    </w:r>
                    <w:r>
                      <w:rPr>
                        <w:rStyle w:val="CenturyGothic11pt"/>
                      </w:rPr>
                      <w:t>f</w:t>
                    </w:r>
                    <w:r w:rsidRPr="00CE51F6">
                      <w:rPr>
                        <w:rStyle w:val="CenturyGothic11pt"/>
                        <w:lang w:val="ru-RU"/>
                      </w:rPr>
                      <w:t xml:space="preserve"> </w:t>
                    </w:r>
                    <w:r>
                      <w:rPr>
                        <w:rStyle w:val="CenturyGothic11pt"/>
                        <w:lang w:val="ru-RU" w:eastAsia="ru-RU" w:bidi="ru-RU"/>
                      </w:rPr>
                      <w:t>(</w:t>
                    </w:r>
                    <w:r>
                      <w:rPr>
                        <w:rStyle w:val="CenturyGothic11pt"/>
                        <w:lang w:val="ru-RU" w:eastAsia="ru-RU" w:bidi="ru-RU"/>
                      </w:rPr>
                      <w:tab/>
                      <w:t>'</w:t>
                    </w:r>
                    <w:r>
                      <w:rPr>
                        <w:rStyle w:val="CenturyGothic11pt"/>
                        <w:lang w:val="ru-RU" w:eastAsia="ru-RU" w:bidi="ru-RU"/>
                      </w:rPr>
                      <w:tab/>
                    </w:r>
                    <w:r>
                      <w:rPr>
                        <w:rStyle w:val="13pt"/>
                      </w:rPr>
                      <w:t>(</w:t>
                    </w:r>
                    <w:r>
                      <w:rPr>
                        <w:rStyle w:val="13pt"/>
                      </w:rPr>
                      <w:tab/>
                    </w:r>
                    <w:r>
                      <w:rPr>
                        <w:rStyle w:val="CenturyGothic11pt0"/>
                        <w:b w:val="0"/>
                        <w:bCs w:val="0"/>
                      </w:rPr>
                      <w:t>(</w:t>
                    </w:r>
                    <w:r>
                      <w:rPr>
                        <w:rStyle w:val="LucidaSansUnicode11pt1pt"/>
                      </w:rPr>
                      <w:t xml:space="preserve"> </w:t>
                    </w:r>
                    <w:r>
                      <w:rPr>
                        <w:rStyle w:val="LucidaSansUnicode11pt1pt"/>
                        <w:lang w:val="en-US" w:eastAsia="en-US" w:bidi="en-US"/>
                      </w:rPr>
                      <w:t>f</w:t>
                    </w:r>
                    <w:r w:rsidRPr="00CE51F6">
                      <w:rPr>
                        <w:rStyle w:val="LucidaSansUnicode11pt1pt"/>
                        <w:lang w:eastAsia="en-US" w:bidi="en-US"/>
                      </w:rPr>
                      <w:t xml:space="preserve"> </w:t>
                    </w:r>
                    <w:r>
                      <w:rPr>
                        <w:rStyle w:val="LucidaSansUnicode11pt1pt"/>
                      </w:rPr>
                      <w:t xml:space="preserve">Г </w:t>
                    </w:r>
                    <w:r>
                      <w:rPr>
                        <w:rStyle w:val="19pt33"/>
                        <w:lang w:val="ru-RU" w:eastAsia="ru-RU" w:bidi="ru-RU"/>
                      </w:rPr>
                      <w:t xml:space="preserve">' </w:t>
                    </w:r>
                    <w:r>
                      <w:rPr>
                        <w:rStyle w:val="19pt33"/>
                      </w:rPr>
                      <w:t>f</w:t>
                    </w:r>
                    <w:r w:rsidRPr="00CE51F6">
                      <w:rPr>
                        <w:rStyle w:val="19pt33"/>
                        <w:lang w:val="ru-RU"/>
                      </w:rPr>
                      <w:t xml:space="preserve"> </w:t>
                    </w:r>
                    <w:proofErr w:type="spellStart"/>
                    <w:r>
                      <w:rPr>
                        <w:rStyle w:val="19pt33"/>
                      </w:rPr>
                      <w:t>f</w:t>
                    </w:r>
                    <w:proofErr w:type="spellEnd"/>
                    <w:r w:rsidRPr="00CE51F6">
                      <w:rPr>
                        <w:rStyle w:val="19pt33"/>
                        <w:lang w:val="ru-RU"/>
                      </w:rPr>
                      <w:t xml:space="preserve"> '</w:t>
                    </w:r>
                    <w:r w:rsidRPr="00CE51F6">
                      <w:rPr>
                        <w:rStyle w:val="19pt33"/>
                        <w:lang w:val="ru-RU"/>
                      </w:rPr>
                      <w:tab/>
                      <w:t xml:space="preserve">( </w:t>
                    </w:r>
                    <w:r>
                      <w:rPr>
                        <w:rStyle w:val="19pt33"/>
                        <w:lang w:val="ru-RU" w:eastAsia="ru-RU" w:bidi="ru-RU"/>
                      </w:rPr>
                      <w:t>г</w:t>
                    </w:r>
                  </w:p>
                </w:txbxContent>
              </v:textbox>
              <w10:wrap anchorx="page" anchory="page"/>
            </v:shape>
          </w:pict>
        </mc:Fallback>
      </mc:AlternateContent>
    </w:r>
    <w:r>
      <w:rPr>
        <w:noProof/>
        <w:lang w:bidi="ar-SA"/>
      </w:rPr>
      <mc:AlternateContent>
        <mc:Choice Requires="wps">
          <w:drawing>
            <wp:anchor distT="0" distB="0" distL="63500" distR="63500" simplePos="0" relativeHeight="314572467" behindDoc="1" locked="0" layoutInCell="1" allowOverlap="1">
              <wp:simplePos x="0" y="0"/>
              <wp:positionH relativeFrom="page">
                <wp:posOffset>9872980</wp:posOffset>
              </wp:positionH>
              <wp:positionV relativeFrom="page">
                <wp:posOffset>652780</wp:posOffset>
              </wp:positionV>
              <wp:extent cx="156210" cy="94615"/>
              <wp:effectExtent l="0" t="0" r="635"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proofErr w:type="gramStart"/>
                          <w:r>
                            <w:rPr>
                              <w:rStyle w:val="Arial65pt"/>
                              <w:lang w:val="en-US" w:eastAsia="en-US" w:bidi="en-US"/>
                            </w:rPr>
                            <w:t>c.</w:t>
                          </w:r>
                          <w:proofErr w:type="gramEnd"/>
                          <w:r>
                            <w:rPr>
                              <w:rStyle w:val="Arial65pt"/>
                              <w:lang w:val="en-US" w:eastAsia="en-US" w:bidi="en-US"/>
                            </w:rPr>
                            <w:fldChar w:fldCharType="begin"/>
                          </w:r>
                          <w:r>
                            <w:rPr>
                              <w:rStyle w:val="Arial65pt"/>
                              <w:lang w:val="en-US" w:eastAsia="en-US" w:bidi="en-US"/>
                            </w:rPr>
                            <w:instrText xml:space="preserve"> PAGE \* MERGEFORMAT </w:instrText>
                          </w:r>
                          <w:r>
                            <w:rPr>
                              <w:rStyle w:val="Arial65pt"/>
                              <w:lang w:val="en-US" w:eastAsia="en-US" w:bidi="en-US"/>
                            </w:rPr>
                            <w:fldChar w:fldCharType="separate"/>
                          </w:r>
                          <w:r w:rsidR="00361CC7">
                            <w:rPr>
                              <w:rStyle w:val="Arial65pt"/>
                              <w:noProof/>
                              <w:lang w:val="en-US" w:eastAsia="en-US" w:bidi="en-US"/>
                            </w:rPr>
                            <w:t>10</w:t>
                          </w:r>
                          <w:r>
                            <w:rPr>
                              <w:rStyle w:val="Arial65pt"/>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204" type="#_x0000_t202" style="position:absolute;margin-left:777.4pt;margin-top:51.4pt;width:12.3pt;height:7.45pt;z-index:-188744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" filled="f" stroked="f">
              <v:textbox style="mso-fit-shape-to-text:t" inset="0,0,0,0">
                <w:txbxContent>
                  <w:p w:rsidR="00F2026D" w:rsidRDefault="00F2026D">
                    <w:pPr>
                      <w:pStyle w:val="a6"/>
                      <w:shd w:val="clear" w:color="auto" w:fill="auto"/>
                      <w:spacing w:line="240" w:lineRule="auto"/>
                    </w:pPr>
                    <w:proofErr w:type="gramStart"/>
                    <w:r>
                      <w:rPr>
                        <w:rStyle w:val="Arial65pt"/>
                        <w:lang w:val="en-US" w:eastAsia="en-US" w:bidi="en-US"/>
                      </w:rPr>
                      <w:t>c.</w:t>
                    </w:r>
                    <w:proofErr w:type="gramEnd"/>
                    <w:r>
                      <w:rPr>
                        <w:rStyle w:val="Arial65pt"/>
                        <w:lang w:val="en-US" w:eastAsia="en-US" w:bidi="en-US"/>
                      </w:rPr>
                      <w:fldChar w:fldCharType="begin"/>
                    </w:r>
                    <w:r>
                      <w:rPr>
                        <w:rStyle w:val="Arial65pt"/>
                        <w:lang w:val="en-US" w:eastAsia="en-US" w:bidi="en-US"/>
                      </w:rPr>
                      <w:instrText xml:space="preserve"> PAGE \* MERGEFORMAT </w:instrText>
                    </w:r>
                    <w:r>
                      <w:rPr>
                        <w:rStyle w:val="Arial65pt"/>
                        <w:lang w:val="en-US" w:eastAsia="en-US" w:bidi="en-US"/>
                      </w:rPr>
                      <w:fldChar w:fldCharType="separate"/>
                    </w:r>
                    <w:r w:rsidR="00361CC7">
                      <w:rPr>
                        <w:rStyle w:val="Arial65pt"/>
                        <w:noProof/>
                        <w:lang w:val="en-US" w:eastAsia="en-US" w:bidi="en-US"/>
                      </w:rPr>
                      <w:t>10</w:t>
                    </w:r>
                    <w:r>
                      <w:rPr>
                        <w:rStyle w:val="Arial65pt"/>
                        <w:lang w:val="en-US" w:eastAsia="en-US" w:bidi="en-US"/>
                      </w:rPr>
                      <w:fldChar w:fldCharType="end"/>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70" behindDoc="1" locked="0" layoutInCell="1" allowOverlap="1">
              <wp:simplePos x="0" y="0"/>
              <wp:positionH relativeFrom="page">
                <wp:posOffset>1641475</wp:posOffset>
              </wp:positionH>
              <wp:positionV relativeFrom="page">
                <wp:posOffset>158115</wp:posOffset>
              </wp:positionV>
              <wp:extent cx="6687185" cy="115570"/>
              <wp:effectExtent l="3175" t="0" r="0" b="254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718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tabs>
                              <w:tab w:val="right" w:pos="6701"/>
                              <w:tab w:val="right" w:pos="8107"/>
                              <w:tab w:val="right" w:pos="8942"/>
                              <w:tab w:val="right" w:pos="9739"/>
                              <w:tab w:val="right" w:pos="10531"/>
                            </w:tabs>
                            <w:spacing w:line="240" w:lineRule="auto"/>
                          </w:pPr>
                          <w:r>
                            <w:rPr>
                              <w:rStyle w:val="LucidaSansUnicode11pt1pt"/>
                            </w:rPr>
                            <w:t xml:space="preserve">Г ~ Г” Г </w:t>
                          </w:r>
                          <w:proofErr w:type="spellStart"/>
                          <w:r>
                            <w:rPr>
                              <w:rStyle w:val="LucidaSansUnicode11pt1pt"/>
                            </w:rPr>
                            <w:t>Г</w:t>
                          </w:r>
                          <w:proofErr w:type="spellEnd"/>
                          <w:r>
                            <w:rPr>
                              <w:rStyle w:val="LucidaSansUnicode11pt1pt"/>
                            </w:rPr>
                            <w:t xml:space="preserve"> </w:t>
                          </w:r>
                          <w:proofErr w:type="gramStart"/>
                          <w:r>
                            <w:rPr>
                              <w:rStyle w:val="CenturyGothic11pt0"/>
                              <w:b w:val="0"/>
                              <w:bCs w:val="0"/>
                            </w:rPr>
                            <w:t>(</w:t>
                          </w:r>
                          <w:r>
                            <w:rPr>
                              <w:rStyle w:val="LucidaSansUnicode11pt1pt"/>
                            </w:rPr>
                            <w:t xml:space="preserve"> ~</w:t>
                          </w:r>
                          <w:proofErr w:type="gramEnd"/>
                          <w:r>
                            <w:rPr>
                              <w:rStyle w:val="LucidaSansUnicode11pt1pt"/>
                            </w:rPr>
                            <w:t xml:space="preserve"> </w:t>
                          </w:r>
                          <w:r>
                            <w:rPr>
                              <w:rStyle w:val="115pt"/>
                            </w:rPr>
                            <w:t xml:space="preserve">Г" </w:t>
                          </w:r>
                          <w:r>
                            <w:rPr>
                              <w:rStyle w:val="LucidaSansUnicode11pt1pt"/>
                              <w:lang w:val="en-US" w:eastAsia="en-US" w:bidi="en-US"/>
                            </w:rPr>
                            <w:t>f</w:t>
                          </w:r>
                          <w:r w:rsidRPr="00CE51F6">
                            <w:rPr>
                              <w:rStyle w:val="LucidaSansUnicode11pt1pt"/>
                              <w:lang w:eastAsia="en-US" w:bidi="en-US"/>
                            </w:rPr>
                            <w:t xml:space="preserve"> </w:t>
                          </w:r>
                          <w:r>
                            <w:rPr>
                              <w:rStyle w:val="LucidaSansUnicode11pt1pt"/>
                            </w:rPr>
                            <w:t>' Г '</w:t>
                          </w:r>
                          <w:r>
                            <w:rPr>
                              <w:rStyle w:val="LucidaSansUnicode11pt1pt"/>
                            </w:rPr>
                            <w:tab/>
                            <w:t xml:space="preserve">( </w:t>
                          </w:r>
                          <w:r>
                            <w:rPr>
                              <w:rStyle w:val="LucidaSansUnicode11pt1pt"/>
                            </w:rPr>
                            <w:tab/>
                            <w:t xml:space="preserve"> Г I</w:t>
                          </w:r>
                          <w:r>
                            <w:rPr>
                              <w:rStyle w:val="LucidaSansUnicode11pt1pt"/>
                            </w:rPr>
                            <w:tab/>
                          </w:r>
                          <w:r>
                            <w:rPr>
                              <w:rStyle w:val="CenturyGothic11pt0"/>
                              <w:b w:val="0"/>
                              <w:bCs w:val="0"/>
                            </w:rPr>
                            <w:t>(</w:t>
                          </w:r>
                          <w:r>
                            <w:rPr>
                              <w:rStyle w:val="LucidaSansUnicode11pt1pt"/>
                            </w:rPr>
                            <w:tab/>
                            <w:t>(</w:t>
                          </w:r>
                          <w:r>
                            <w:rPr>
                              <w:rStyle w:val="LucidaSansUnicode11pt1pt"/>
                            </w:rPr>
                            <w:tab/>
                          </w:r>
                          <w:r>
                            <w:rPr>
                              <w:rStyle w:val="CenturyGothic11pt0"/>
                              <w:b w:val="0"/>
                              <w:bCs w:val="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205" type="#_x0000_t202" style="position:absolute;margin-left:129.25pt;margin-top:12.45pt;width:526.55pt;height:9.1pt;z-index:-18874401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" filled="f" stroked="f">
              <v:textbox style="mso-fit-shape-to-text:t" inset="0,0,0,0">
                <w:txbxContent>
                  <w:p w:rsidR="00F2026D" w:rsidRDefault="00F2026D">
                    <w:pPr>
                      <w:pStyle w:val="a6"/>
                      <w:shd w:val="clear" w:color="auto" w:fill="auto"/>
                      <w:tabs>
                        <w:tab w:val="right" w:pos="6701"/>
                        <w:tab w:val="right" w:pos="8107"/>
                        <w:tab w:val="right" w:pos="8942"/>
                        <w:tab w:val="right" w:pos="9739"/>
                        <w:tab w:val="right" w:pos="10531"/>
                      </w:tabs>
                      <w:spacing w:line="240" w:lineRule="auto"/>
                    </w:pPr>
                    <w:r>
                      <w:rPr>
                        <w:rStyle w:val="LucidaSansUnicode11pt1pt"/>
                      </w:rPr>
                      <w:t xml:space="preserve">Г ~ Г” Г </w:t>
                    </w:r>
                    <w:proofErr w:type="spellStart"/>
                    <w:r>
                      <w:rPr>
                        <w:rStyle w:val="LucidaSansUnicode11pt1pt"/>
                      </w:rPr>
                      <w:t>Г</w:t>
                    </w:r>
                    <w:proofErr w:type="spellEnd"/>
                    <w:r>
                      <w:rPr>
                        <w:rStyle w:val="LucidaSansUnicode11pt1pt"/>
                      </w:rPr>
                      <w:t xml:space="preserve"> </w:t>
                    </w:r>
                    <w:proofErr w:type="gramStart"/>
                    <w:r>
                      <w:rPr>
                        <w:rStyle w:val="CenturyGothic11pt0"/>
                        <w:b w:val="0"/>
                        <w:bCs w:val="0"/>
                      </w:rPr>
                      <w:t>(</w:t>
                    </w:r>
                    <w:r>
                      <w:rPr>
                        <w:rStyle w:val="LucidaSansUnicode11pt1pt"/>
                      </w:rPr>
                      <w:t xml:space="preserve"> ~</w:t>
                    </w:r>
                    <w:proofErr w:type="gramEnd"/>
                    <w:r>
                      <w:rPr>
                        <w:rStyle w:val="LucidaSansUnicode11pt1pt"/>
                      </w:rPr>
                      <w:t xml:space="preserve"> </w:t>
                    </w:r>
                    <w:r>
                      <w:rPr>
                        <w:rStyle w:val="115pt"/>
                      </w:rPr>
                      <w:t xml:space="preserve">Г" </w:t>
                    </w:r>
                    <w:r>
                      <w:rPr>
                        <w:rStyle w:val="LucidaSansUnicode11pt1pt"/>
                        <w:lang w:val="en-US" w:eastAsia="en-US" w:bidi="en-US"/>
                      </w:rPr>
                      <w:t>f</w:t>
                    </w:r>
                    <w:r w:rsidRPr="00CE51F6">
                      <w:rPr>
                        <w:rStyle w:val="LucidaSansUnicode11pt1pt"/>
                        <w:lang w:eastAsia="en-US" w:bidi="en-US"/>
                      </w:rPr>
                      <w:t xml:space="preserve"> </w:t>
                    </w:r>
                    <w:r>
                      <w:rPr>
                        <w:rStyle w:val="LucidaSansUnicode11pt1pt"/>
                      </w:rPr>
                      <w:t>' Г '</w:t>
                    </w:r>
                    <w:r>
                      <w:rPr>
                        <w:rStyle w:val="LucidaSansUnicode11pt1pt"/>
                      </w:rPr>
                      <w:tab/>
                      <w:t xml:space="preserve">( </w:t>
                    </w:r>
                    <w:r>
                      <w:rPr>
                        <w:rStyle w:val="LucidaSansUnicode11pt1pt"/>
                      </w:rPr>
                      <w:tab/>
                      <w:t xml:space="preserve"> Г I</w:t>
                    </w:r>
                    <w:r>
                      <w:rPr>
                        <w:rStyle w:val="LucidaSansUnicode11pt1pt"/>
                      </w:rPr>
                      <w:tab/>
                    </w:r>
                    <w:r>
                      <w:rPr>
                        <w:rStyle w:val="CenturyGothic11pt0"/>
                        <w:b w:val="0"/>
                        <w:bCs w:val="0"/>
                      </w:rPr>
                      <w:t>(</w:t>
                    </w:r>
                    <w:r>
                      <w:rPr>
                        <w:rStyle w:val="LucidaSansUnicode11pt1pt"/>
                      </w:rPr>
                      <w:tab/>
                      <w:t>(</w:t>
                    </w:r>
                    <w:r>
                      <w:rPr>
                        <w:rStyle w:val="LucidaSansUnicode11pt1pt"/>
                      </w:rPr>
                      <w:tab/>
                    </w:r>
                    <w:r>
                      <w:rPr>
                        <w:rStyle w:val="CenturyGothic11pt0"/>
                        <w:b w:val="0"/>
                        <w:bCs w:val="0"/>
                      </w:rPr>
                      <w:t>(</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71" behindDoc="1" locked="0" layoutInCell="1" allowOverlap="1">
              <wp:simplePos x="0" y="0"/>
              <wp:positionH relativeFrom="page">
                <wp:posOffset>1641475</wp:posOffset>
              </wp:positionH>
              <wp:positionV relativeFrom="page">
                <wp:posOffset>158115</wp:posOffset>
              </wp:positionV>
              <wp:extent cx="6687185" cy="214630"/>
              <wp:effectExtent l="3175"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718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tabs>
                              <w:tab w:val="right" w:pos="6701"/>
                              <w:tab w:val="right" w:pos="8107"/>
                              <w:tab w:val="right" w:pos="8942"/>
                              <w:tab w:val="right" w:pos="9739"/>
                              <w:tab w:val="right" w:pos="10531"/>
                            </w:tabs>
                            <w:spacing w:line="240" w:lineRule="auto"/>
                          </w:pPr>
                          <w:r>
                            <w:rPr>
                              <w:rStyle w:val="LucidaSansUnicode11pt1pt"/>
                            </w:rPr>
                            <w:t xml:space="preserve">Г ~ Г” Г </w:t>
                          </w:r>
                          <w:proofErr w:type="spellStart"/>
                          <w:r>
                            <w:rPr>
                              <w:rStyle w:val="LucidaSansUnicode11pt1pt"/>
                            </w:rPr>
                            <w:t>Г</w:t>
                          </w:r>
                          <w:proofErr w:type="spellEnd"/>
                          <w:r>
                            <w:rPr>
                              <w:rStyle w:val="LucidaSansUnicode11pt1pt"/>
                            </w:rPr>
                            <w:t xml:space="preserve"> </w:t>
                          </w:r>
                          <w:proofErr w:type="gramStart"/>
                          <w:r>
                            <w:rPr>
                              <w:rStyle w:val="CenturyGothic11pt0"/>
                              <w:b w:val="0"/>
                              <w:bCs w:val="0"/>
                            </w:rPr>
                            <w:t>(</w:t>
                          </w:r>
                          <w:r>
                            <w:rPr>
                              <w:rStyle w:val="LucidaSansUnicode11pt1pt"/>
                            </w:rPr>
                            <w:t xml:space="preserve"> ~</w:t>
                          </w:r>
                          <w:proofErr w:type="gramEnd"/>
                          <w:r>
                            <w:rPr>
                              <w:rStyle w:val="LucidaSansUnicode11pt1pt"/>
                            </w:rPr>
                            <w:t xml:space="preserve"> </w:t>
                          </w:r>
                          <w:r>
                            <w:rPr>
                              <w:rStyle w:val="115pt"/>
                            </w:rPr>
                            <w:t xml:space="preserve">Г" </w:t>
                          </w:r>
                          <w:r>
                            <w:rPr>
                              <w:rStyle w:val="LucidaSansUnicode11pt1pt"/>
                              <w:lang w:val="en-US" w:eastAsia="en-US" w:bidi="en-US"/>
                            </w:rPr>
                            <w:t>f</w:t>
                          </w:r>
                          <w:r w:rsidRPr="00CE51F6">
                            <w:rPr>
                              <w:rStyle w:val="LucidaSansUnicode11pt1pt"/>
                              <w:lang w:eastAsia="en-US" w:bidi="en-US"/>
                            </w:rPr>
                            <w:t xml:space="preserve"> </w:t>
                          </w:r>
                          <w:r>
                            <w:rPr>
                              <w:rStyle w:val="LucidaSansUnicode11pt1pt"/>
                            </w:rPr>
                            <w:t>' Г '</w:t>
                          </w:r>
                          <w:r>
                            <w:rPr>
                              <w:rStyle w:val="LucidaSansUnicode11pt1pt"/>
                            </w:rPr>
                            <w:tab/>
                            <w:t xml:space="preserve">( </w:t>
                          </w:r>
                          <w:r>
                            <w:rPr>
                              <w:rStyle w:val="LucidaSansUnicode11pt1pt"/>
                            </w:rPr>
                            <w:tab/>
                            <w:t xml:space="preserve"> Г I</w:t>
                          </w:r>
                          <w:r>
                            <w:rPr>
                              <w:rStyle w:val="LucidaSansUnicode11pt1pt"/>
                            </w:rPr>
                            <w:tab/>
                          </w:r>
                          <w:r>
                            <w:rPr>
                              <w:rStyle w:val="CenturyGothic11pt0"/>
                              <w:b w:val="0"/>
                              <w:bCs w:val="0"/>
                            </w:rPr>
                            <w:t>(</w:t>
                          </w:r>
                          <w:r>
                            <w:rPr>
                              <w:rStyle w:val="LucidaSansUnicode11pt1pt"/>
                            </w:rPr>
                            <w:tab/>
                            <w:t>(</w:t>
                          </w:r>
                          <w:r>
                            <w:rPr>
                              <w:rStyle w:val="LucidaSansUnicode11pt1pt"/>
                            </w:rPr>
                            <w:tab/>
                          </w:r>
                          <w:r>
                            <w:rPr>
                              <w:rStyle w:val="CenturyGothic11pt0"/>
                              <w:b w:val="0"/>
                              <w:bCs w:val="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06" type="#_x0000_t202" style="position:absolute;margin-left:129.25pt;margin-top:12.45pt;width:526.55pt;height:16.9pt;z-index:-18874400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" filled="f" stroked="f">
              <v:textbox style="mso-fit-shape-to-text:t" inset="0,0,0,0">
                <w:txbxContent>
                  <w:p w:rsidR="00F2026D" w:rsidRDefault="00F2026D">
                    <w:pPr>
                      <w:pStyle w:val="a6"/>
                      <w:shd w:val="clear" w:color="auto" w:fill="auto"/>
                      <w:tabs>
                        <w:tab w:val="right" w:pos="6701"/>
                        <w:tab w:val="right" w:pos="8107"/>
                        <w:tab w:val="right" w:pos="8942"/>
                        <w:tab w:val="right" w:pos="9739"/>
                        <w:tab w:val="right" w:pos="10531"/>
                      </w:tabs>
                      <w:spacing w:line="240" w:lineRule="auto"/>
                    </w:pPr>
                    <w:r>
                      <w:rPr>
                        <w:rStyle w:val="LucidaSansUnicode11pt1pt"/>
                      </w:rPr>
                      <w:t xml:space="preserve">Г ~ Г” Г </w:t>
                    </w:r>
                    <w:proofErr w:type="spellStart"/>
                    <w:r>
                      <w:rPr>
                        <w:rStyle w:val="LucidaSansUnicode11pt1pt"/>
                      </w:rPr>
                      <w:t>Г</w:t>
                    </w:r>
                    <w:proofErr w:type="spellEnd"/>
                    <w:r>
                      <w:rPr>
                        <w:rStyle w:val="LucidaSansUnicode11pt1pt"/>
                      </w:rPr>
                      <w:t xml:space="preserve"> </w:t>
                    </w:r>
                    <w:proofErr w:type="gramStart"/>
                    <w:r>
                      <w:rPr>
                        <w:rStyle w:val="CenturyGothic11pt0"/>
                        <w:b w:val="0"/>
                        <w:bCs w:val="0"/>
                      </w:rPr>
                      <w:t>(</w:t>
                    </w:r>
                    <w:r>
                      <w:rPr>
                        <w:rStyle w:val="LucidaSansUnicode11pt1pt"/>
                      </w:rPr>
                      <w:t xml:space="preserve"> ~</w:t>
                    </w:r>
                    <w:proofErr w:type="gramEnd"/>
                    <w:r>
                      <w:rPr>
                        <w:rStyle w:val="LucidaSansUnicode11pt1pt"/>
                      </w:rPr>
                      <w:t xml:space="preserve"> </w:t>
                    </w:r>
                    <w:r>
                      <w:rPr>
                        <w:rStyle w:val="115pt"/>
                      </w:rPr>
                      <w:t xml:space="preserve">Г" </w:t>
                    </w:r>
                    <w:r>
                      <w:rPr>
                        <w:rStyle w:val="LucidaSansUnicode11pt1pt"/>
                        <w:lang w:val="en-US" w:eastAsia="en-US" w:bidi="en-US"/>
                      </w:rPr>
                      <w:t>f</w:t>
                    </w:r>
                    <w:r w:rsidRPr="00CE51F6">
                      <w:rPr>
                        <w:rStyle w:val="LucidaSansUnicode11pt1pt"/>
                        <w:lang w:eastAsia="en-US" w:bidi="en-US"/>
                      </w:rPr>
                      <w:t xml:space="preserve"> </w:t>
                    </w:r>
                    <w:r>
                      <w:rPr>
                        <w:rStyle w:val="LucidaSansUnicode11pt1pt"/>
                      </w:rPr>
                      <w:t>' Г '</w:t>
                    </w:r>
                    <w:r>
                      <w:rPr>
                        <w:rStyle w:val="LucidaSansUnicode11pt1pt"/>
                      </w:rPr>
                      <w:tab/>
                      <w:t xml:space="preserve">( </w:t>
                    </w:r>
                    <w:r>
                      <w:rPr>
                        <w:rStyle w:val="LucidaSansUnicode11pt1pt"/>
                      </w:rPr>
                      <w:tab/>
                      <w:t xml:space="preserve"> Г I</w:t>
                    </w:r>
                    <w:r>
                      <w:rPr>
                        <w:rStyle w:val="LucidaSansUnicode11pt1pt"/>
                      </w:rPr>
                      <w:tab/>
                    </w:r>
                    <w:r>
                      <w:rPr>
                        <w:rStyle w:val="CenturyGothic11pt0"/>
                        <w:b w:val="0"/>
                        <w:bCs w:val="0"/>
                      </w:rPr>
                      <w:t>(</w:t>
                    </w:r>
                    <w:r>
                      <w:rPr>
                        <w:rStyle w:val="LucidaSansUnicode11pt1pt"/>
                      </w:rPr>
                      <w:tab/>
                      <w:t>(</w:t>
                    </w:r>
                    <w:r>
                      <w:rPr>
                        <w:rStyle w:val="LucidaSansUnicode11pt1pt"/>
                      </w:rPr>
                      <w:tab/>
                    </w:r>
                    <w:r>
                      <w:rPr>
                        <w:rStyle w:val="CenturyGothic11pt0"/>
                        <w:b w:val="0"/>
                        <w:bCs w:val="0"/>
                      </w:rPr>
                      <w:t>(</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76" behindDoc="1" locked="0" layoutInCell="1" allowOverlap="1">
              <wp:simplePos x="0" y="0"/>
              <wp:positionH relativeFrom="page">
                <wp:posOffset>9876790</wp:posOffset>
              </wp:positionH>
              <wp:positionV relativeFrom="page">
                <wp:posOffset>744855</wp:posOffset>
              </wp:positionV>
              <wp:extent cx="180340" cy="109220"/>
              <wp:effectExtent l="0" t="1905" r="1270" b="31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r>
                            <w:rPr>
                              <w:rStyle w:val="Arial75pt"/>
                            </w:rPr>
                            <w:t>с.13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209" type="#_x0000_t202" style="position:absolute;margin-left:777.7pt;margin-top:58.65pt;width:14.2pt;height:8.6pt;z-index:-188744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" filled="f" stroked="f">
              <v:textbox style="mso-fit-shape-to-text:t" inset="0,0,0,0">
                <w:txbxContent>
                  <w:p w:rsidR="00F2026D" w:rsidRDefault="00F2026D">
                    <w:pPr>
                      <w:pStyle w:val="a6"/>
                      <w:shd w:val="clear" w:color="auto" w:fill="auto"/>
                      <w:spacing w:line="240" w:lineRule="auto"/>
                    </w:pPr>
                    <w:r>
                      <w:rPr>
                        <w:rStyle w:val="Arial75pt"/>
                      </w:rPr>
                      <w:t>с.13</w:t>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77" behindDoc="1" locked="0" layoutInCell="1" allowOverlap="1">
              <wp:simplePos x="0" y="0"/>
              <wp:positionH relativeFrom="page">
                <wp:posOffset>9876790</wp:posOffset>
              </wp:positionH>
              <wp:positionV relativeFrom="page">
                <wp:posOffset>744855</wp:posOffset>
              </wp:positionV>
              <wp:extent cx="176530" cy="76200"/>
              <wp:effectExtent l="0" t="1905"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r>
                            <w:rPr>
                              <w:rStyle w:val="Arial75pt"/>
                            </w:rPr>
                            <w:t>с.13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10" type="#_x0000_t202" style="position:absolute;margin-left:777.7pt;margin-top:58.65pt;width:13.9pt;height:6pt;z-index:-188744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" filled="f" stroked="f">
              <v:textbox style="mso-fit-shape-to-text:t" inset="0,0,0,0">
                <w:txbxContent>
                  <w:p w:rsidR="00F2026D" w:rsidRDefault="00F2026D">
                    <w:pPr>
                      <w:pStyle w:val="a6"/>
                      <w:shd w:val="clear" w:color="auto" w:fill="auto"/>
                      <w:spacing w:line="240" w:lineRule="auto"/>
                    </w:pPr>
                    <w:r>
                      <w:rPr>
                        <w:rStyle w:val="Arial75pt"/>
                      </w:rPr>
                      <w:t>с.13</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23" behindDoc="1" locked="0" layoutInCell="1" allowOverlap="1">
              <wp:simplePos x="0" y="0"/>
              <wp:positionH relativeFrom="page">
                <wp:posOffset>6403975</wp:posOffset>
              </wp:positionH>
              <wp:positionV relativeFrom="page">
                <wp:posOffset>481965</wp:posOffset>
              </wp:positionV>
              <wp:extent cx="847725" cy="109220"/>
              <wp:effectExtent l="3175"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r>
                            <w:rPr>
                              <w:rStyle w:val="Arial75pt"/>
                            </w:rPr>
                            <w:t>Форма 0710001 с.2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8" type="#_x0000_t202" style="position:absolute;margin-left:504.25pt;margin-top:37.95pt;width:66.75pt;height:8.6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" filled="f" stroked="f">
              <v:textbox style="mso-fit-shape-to-text:t" inset="0,0,0,0">
                <w:txbxContent>
                  <w:p w:rsidR="00F2026D" w:rsidRDefault="00F2026D">
                    <w:pPr>
                      <w:pStyle w:val="a6"/>
                      <w:shd w:val="clear" w:color="auto" w:fill="auto"/>
                      <w:spacing w:line="240" w:lineRule="auto"/>
                    </w:pPr>
                    <w:r>
                      <w:rPr>
                        <w:rStyle w:val="Arial75pt"/>
                      </w:rPr>
                      <w:t>Форма 0710001 с.2</w:t>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80" behindDoc="1" locked="0" layoutInCell="1" allowOverlap="1">
              <wp:simplePos x="0" y="0"/>
              <wp:positionH relativeFrom="page">
                <wp:posOffset>9888220</wp:posOffset>
              </wp:positionH>
              <wp:positionV relativeFrom="page">
                <wp:posOffset>731520</wp:posOffset>
              </wp:positionV>
              <wp:extent cx="180340" cy="109220"/>
              <wp:effectExtent l="127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r>
                            <w:rPr>
                              <w:rStyle w:val="Arial75pt"/>
                              <w:lang w:val="en-US" w:eastAsia="en-US" w:bidi="en-US"/>
                            </w:rPr>
                            <w:t>c.14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13" type="#_x0000_t202" style="position:absolute;margin-left:778.6pt;margin-top:57.6pt;width:14.2pt;height:8.6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" filled="f" stroked="f">
              <v:textbox style="mso-fit-shape-to-text:t" inset="0,0,0,0">
                <w:txbxContent>
                  <w:p w:rsidR="00F2026D" w:rsidRDefault="00F2026D">
                    <w:pPr>
                      <w:pStyle w:val="a6"/>
                      <w:shd w:val="clear" w:color="auto" w:fill="auto"/>
                      <w:spacing w:line="240" w:lineRule="auto"/>
                    </w:pPr>
                    <w:r>
                      <w:rPr>
                        <w:rStyle w:val="Arial75pt"/>
                        <w:lang w:val="en-US" w:eastAsia="en-US" w:bidi="en-US"/>
                      </w:rPr>
                      <w:t>c.14</w:t>
                    </w:r>
                  </w:p>
                </w:txbxContent>
              </v:textbox>
              <w10:wrap anchorx="page" anchory="page"/>
            </v:shape>
          </w:pict>
        </mc:Fallback>
      </mc:AlternateContent>
    </w:r>
    <w:r>
      <w:rPr>
        <w:noProof/>
        <w:lang w:bidi="ar-SA"/>
      </w:rPr>
      <mc:AlternateContent>
        <mc:Choice Requires="wps">
          <w:drawing>
            <wp:anchor distT="0" distB="0" distL="63500" distR="63500" simplePos="0" relativeHeight="314572481" behindDoc="1" locked="0" layoutInCell="1" allowOverlap="1">
              <wp:simplePos x="0" y="0"/>
              <wp:positionH relativeFrom="page">
                <wp:posOffset>1088390</wp:posOffset>
              </wp:positionH>
              <wp:positionV relativeFrom="page">
                <wp:posOffset>109855</wp:posOffset>
              </wp:positionV>
              <wp:extent cx="7723505" cy="277495"/>
              <wp:effectExtent l="2540" t="0" r="0" b="31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350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tabs>
                              <w:tab w:val="right" w:pos="1613"/>
                              <w:tab w:val="right" w:pos="8117"/>
                              <w:tab w:val="right" w:pos="12163"/>
                            </w:tabs>
                            <w:spacing w:line="240" w:lineRule="auto"/>
                          </w:pPr>
                          <w:proofErr w:type="gramStart"/>
                          <w:r>
                            <w:rPr>
                              <w:rStyle w:val="11pt1pt50"/>
                              <w:lang w:val="en-US" w:eastAsia="en-US" w:bidi="en-US"/>
                            </w:rPr>
                            <w:t>f</w:t>
                          </w:r>
                          <w:proofErr w:type="gramEnd"/>
                          <w:r>
                            <w:rPr>
                              <w:rStyle w:val="11pt1pt50"/>
                              <w:lang w:val="en-US" w:eastAsia="en-US" w:bidi="en-US"/>
                            </w:rPr>
                            <w:tab/>
                          </w:r>
                          <w:r>
                            <w:rPr>
                              <w:rStyle w:val="19pt33"/>
                            </w:rPr>
                            <w:t>I</w:t>
                          </w:r>
                          <w:r>
                            <w:rPr>
                              <w:rStyle w:val="19pt33"/>
                            </w:rPr>
                            <w:tab/>
                          </w:r>
                          <w:r>
                            <w:rPr>
                              <w:rStyle w:val="11pt1pt50"/>
                              <w:lang w:val="en-US" w:eastAsia="en-US" w:bidi="en-US"/>
                            </w:rPr>
                            <w:t>f</w:t>
                          </w:r>
                          <w:r>
                            <w:rPr>
                              <w:rStyle w:val="11pt1pt50"/>
                              <w:lang w:val="en-US" w:eastAsia="en-US" w:bidi="en-US"/>
                            </w:rPr>
                            <w:tab/>
                          </w:r>
                          <w:r>
                            <w:rPr>
                              <w:rStyle w:val="a7"/>
                              <w:lang w:val="en-US" w:eastAsia="en-US" w:bidi="en-U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214" type="#_x0000_t202" style="position:absolute;margin-left:85.7pt;margin-top:8.65pt;width:608.15pt;height:21.85pt;z-index:-18874399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" filled="f" stroked="f">
              <v:textbox style="mso-fit-shape-to-text:t" inset="0,0,0,0">
                <w:txbxContent>
                  <w:p w:rsidR="00F2026D" w:rsidRDefault="00F2026D">
                    <w:pPr>
                      <w:pStyle w:val="a6"/>
                      <w:shd w:val="clear" w:color="auto" w:fill="auto"/>
                      <w:tabs>
                        <w:tab w:val="right" w:pos="1613"/>
                        <w:tab w:val="right" w:pos="8117"/>
                        <w:tab w:val="right" w:pos="12163"/>
                      </w:tabs>
                      <w:spacing w:line="240" w:lineRule="auto"/>
                    </w:pPr>
                    <w:proofErr w:type="gramStart"/>
                    <w:r>
                      <w:rPr>
                        <w:rStyle w:val="11pt1pt50"/>
                        <w:lang w:val="en-US" w:eastAsia="en-US" w:bidi="en-US"/>
                      </w:rPr>
                      <w:t>f</w:t>
                    </w:r>
                    <w:proofErr w:type="gramEnd"/>
                    <w:r>
                      <w:rPr>
                        <w:rStyle w:val="11pt1pt50"/>
                        <w:lang w:val="en-US" w:eastAsia="en-US" w:bidi="en-US"/>
                      </w:rPr>
                      <w:tab/>
                    </w:r>
                    <w:r>
                      <w:rPr>
                        <w:rStyle w:val="19pt33"/>
                      </w:rPr>
                      <w:t>I</w:t>
                    </w:r>
                    <w:r>
                      <w:rPr>
                        <w:rStyle w:val="19pt33"/>
                      </w:rPr>
                      <w:tab/>
                    </w:r>
                    <w:r>
                      <w:rPr>
                        <w:rStyle w:val="11pt1pt50"/>
                        <w:lang w:val="en-US" w:eastAsia="en-US" w:bidi="en-US"/>
                      </w:rPr>
                      <w:t>f</w:t>
                    </w:r>
                    <w:r>
                      <w:rPr>
                        <w:rStyle w:val="11pt1pt50"/>
                        <w:lang w:val="en-US" w:eastAsia="en-US" w:bidi="en-US"/>
                      </w:rPr>
                      <w:tab/>
                    </w:r>
                    <w:r>
                      <w:rPr>
                        <w:rStyle w:val="a7"/>
                        <w:lang w:val="en-US" w:eastAsia="en-US" w:bidi="en-US"/>
                      </w:rPr>
                      <w:t>[</w:t>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82" behindDoc="1" locked="0" layoutInCell="1" allowOverlap="1">
              <wp:simplePos x="0" y="0"/>
              <wp:positionH relativeFrom="page">
                <wp:posOffset>9888220</wp:posOffset>
              </wp:positionH>
              <wp:positionV relativeFrom="page">
                <wp:posOffset>731520</wp:posOffset>
              </wp:positionV>
              <wp:extent cx="182880" cy="69850"/>
              <wp:effectExtent l="127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r>
                            <w:rPr>
                              <w:rStyle w:val="Arial75pt"/>
                              <w:lang w:val="en-US" w:eastAsia="en-US" w:bidi="en-US"/>
                            </w:rPr>
                            <w:t>c.14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215" type="#_x0000_t202" style="position:absolute;margin-left:778.6pt;margin-top:57.6pt;width:14.4pt;height:5.5pt;z-index:-188743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" filled="f" stroked="f">
              <v:textbox style="mso-fit-shape-to-text:t" inset="0,0,0,0">
                <w:txbxContent>
                  <w:p w:rsidR="00F2026D" w:rsidRDefault="00F2026D">
                    <w:pPr>
                      <w:pStyle w:val="a6"/>
                      <w:shd w:val="clear" w:color="auto" w:fill="auto"/>
                      <w:spacing w:line="240" w:lineRule="auto"/>
                    </w:pPr>
                    <w:r>
                      <w:rPr>
                        <w:rStyle w:val="Arial75pt"/>
                        <w:lang w:val="en-US" w:eastAsia="en-US" w:bidi="en-US"/>
                      </w:rPr>
                      <w:t>c.14</w:t>
                    </w:r>
                  </w:p>
                </w:txbxContent>
              </v:textbox>
              <w10:wrap anchorx="page" anchory="page"/>
            </v:shape>
          </w:pict>
        </mc:Fallback>
      </mc:AlternateContent>
    </w:r>
    <w:r>
      <w:rPr>
        <w:noProof/>
        <w:lang w:bidi="ar-SA"/>
      </w:rPr>
      <mc:AlternateContent>
        <mc:Choice Requires="wps">
          <w:drawing>
            <wp:anchor distT="0" distB="0" distL="63500" distR="63500" simplePos="0" relativeHeight="314572483" behindDoc="1" locked="0" layoutInCell="1" allowOverlap="1">
              <wp:simplePos x="0" y="0"/>
              <wp:positionH relativeFrom="page">
                <wp:posOffset>1088390</wp:posOffset>
              </wp:positionH>
              <wp:positionV relativeFrom="page">
                <wp:posOffset>109855</wp:posOffset>
              </wp:positionV>
              <wp:extent cx="7723505" cy="100330"/>
              <wp:effectExtent l="254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350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tabs>
                              <w:tab w:val="right" w:pos="1613"/>
                              <w:tab w:val="right" w:pos="8117"/>
                              <w:tab w:val="right" w:pos="12163"/>
                            </w:tabs>
                            <w:spacing w:line="240" w:lineRule="auto"/>
                          </w:pPr>
                          <w:proofErr w:type="gramStart"/>
                          <w:r>
                            <w:rPr>
                              <w:rStyle w:val="11pt1pt50"/>
                              <w:lang w:val="en-US" w:eastAsia="en-US" w:bidi="en-US"/>
                            </w:rPr>
                            <w:t>f</w:t>
                          </w:r>
                          <w:proofErr w:type="gramEnd"/>
                          <w:r>
                            <w:rPr>
                              <w:rStyle w:val="11pt1pt50"/>
                              <w:lang w:val="en-US" w:eastAsia="en-US" w:bidi="en-US"/>
                            </w:rPr>
                            <w:tab/>
                          </w:r>
                          <w:r>
                            <w:rPr>
                              <w:rStyle w:val="19pt33"/>
                            </w:rPr>
                            <w:t>I</w:t>
                          </w:r>
                          <w:r>
                            <w:rPr>
                              <w:rStyle w:val="19pt33"/>
                            </w:rPr>
                            <w:tab/>
                          </w:r>
                          <w:r>
                            <w:rPr>
                              <w:rStyle w:val="11pt1pt50"/>
                              <w:lang w:val="en-US" w:eastAsia="en-US" w:bidi="en-US"/>
                            </w:rPr>
                            <w:t>f</w:t>
                          </w:r>
                          <w:r>
                            <w:rPr>
                              <w:rStyle w:val="11pt1pt50"/>
                              <w:lang w:val="en-US" w:eastAsia="en-US" w:bidi="en-US"/>
                            </w:rPr>
                            <w:tab/>
                          </w:r>
                          <w:r>
                            <w:rPr>
                              <w:rStyle w:val="a7"/>
                              <w:lang w:val="en-US" w:eastAsia="en-US" w:bidi="en-U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216" type="#_x0000_t202" style="position:absolute;margin-left:85.7pt;margin-top:8.65pt;width:608.15pt;height:7.9pt;z-index:-18874399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" filled="f" stroked="f">
              <v:textbox style="mso-fit-shape-to-text:t" inset="0,0,0,0">
                <w:txbxContent>
                  <w:p w:rsidR="00F2026D" w:rsidRDefault="00F2026D">
                    <w:pPr>
                      <w:pStyle w:val="a6"/>
                      <w:shd w:val="clear" w:color="auto" w:fill="auto"/>
                      <w:tabs>
                        <w:tab w:val="right" w:pos="1613"/>
                        <w:tab w:val="right" w:pos="8117"/>
                        <w:tab w:val="right" w:pos="12163"/>
                      </w:tabs>
                      <w:spacing w:line="240" w:lineRule="auto"/>
                    </w:pPr>
                    <w:proofErr w:type="gramStart"/>
                    <w:r>
                      <w:rPr>
                        <w:rStyle w:val="11pt1pt50"/>
                        <w:lang w:val="en-US" w:eastAsia="en-US" w:bidi="en-US"/>
                      </w:rPr>
                      <w:t>f</w:t>
                    </w:r>
                    <w:proofErr w:type="gramEnd"/>
                    <w:r>
                      <w:rPr>
                        <w:rStyle w:val="11pt1pt50"/>
                        <w:lang w:val="en-US" w:eastAsia="en-US" w:bidi="en-US"/>
                      </w:rPr>
                      <w:tab/>
                    </w:r>
                    <w:r>
                      <w:rPr>
                        <w:rStyle w:val="19pt33"/>
                      </w:rPr>
                      <w:t>I</w:t>
                    </w:r>
                    <w:r>
                      <w:rPr>
                        <w:rStyle w:val="19pt33"/>
                      </w:rPr>
                      <w:tab/>
                    </w:r>
                    <w:r>
                      <w:rPr>
                        <w:rStyle w:val="11pt1pt50"/>
                        <w:lang w:val="en-US" w:eastAsia="en-US" w:bidi="en-US"/>
                      </w:rPr>
                      <w:t>f</w:t>
                    </w:r>
                    <w:r>
                      <w:rPr>
                        <w:rStyle w:val="11pt1pt50"/>
                        <w:lang w:val="en-US" w:eastAsia="en-US" w:bidi="en-US"/>
                      </w:rPr>
                      <w:tab/>
                    </w:r>
                    <w:r>
                      <w:rPr>
                        <w:rStyle w:val="a7"/>
                        <w:lang w:val="en-US" w:eastAsia="en-US" w:bidi="en-US"/>
                      </w:rPr>
                      <w:t>[</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86" behindDoc="1" locked="0" layoutInCell="1" allowOverlap="1">
              <wp:simplePos x="0" y="0"/>
              <wp:positionH relativeFrom="page">
                <wp:posOffset>1582420</wp:posOffset>
              </wp:positionH>
              <wp:positionV relativeFrom="page">
                <wp:posOffset>109855</wp:posOffset>
              </wp:positionV>
              <wp:extent cx="4648200" cy="175260"/>
              <wp:effectExtent l="1270" t="0" r="0" b="63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tabs>
                              <w:tab w:val="right" w:pos="2458"/>
                              <w:tab w:val="right" w:pos="7320"/>
                            </w:tabs>
                            <w:spacing w:line="240" w:lineRule="auto"/>
                          </w:pPr>
                          <w:r>
                            <w:rPr>
                              <w:rStyle w:val="Arial12pt"/>
                            </w:rPr>
                            <w:t>г</w:t>
                          </w:r>
                          <w:r>
                            <w:rPr>
                              <w:rStyle w:val="Arial12pt"/>
                            </w:rPr>
                            <w:tab/>
                          </w:r>
                          <w:r>
                            <w:rPr>
                              <w:rStyle w:val="11pt1pt50"/>
                              <w:lang w:val="en-US" w:eastAsia="en-US" w:bidi="en-US"/>
                            </w:rPr>
                            <w:t>f</w:t>
                          </w:r>
                          <w:proofErr w:type="gramStart"/>
                          <w:r>
                            <w:rPr>
                              <w:rStyle w:val="11pt1pt50"/>
                              <w:lang w:val="en-US" w:eastAsia="en-US" w:bidi="en-US"/>
                            </w:rPr>
                            <w:tab/>
                          </w:r>
                          <w:r>
                            <w:rPr>
                              <w:rStyle w:val="a7"/>
                            </w:rPr>
                            <w:t>(</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219" type="#_x0000_t202" style="position:absolute;margin-left:124.6pt;margin-top:8.65pt;width:366pt;height:13.8pt;z-index:-18874399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" filled="f" stroked="f">
              <v:textbox style="mso-fit-shape-to-text:t" inset="0,0,0,0">
                <w:txbxContent>
                  <w:p w:rsidR="00F2026D" w:rsidRDefault="00F2026D">
                    <w:pPr>
                      <w:pStyle w:val="a6"/>
                      <w:shd w:val="clear" w:color="auto" w:fill="auto"/>
                      <w:tabs>
                        <w:tab w:val="right" w:pos="2458"/>
                        <w:tab w:val="right" w:pos="7320"/>
                      </w:tabs>
                      <w:spacing w:line="240" w:lineRule="auto"/>
                    </w:pPr>
                    <w:r>
                      <w:rPr>
                        <w:rStyle w:val="Arial12pt"/>
                      </w:rPr>
                      <w:t>г</w:t>
                    </w:r>
                    <w:r>
                      <w:rPr>
                        <w:rStyle w:val="Arial12pt"/>
                      </w:rPr>
                      <w:tab/>
                    </w:r>
                    <w:r>
                      <w:rPr>
                        <w:rStyle w:val="11pt1pt50"/>
                        <w:lang w:val="en-US" w:eastAsia="en-US" w:bidi="en-US"/>
                      </w:rPr>
                      <w:t>f</w:t>
                    </w:r>
                    <w:proofErr w:type="gramStart"/>
                    <w:r>
                      <w:rPr>
                        <w:rStyle w:val="11pt1pt50"/>
                        <w:lang w:val="en-US" w:eastAsia="en-US" w:bidi="en-US"/>
                      </w:rPr>
                      <w:tab/>
                    </w:r>
                    <w:r>
                      <w:rPr>
                        <w:rStyle w:val="a7"/>
                      </w:rPr>
                      <w:t>(</w:t>
                    </w:r>
                    <w:proofErr w:type="gramEnd"/>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95" behindDoc="1" locked="0" layoutInCell="1" allowOverlap="1">
              <wp:simplePos x="0" y="0"/>
              <wp:positionH relativeFrom="page">
                <wp:posOffset>361315</wp:posOffset>
              </wp:positionH>
              <wp:positionV relativeFrom="page">
                <wp:posOffset>132080</wp:posOffset>
              </wp:positionV>
              <wp:extent cx="9229090" cy="121920"/>
              <wp:effectExtent l="0" t="0" r="127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909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tabs>
                              <w:tab w:val="right" w:pos="14534"/>
                            </w:tabs>
                            <w:spacing w:line="240" w:lineRule="auto"/>
                          </w:pPr>
                          <w:r>
                            <w:rPr>
                              <w:rStyle w:val="Arial12pt1"/>
                            </w:rPr>
                            <w:t>I</w:t>
                          </w:r>
                          <w:r>
                            <w:rPr>
                              <w:rStyle w:val="Arial12pt1"/>
                            </w:rPr>
                            <w:tab/>
                          </w:r>
                          <w:r>
                            <w:rPr>
                              <w:rStyle w:val="BookAntiqua9pt-1pt"/>
                              <w:b w:val="0"/>
                              <w:bCs w:val="0"/>
                            </w:rPr>
                            <w:t xml:space="preserve">) J </w:t>
                          </w:r>
                          <w:proofErr w:type="spellStart"/>
                          <w:proofErr w:type="gramStart"/>
                          <w:r>
                            <w:rPr>
                              <w:rStyle w:val="BookAntiqua9pt-1pt"/>
                              <w:b w:val="0"/>
                              <w:bCs w:val="0"/>
                            </w:rPr>
                            <w:t>J</w:t>
                          </w:r>
                          <w:proofErr w:type="spellEnd"/>
                          <w:r>
                            <w:rPr>
                              <w:rStyle w:val="BookAntiqua9pt-1pt"/>
                              <w:b w:val="0"/>
                              <w:bCs w:val="0"/>
                            </w:rPr>
                            <w:t xml:space="preserve"> )</w:t>
                          </w:r>
                          <w:proofErr w:type="gramEnd"/>
                          <w:r>
                            <w:rPr>
                              <w:rStyle w:val="BookAntiqua9pt-1pt"/>
                              <w:b w:val="0"/>
                              <w:bCs w:val="0"/>
                            </w:rPr>
                            <w:t xml:space="preserve"> .J </w:t>
                          </w:r>
                          <w:proofErr w:type="spellStart"/>
                          <w:r>
                            <w:rPr>
                              <w:rStyle w:val="BookAntiqua9pt-1pt"/>
                              <w:b w:val="0"/>
                              <w:bCs w:val="0"/>
                            </w:rPr>
                            <w:t>J</w:t>
                          </w:r>
                          <w:proofErr w:type="spellEnd"/>
                          <w:r>
                            <w:rPr>
                              <w:rStyle w:val="BookAntiqua9pt-1pt"/>
                              <w:b w:val="0"/>
                              <w:bCs w:val="0"/>
                            </w:rPr>
                            <w:t xml:space="preserve"> </w:t>
                          </w:r>
                          <w:proofErr w:type="spellStart"/>
                          <w:r>
                            <w:rPr>
                              <w:rStyle w:val="BookAntiqua9pt-1pt"/>
                              <w:b w:val="0"/>
                              <w:bCs w:val="0"/>
                            </w:rPr>
                            <w:t>J</w:t>
                          </w:r>
                          <w:proofErr w:type="spellEnd"/>
                          <w:r>
                            <w:rPr>
                              <w:rStyle w:val="BookAntiqua9pt-1pt"/>
                              <w:b w:val="0"/>
                              <w:bCs w:val="0"/>
                            </w:rPr>
                            <w:t xml:space="preserve"> . </w:t>
                          </w:r>
                          <w:proofErr w:type="gramStart"/>
                          <w:r>
                            <w:rPr>
                              <w:rStyle w:val="BookAntiqua9pt-1pt"/>
                              <w:b w:val="0"/>
                              <w:bCs w:val="0"/>
                            </w:rPr>
                            <w:t>j</w:t>
                          </w:r>
                          <w:proofErr w:type="gramEnd"/>
                          <w:r>
                            <w:rPr>
                              <w:rStyle w:val="BookAntiqua9pt-1pt"/>
                              <w:b w:val="0"/>
                              <w:bCs w:val="0"/>
                            </w:rPr>
                            <w:t xml:space="preserve"> </w:t>
                          </w:r>
                          <w:proofErr w:type="spellStart"/>
                          <w:r>
                            <w:rPr>
                              <w:rStyle w:val="BookAntiqua9pt-1pt"/>
                              <w:b w:val="0"/>
                              <w:bCs w:val="0"/>
                            </w:rPr>
                            <w:t>J</w:t>
                          </w:r>
                          <w:proofErr w:type="spellEnd"/>
                          <w:r>
                            <w:rPr>
                              <w:rStyle w:val="BookAntiqua9pt-1pt"/>
                              <w:b w:val="0"/>
                              <w:bCs w:val="0"/>
                            </w:rPr>
                            <w:t xml:space="preserve"> </w:t>
                          </w:r>
                          <w:proofErr w:type="spellStart"/>
                          <w:r>
                            <w:rPr>
                              <w:rStyle w:val="BookAntiqua9pt-1pt"/>
                              <w:b w:val="0"/>
                              <w:bCs w:val="0"/>
                            </w:rPr>
                            <w:t>J</w:t>
                          </w:r>
                          <w:proofErr w:type="spellEnd"/>
                          <w:r>
                            <w:rPr>
                              <w:rStyle w:val="BookAntiqua9pt-1pt"/>
                              <w:b w:val="0"/>
                              <w:bCs w:val="0"/>
                            </w:rPr>
                            <w:t xml:space="preserve"> </w:t>
                          </w:r>
                          <w:proofErr w:type="spellStart"/>
                          <w:r>
                            <w:rPr>
                              <w:rStyle w:val="Arial11pt40"/>
                            </w:rPr>
                            <w:t>J</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27" type="#_x0000_t202" style="position:absolute;margin-left:28.45pt;margin-top:10.4pt;width:726.7pt;height:9.6pt;z-index:-18874398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" filled="f" stroked="f">
              <v:textbox style="mso-fit-shape-to-text:t" inset="0,0,0,0">
                <w:txbxContent>
                  <w:p w:rsidR="00F2026D" w:rsidRDefault="00F2026D">
                    <w:pPr>
                      <w:pStyle w:val="a6"/>
                      <w:shd w:val="clear" w:color="auto" w:fill="auto"/>
                      <w:tabs>
                        <w:tab w:val="right" w:pos="14534"/>
                      </w:tabs>
                      <w:spacing w:line="240" w:lineRule="auto"/>
                    </w:pPr>
                    <w:r>
                      <w:rPr>
                        <w:rStyle w:val="Arial12pt1"/>
                      </w:rPr>
                      <w:t>I</w:t>
                    </w:r>
                    <w:r>
                      <w:rPr>
                        <w:rStyle w:val="Arial12pt1"/>
                      </w:rPr>
                      <w:tab/>
                    </w:r>
                    <w:r>
                      <w:rPr>
                        <w:rStyle w:val="BookAntiqua9pt-1pt"/>
                        <w:b w:val="0"/>
                        <w:bCs w:val="0"/>
                      </w:rPr>
                      <w:t xml:space="preserve">) J </w:t>
                    </w:r>
                    <w:proofErr w:type="spellStart"/>
                    <w:proofErr w:type="gramStart"/>
                    <w:r>
                      <w:rPr>
                        <w:rStyle w:val="BookAntiqua9pt-1pt"/>
                        <w:b w:val="0"/>
                        <w:bCs w:val="0"/>
                      </w:rPr>
                      <w:t>J</w:t>
                    </w:r>
                    <w:proofErr w:type="spellEnd"/>
                    <w:r>
                      <w:rPr>
                        <w:rStyle w:val="BookAntiqua9pt-1pt"/>
                        <w:b w:val="0"/>
                        <w:bCs w:val="0"/>
                      </w:rPr>
                      <w:t xml:space="preserve"> )</w:t>
                    </w:r>
                    <w:proofErr w:type="gramEnd"/>
                    <w:r>
                      <w:rPr>
                        <w:rStyle w:val="BookAntiqua9pt-1pt"/>
                        <w:b w:val="0"/>
                        <w:bCs w:val="0"/>
                      </w:rPr>
                      <w:t xml:space="preserve"> .J </w:t>
                    </w:r>
                    <w:proofErr w:type="spellStart"/>
                    <w:r>
                      <w:rPr>
                        <w:rStyle w:val="BookAntiqua9pt-1pt"/>
                        <w:b w:val="0"/>
                        <w:bCs w:val="0"/>
                      </w:rPr>
                      <w:t>J</w:t>
                    </w:r>
                    <w:proofErr w:type="spellEnd"/>
                    <w:r>
                      <w:rPr>
                        <w:rStyle w:val="BookAntiqua9pt-1pt"/>
                        <w:b w:val="0"/>
                        <w:bCs w:val="0"/>
                      </w:rPr>
                      <w:t xml:space="preserve"> </w:t>
                    </w:r>
                    <w:proofErr w:type="spellStart"/>
                    <w:r>
                      <w:rPr>
                        <w:rStyle w:val="BookAntiqua9pt-1pt"/>
                        <w:b w:val="0"/>
                        <w:bCs w:val="0"/>
                      </w:rPr>
                      <w:t>J</w:t>
                    </w:r>
                    <w:proofErr w:type="spellEnd"/>
                    <w:r>
                      <w:rPr>
                        <w:rStyle w:val="BookAntiqua9pt-1pt"/>
                        <w:b w:val="0"/>
                        <w:bCs w:val="0"/>
                      </w:rPr>
                      <w:t xml:space="preserve"> . </w:t>
                    </w:r>
                    <w:proofErr w:type="gramStart"/>
                    <w:r>
                      <w:rPr>
                        <w:rStyle w:val="BookAntiqua9pt-1pt"/>
                        <w:b w:val="0"/>
                        <w:bCs w:val="0"/>
                      </w:rPr>
                      <w:t>j</w:t>
                    </w:r>
                    <w:proofErr w:type="gramEnd"/>
                    <w:r>
                      <w:rPr>
                        <w:rStyle w:val="BookAntiqua9pt-1pt"/>
                        <w:b w:val="0"/>
                        <w:bCs w:val="0"/>
                      </w:rPr>
                      <w:t xml:space="preserve"> </w:t>
                    </w:r>
                    <w:proofErr w:type="spellStart"/>
                    <w:r>
                      <w:rPr>
                        <w:rStyle w:val="BookAntiqua9pt-1pt"/>
                        <w:b w:val="0"/>
                        <w:bCs w:val="0"/>
                      </w:rPr>
                      <w:t>J</w:t>
                    </w:r>
                    <w:proofErr w:type="spellEnd"/>
                    <w:r>
                      <w:rPr>
                        <w:rStyle w:val="BookAntiqua9pt-1pt"/>
                        <w:b w:val="0"/>
                        <w:bCs w:val="0"/>
                      </w:rPr>
                      <w:t xml:space="preserve"> </w:t>
                    </w:r>
                    <w:proofErr w:type="spellStart"/>
                    <w:r>
                      <w:rPr>
                        <w:rStyle w:val="BookAntiqua9pt-1pt"/>
                        <w:b w:val="0"/>
                        <w:bCs w:val="0"/>
                      </w:rPr>
                      <w:t>J</w:t>
                    </w:r>
                    <w:proofErr w:type="spellEnd"/>
                    <w:r>
                      <w:rPr>
                        <w:rStyle w:val="BookAntiqua9pt-1pt"/>
                        <w:b w:val="0"/>
                        <w:bCs w:val="0"/>
                      </w:rPr>
                      <w:t xml:space="preserve"> </w:t>
                    </w:r>
                    <w:proofErr w:type="spellStart"/>
                    <w:r>
                      <w:rPr>
                        <w:rStyle w:val="Arial11pt40"/>
                      </w:rPr>
                      <w:t>J</w:t>
                    </w:r>
                    <w:proofErr w:type="spellEnd"/>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96" behindDoc="1" locked="0" layoutInCell="1" allowOverlap="1">
              <wp:simplePos x="0" y="0"/>
              <wp:positionH relativeFrom="page">
                <wp:posOffset>361315</wp:posOffset>
              </wp:positionH>
              <wp:positionV relativeFrom="page">
                <wp:posOffset>132080</wp:posOffset>
              </wp:positionV>
              <wp:extent cx="9229090" cy="175260"/>
              <wp:effectExtent l="0" t="0" r="127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tabs>
                              <w:tab w:val="right" w:pos="14534"/>
                            </w:tabs>
                            <w:spacing w:line="240" w:lineRule="auto"/>
                          </w:pPr>
                          <w:r>
                            <w:rPr>
                              <w:rStyle w:val="Arial12pt1"/>
                            </w:rPr>
                            <w:t>I</w:t>
                          </w:r>
                          <w:r>
                            <w:rPr>
                              <w:rStyle w:val="Arial12pt1"/>
                            </w:rPr>
                            <w:tab/>
                          </w:r>
                          <w:r>
                            <w:rPr>
                              <w:rStyle w:val="BookAntiqua9pt-1pt"/>
                              <w:b w:val="0"/>
                              <w:bCs w:val="0"/>
                            </w:rPr>
                            <w:t xml:space="preserve">) J </w:t>
                          </w:r>
                          <w:proofErr w:type="spellStart"/>
                          <w:proofErr w:type="gramStart"/>
                          <w:r>
                            <w:rPr>
                              <w:rStyle w:val="BookAntiqua9pt-1pt"/>
                              <w:b w:val="0"/>
                              <w:bCs w:val="0"/>
                            </w:rPr>
                            <w:t>J</w:t>
                          </w:r>
                          <w:proofErr w:type="spellEnd"/>
                          <w:r>
                            <w:rPr>
                              <w:rStyle w:val="BookAntiqua9pt-1pt"/>
                              <w:b w:val="0"/>
                              <w:bCs w:val="0"/>
                            </w:rPr>
                            <w:t xml:space="preserve"> )</w:t>
                          </w:r>
                          <w:proofErr w:type="gramEnd"/>
                          <w:r>
                            <w:rPr>
                              <w:rStyle w:val="BookAntiqua9pt-1pt"/>
                              <w:b w:val="0"/>
                              <w:bCs w:val="0"/>
                            </w:rPr>
                            <w:t xml:space="preserve"> .J </w:t>
                          </w:r>
                          <w:proofErr w:type="spellStart"/>
                          <w:r>
                            <w:rPr>
                              <w:rStyle w:val="BookAntiqua9pt-1pt"/>
                              <w:b w:val="0"/>
                              <w:bCs w:val="0"/>
                            </w:rPr>
                            <w:t>J</w:t>
                          </w:r>
                          <w:proofErr w:type="spellEnd"/>
                          <w:r>
                            <w:rPr>
                              <w:rStyle w:val="BookAntiqua9pt-1pt"/>
                              <w:b w:val="0"/>
                              <w:bCs w:val="0"/>
                            </w:rPr>
                            <w:t xml:space="preserve"> </w:t>
                          </w:r>
                          <w:proofErr w:type="spellStart"/>
                          <w:r>
                            <w:rPr>
                              <w:rStyle w:val="BookAntiqua9pt-1pt"/>
                              <w:b w:val="0"/>
                              <w:bCs w:val="0"/>
                            </w:rPr>
                            <w:t>J</w:t>
                          </w:r>
                          <w:proofErr w:type="spellEnd"/>
                          <w:r>
                            <w:rPr>
                              <w:rStyle w:val="BookAntiqua9pt-1pt"/>
                              <w:b w:val="0"/>
                              <w:bCs w:val="0"/>
                            </w:rPr>
                            <w:t xml:space="preserve"> . </w:t>
                          </w:r>
                          <w:proofErr w:type="gramStart"/>
                          <w:r>
                            <w:rPr>
                              <w:rStyle w:val="BookAntiqua9pt-1pt"/>
                              <w:b w:val="0"/>
                              <w:bCs w:val="0"/>
                            </w:rPr>
                            <w:t>j</w:t>
                          </w:r>
                          <w:proofErr w:type="gramEnd"/>
                          <w:r>
                            <w:rPr>
                              <w:rStyle w:val="BookAntiqua9pt-1pt"/>
                              <w:b w:val="0"/>
                              <w:bCs w:val="0"/>
                            </w:rPr>
                            <w:t xml:space="preserve"> </w:t>
                          </w:r>
                          <w:proofErr w:type="spellStart"/>
                          <w:r>
                            <w:rPr>
                              <w:rStyle w:val="BookAntiqua9pt-1pt"/>
                              <w:b w:val="0"/>
                              <w:bCs w:val="0"/>
                            </w:rPr>
                            <w:t>J</w:t>
                          </w:r>
                          <w:proofErr w:type="spellEnd"/>
                          <w:r>
                            <w:rPr>
                              <w:rStyle w:val="BookAntiqua9pt-1pt"/>
                              <w:b w:val="0"/>
                              <w:bCs w:val="0"/>
                            </w:rPr>
                            <w:t xml:space="preserve"> </w:t>
                          </w:r>
                          <w:proofErr w:type="spellStart"/>
                          <w:r>
                            <w:rPr>
                              <w:rStyle w:val="BookAntiqua9pt-1pt"/>
                              <w:b w:val="0"/>
                              <w:bCs w:val="0"/>
                            </w:rPr>
                            <w:t>J</w:t>
                          </w:r>
                          <w:proofErr w:type="spellEnd"/>
                          <w:r>
                            <w:rPr>
                              <w:rStyle w:val="BookAntiqua9pt-1pt"/>
                              <w:b w:val="0"/>
                              <w:bCs w:val="0"/>
                            </w:rPr>
                            <w:t xml:space="preserve"> </w:t>
                          </w:r>
                          <w:proofErr w:type="spellStart"/>
                          <w:r>
                            <w:rPr>
                              <w:rStyle w:val="Arial11pt40"/>
                            </w:rPr>
                            <w:t>J</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28" type="#_x0000_t202" style="position:absolute;margin-left:28.45pt;margin-top:10.4pt;width:726.7pt;height:13.8pt;z-index:-18874398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" filled="f" stroked="f">
              <v:textbox style="mso-fit-shape-to-text:t" inset="0,0,0,0">
                <w:txbxContent>
                  <w:p w:rsidR="00F2026D" w:rsidRDefault="00F2026D">
                    <w:pPr>
                      <w:pStyle w:val="a6"/>
                      <w:shd w:val="clear" w:color="auto" w:fill="auto"/>
                      <w:tabs>
                        <w:tab w:val="right" w:pos="14534"/>
                      </w:tabs>
                      <w:spacing w:line="240" w:lineRule="auto"/>
                    </w:pPr>
                    <w:r>
                      <w:rPr>
                        <w:rStyle w:val="Arial12pt1"/>
                      </w:rPr>
                      <w:t>I</w:t>
                    </w:r>
                    <w:r>
                      <w:rPr>
                        <w:rStyle w:val="Arial12pt1"/>
                      </w:rPr>
                      <w:tab/>
                    </w:r>
                    <w:r>
                      <w:rPr>
                        <w:rStyle w:val="BookAntiqua9pt-1pt"/>
                        <w:b w:val="0"/>
                        <w:bCs w:val="0"/>
                      </w:rPr>
                      <w:t xml:space="preserve">) J </w:t>
                    </w:r>
                    <w:proofErr w:type="spellStart"/>
                    <w:proofErr w:type="gramStart"/>
                    <w:r>
                      <w:rPr>
                        <w:rStyle w:val="BookAntiqua9pt-1pt"/>
                        <w:b w:val="0"/>
                        <w:bCs w:val="0"/>
                      </w:rPr>
                      <w:t>J</w:t>
                    </w:r>
                    <w:proofErr w:type="spellEnd"/>
                    <w:r>
                      <w:rPr>
                        <w:rStyle w:val="BookAntiqua9pt-1pt"/>
                        <w:b w:val="0"/>
                        <w:bCs w:val="0"/>
                      </w:rPr>
                      <w:t xml:space="preserve"> )</w:t>
                    </w:r>
                    <w:proofErr w:type="gramEnd"/>
                    <w:r>
                      <w:rPr>
                        <w:rStyle w:val="BookAntiqua9pt-1pt"/>
                        <w:b w:val="0"/>
                        <w:bCs w:val="0"/>
                      </w:rPr>
                      <w:t xml:space="preserve"> .J </w:t>
                    </w:r>
                    <w:proofErr w:type="spellStart"/>
                    <w:r>
                      <w:rPr>
                        <w:rStyle w:val="BookAntiqua9pt-1pt"/>
                        <w:b w:val="0"/>
                        <w:bCs w:val="0"/>
                      </w:rPr>
                      <w:t>J</w:t>
                    </w:r>
                    <w:proofErr w:type="spellEnd"/>
                    <w:r>
                      <w:rPr>
                        <w:rStyle w:val="BookAntiqua9pt-1pt"/>
                        <w:b w:val="0"/>
                        <w:bCs w:val="0"/>
                      </w:rPr>
                      <w:t xml:space="preserve"> </w:t>
                    </w:r>
                    <w:proofErr w:type="spellStart"/>
                    <w:r>
                      <w:rPr>
                        <w:rStyle w:val="BookAntiqua9pt-1pt"/>
                        <w:b w:val="0"/>
                        <w:bCs w:val="0"/>
                      </w:rPr>
                      <w:t>J</w:t>
                    </w:r>
                    <w:proofErr w:type="spellEnd"/>
                    <w:r>
                      <w:rPr>
                        <w:rStyle w:val="BookAntiqua9pt-1pt"/>
                        <w:b w:val="0"/>
                        <w:bCs w:val="0"/>
                      </w:rPr>
                      <w:t xml:space="preserve"> . </w:t>
                    </w:r>
                    <w:proofErr w:type="gramStart"/>
                    <w:r>
                      <w:rPr>
                        <w:rStyle w:val="BookAntiqua9pt-1pt"/>
                        <w:b w:val="0"/>
                        <w:bCs w:val="0"/>
                      </w:rPr>
                      <w:t>j</w:t>
                    </w:r>
                    <w:proofErr w:type="gramEnd"/>
                    <w:r>
                      <w:rPr>
                        <w:rStyle w:val="BookAntiqua9pt-1pt"/>
                        <w:b w:val="0"/>
                        <w:bCs w:val="0"/>
                      </w:rPr>
                      <w:t xml:space="preserve"> </w:t>
                    </w:r>
                    <w:proofErr w:type="spellStart"/>
                    <w:r>
                      <w:rPr>
                        <w:rStyle w:val="BookAntiqua9pt-1pt"/>
                        <w:b w:val="0"/>
                        <w:bCs w:val="0"/>
                      </w:rPr>
                      <w:t>J</w:t>
                    </w:r>
                    <w:proofErr w:type="spellEnd"/>
                    <w:r>
                      <w:rPr>
                        <w:rStyle w:val="BookAntiqua9pt-1pt"/>
                        <w:b w:val="0"/>
                        <w:bCs w:val="0"/>
                      </w:rPr>
                      <w:t xml:space="preserve"> </w:t>
                    </w:r>
                    <w:proofErr w:type="spellStart"/>
                    <w:r>
                      <w:rPr>
                        <w:rStyle w:val="BookAntiqua9pt-1pt"/>
                        <w:b w:val="0"/>
                        <w:bCs w:val="0"/>
                      </w:rPr>
                      <w:t>J</w:t>
                    </w:r>
                    <w:proofErr w:type="spellEnd"/>
                    <w:r>
                      <w:rPr>
                        <w:rStyle w:val="BookAntiqua9pt-1pt"/>
                        <w:b w:val="0"/>
                        <w:bCs w:val="0"/>
                      </w:rPr>
                      <w:t xml:space="preserve"> </w:t>
                    </w:r>
                    <w:proofErr w:type="spellStart"/>
                    <w:r>
                      <w:rPr>
                        <w:rStyle w:val="Arial11pt40"/>
                      </w:rPr>
                      <w:t>J</w:t>
                    </w:r>
                    <w:proofErr w:type="spellEnd"/>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25" behindDoc="1" locked="0" layoutInCell="1" allowOverlap="1">
              <wp:simplePos x="0" y="0"/>
              <wp:positionH relativeFrom="page">
                <wp:posOffset>6217920</wp:posOffset>
              </wp:positionH>
              <wp:positionV relativeFrom="page">
                <wp:posOffset>668020</wp:posOffset>
              </wp:positionV>
              <wp:extent cx="829310" cy="88265"/>
              <wp:effectExtent l="0" t="1270" r="127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r>
                            <w:rPr>
                              <w:rStyle w:val="Arial75pt"/>
                            </w:rPr>
                            <w:t>Форма 0710002 с.2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9" type="#_x0000_t202" style="position:absolute;margin-left:489.6pt;margin-top:52.6pt;width:65.3pt;height:6.9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Ve6qwIAAK4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" filled="f" stroked="f">
              <v:textbox style="mso-fit-shape-to-text:t" inset="0,0,0,0">
                <w:txbxContent>
                  <w:p w:rsidR="00F2026D" w:rsidRDefault="00F2026D">
                    <w:pPr>
                      <w:pStyle w:val="a6"/>
                      <w:shd w:val="clear" w:color="auto" w:fill="auto"/>
                      <w:spacing w:line="240" w:lineRule="auto"/>
                    </w:pPr>
                    <w:r>
                      <w:rPr>
                        <w:rStyle w:val="Arial75pt"/>
                      </w:rPr>
                      <w:t>Форма 0710002 с.2</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26" behindDoc="1" locked="0" layoutInCell="1" allowOverlap="1">
              <wp:simplePos x="0" y="0"/>
              <wp:positionH relativeFrom="page">
                <wp:posOffset>6217920</wp:posOffset>
              </wp:positionH>
              <wp:positionV relativeFrom="page">
                <wp:posOffset>668020</wp:posOffset>
              </wp:positionV>
              <wp:extent cx="847725" cy="109220"/>
              <wp:effectExtent l="0" t="1270" r="1905" b="381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r>
                            <w:rPr>
                              <w:rStyle w:val="Arial75pt"/>
                            </w:rPr>
                            <w:t>Форма 0710002 с.2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0" type="#_x0000_t202" style="position:absolute;margin-left:489.6pt;margin-top:52.6pt;width:66.75pt;height:8.6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" filled="f" stroked="f">
              <v:textbox style="mso-fit-shape-to-text:t" inset="0,0,0,0">
                <w:txbxContent>
                  <w:p w:rsidR="00F2026D" w:rsidRDefault="00F2026D">
                    <w:pPr>
                      <w:pStyle w:val="a6"/>
                      <w:shd w:val="clear" w:color="auto" w:fill="auto"/>
                      <w:spacing w:line="240" w:lineRule="auto"/>
                    </w:pPr>
                    <w:r>
                      <w:rPr>
                        <w:rStyle w:val="Arial75pt"/>
                      </w:rPr>
                      <w:t>Форма 0710002 с.2</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28" behindDoc="1" locked="0" layoutInCell="1" allowOverlap="1">
              <wp:simplePos x="0" y="0"/>
              <wp:positionH relativeFrom="page">
                <wp:posOffset>9323705</wp:posOffset>
              </wp:positionH>
              <wp:positionV relativeFrom="page">
                <wp:posOffset>649605</wp:posOffset>
              </wp:positionV>
              <wp:extent cx="847725" cy="109220"/>
              <wp:effectExtent l="0" t="1905" r="1270" b="317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spacing w:line="240" w:lineRule="auto"/>
                          </w:pPr>
                          <w:r>
                            <w:rPr>
                              <w:rStyle w:val="Arial75pt"/>
                            </w:rPr>
                            <w:t xml:space="preserve">Форма </w:t>
                          </w:r>
                          <w:r>
                            <w:rPr>
                              <w:rStyle w:val="Arial75pt"/>
                              <w:lang w:val="en-US" w:eastAsia="en-US" w:bidi="en-US"/>
                            </w:rPr>
                            <w:t>0710004 c.2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172" type="#_x0000_t202" style="position:absolute;margin-left:734.15pt;margin-top:51.15pt;width:66.75pt;height:8.6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" filled="f" stroked="f">
              <v:textbox style="mso-fit-shape-to-text:t" inset="0,0,0,0">
                <w:txbxContent>
                  <w:p w:rsidR="00F2026D" w:rsidRDefault="00F2026D">
                    <w:pPr>
                      <w:pStyle w:val="a6"/>
                      <w:shd w:val="clear" w:color="auto" w:fill="auto"/>
                      <w:spacing w:line="240" w:lineRule="auto"/>
                    </w:pPr>
                    <w:r>
                      <w:rPr>
                        <w:rStyle w:val="Arial75pt"/>
                      </w:rPr>
                      <w:t xml:space="preserve">Форма </w:t>
                    </w:r>
                    <w:r>
                      <w:rPr>
                        <w:rStyle w:val="Arial75pt"/>
                        <w:lang w:val="en-US" w:eastAsia="en-US" w:bidi="en-US"/>
                      </w:rPr>
                      <w:t>0710004 c.2</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6D" w:rsidRDefault="00F2026D">
    <w:pPr>
      <w:rPr>
        <w:sz w:val="2"/>
        <w:szCs w:val="2"/>
      </w:rPr>
    </w:pPr>
    <w:r>
      <w:rPr>
        <w:noProof/>
        <w:lang w:bidi="ar-SA"/>
      </w:rPr>
      <mc:AlternateContent>
        <mc:Choice Requires="wps">
          <w:drawing>
            <wp:anchor distT="0" distB="0" distL="63500" distR="63500" simplePos="0" relativeHeight="314572429" behindDoc="1" locked="0" layoutInCell="1" allowOverlap="1">
              <wp:simplePos x="0" y="0"/>
              <wp:positionH relativeFrom="page">
                <wp:posOffset>564515</wp:posOffset>
              </wp:positionH>
              <wp:positionV relativeFrom="page">
                <wp:posOffset>134620</wp:posOffset>
              </wp:positionV>
              <wp:extent cx="9244330" cy="175260"/>
              <wp:effectExtent l="2540" t="1270" r="1905" b="444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43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6D" w:rsidRDefault="00F2026D">
                          <w:pPr>
                            <w:pStyle w:val="a6"/>
                            <w:shd w:val="clear" w:color="auto" w:fill="auto"/>
                            <w:tabs>
                              <w:tab w:val="right" w:pos="4901"/>
                              <w:tab w:val="right" w:pos="14558"/>
                            </w:tabs>
                            <w:spacing w:line="240" w:lineRule="auto"/>
                          </w:pPr>
                          <w:proofErr w:type="gramStart"/>
                          <w:r>
                            <w:rPr>
                              <w:rStyle w:val="Arial12pt"/>
                              <w:lang w:val="en-US" w:eastAsia="en-US" w:bidi="en-US"/>
                            </w:rPr>
                            <w:t>f</w:t>
                          </w:r>
                          <w:proofErr w:type="gramEnd"/>
                          <w:r>
                            <w:rPr>
                              <w:rStyle w:val="Arial12pt"/>
                              <w:lang w:val="en-US" w:eastAsia="en-US" w:bidi="en-US"/>
                            </w:rPr>
                            <w:tab/>
                          </w:r>
                          <w:r>
                            <w:rPr>
                              <w:rStyle w:val="a7"/>
                              <w:lang w:val="en-US" w:eastAsia="en-US" w:bidi="en-US"/>
                            </w:rPr>
                            <w:t>I</w:t>
                          </w:r>
                          <w:r>
                            <w:rPr>
                              <w:rStyle w:val="a7"/>
                              <w:lang w:val="en-US" w:eastAsia="en-US" w:bidi="en-US"/>
                            </w:rPr>
                            <w:tab/>
                          </w:r>
                          <w:proofErr w:type="spellStart"/>
                          <w:r>
                            <w:rPr>
                              <w:rStyle w:val="a7"/>
                              <w:lang w:val="en-US" w:eastAsia="en-US" w:bidi="en-US"/>
                            </w:rPr>
                            <w:t>I</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3" type="#_x0000_t202" style="position:absolute;margin-left:44.45pt;margin-top:10.6pt;width:727.9pt;height:13.8pt;z-index:-18874405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" filled="f" stroked="f">
              <v:textbox style="mso-fit-shape-to-text:t" inset="0,0,0,0">
                <w:txbxContent>
                  <w:p w:rsidR="00F2026D" w:rsidRDefault="00F2026D">
                    <w:pPr>
                      <w:pStyle w:val="a6"/>
                      <w:shd w:val="clear" w:color="auto" w:fill="auto"/>
                      <w:tabs>
                        <w:tab w:val="right" w:pos="4901"/>
                        <w:tab w:val="right" w:pos="14558"/>
                      </w:tabs>
                      <w:spacing w:line="240" w:lineRule="auto"/>
                    </w:pPr>
                    <w:proofErr w:type="gramStart"/>
                    <w:r>
                      <w:rPr>
                        <w:rStyle w:val="Arial12pt"/>
                        <w:lang w:val="en-US" w:eastAsia="en-US" w:bidi="en-US"/>
                      </w:rPr>
                      <w:t>f</w:t>
                    </w:r>
                    <w:proofErr w:type="gramEnd"/>
                    <w:r>
                      <w:rPr>
                        <w:rStyle w:val="Arial12pt"/>
                        <w:lang w:val="en-US" w:eastAsia="en-US" w:bidi="en-US"/>
                      </w:rPr>
                      <w:tab/>
                    </w:r>
                    <w:r>
                      <w:rPr>
                        <w:rStyle w:val="a7"/>
                        <w:lang w:val="en-US" w:eastAsia="en-US" w:bidi="en-US"/>
                      </w:rPr>
                      <w:t>I</w:t>
                    </w:r>
                    <w:r>
                      <w:rPr>
                        <w:rStyle w:val="a7"/>
                        <w:lang w:val="en-US" w:eastAsia="en-US" w:bidi="en-US"/>
                      </w:rPr>
                      <w:tab/>
                    </w:r>
                    <w:proofErr w:type="spellStart"/>
                    <w:r>
                      <w:rPr>
                        <w:rStyle w:val="a7"/>
                        <w:lang w:val="en-US" w:eastAsia="en-US" w:bidi="en-US"/>
                      </w:rPr>
                      <w:t>I</w:t>
                    </w:r>
                    <w:proofErr w:type="spellEnd"/>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017A7"/>
    <w:multiLevelType w:val="multilevel"/>
    <w:tmpl w:val="2B48D9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B143820"/>
    <w:multiLevelType w:val="multilevel"/>
    <w:tmpl w:val="E7786D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899690A"/>
    <w:multiLevelType w:val="multilevel"/>
    <w:tmpl w:val="FD043C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C835CA7"/>
    <w:multiLevelType w:val="multilevel"/>
    <w:tmpl w:val="6916007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EEB2129"/>
    <w:multiLevelType w:val="multilevel"/>
    <w:tmpl w:val="A6629440"/>
    <w:lvl w:ilvl="0">
      <w:start w:val="1"/>
      <w:numFmt w:val="decimal"/>
      <w:lvlText w:val="1.%1."/>
      <w:lvlJc w:val="left"/>
      <w:rPr>
        <w:rFonts w:ascii="Arial" w:eastAsia="Arial" w:hAnsi="Arial" w:cs="Arial"/>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B3970B9"/>
    <w:multiLevelType w:val="multilevel"/>
    <w:tmpl w:val="865AA6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BD01D86"/>
    <w:multiLevelType w:val="multilevel"/>
    <w:tmpl w:val="BC4677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D8947BF"/>
    <w:multiLevelType w:val="multilevel"/>
    <w:tmpl w:val="66FC27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E4863D1"/>
    <w:multiLevelType w:val="multilevel"/>
    <w:tmpl w:val="39A855F4"/>
    <w:lvl w:ilvl="0">
      <w:start w:val="3"/>
      <w:numFmt w:val="decimal"/>
      <w:lvlText w:val="%1."/>
      <w:lvlJc w:val="left"/>
      <w:rPr>
        <w:rFonts w:ascii="Arial" w:eastAsia="Arial" w:hAnsi="Arial" w:cs="Arial"/>
        <w:b/>
        <w:bCs/>
        <w:i w:val="0"/>
        <w:iCs w:val="0"/>
        <w:smallCaps w:val="0"/>
        <w:strike w:val="0"/>
        <w:color w:val="000000"/>
        <w:spacing w:val="0"/>
        <w:w w:val="100"/>
        <w:position w:val="0"/>
        <w:sz w:val="19"/>
        <w:szCs w:val="19"/>
        <w:u w:val="none"/>
        <w:lang w:val="ru-RU" w:eastAsia="ru-RU" w:bidi="ru-RU"/>
      </w:rPr>
    </w:lvl>
    <w:lvl w:ilvl="1">
      <w:start w:val="1"/>
      <w:numFmt w:val="decimal"/>
      <w:lvlText w:val="%1.%2."/>
      <w:lvlJc w:val="left"/>
      <w:rPr>
        <w:rFonts w:ascii="Arial" w:eastAsia="Arial" w:hAnsi="Arial" w:cs="Arial"/>
        <w:b/>
        <w:bCs/>
        <w:i w:val="0"/>
        <w:iCs w:val="0"/>
        <w:smallCaps w:val="0"/>
        <w:strike w:val="0"/>
        <w:color w:val="000000"/>
        <w:spacing w:val="0"/>
        <w:w w:val="100"/>
        <w:position w:val="0"/>
        <w:sz w:val="16"/>
        <w:szCs w:val="16"/>
        <w:u w:val="singl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6"/>
  </w:num>
  <w:num w:numId="4">
    <w:abstractNumId w:val="4"/>
  </w:num>
  <w:num w:numId="5">
    <w:abstractNumId w:val="8"/>
  </w:num>
  <w:num w:numId="6">
    <w:abstractNumId w:val="7"/>
  </w:num>
  <w:num w:numId="7">
    <w:abstractNumId w:val="5"/>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evenAndOddHeaders/>
  <w:drawingGridHorizontalSpacing w:val="181"/>
  <w:drawingGridVerticalSpacing w:val="181"/>
  <w:characterSpacingControl w:val="compressPunctuation"/>
  <w:hdrShapeDefaults>
    <o:shapedefaults v:ext="edit" spidmax="4097"/>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F66"/>
    <w:rsid w:val="00055968"/>
    <w:rsid w:val="00133B57"/>
    <w:rsid w:val="00361CC7"/>
    <w:rsid w:val="00812D99"/>
    <w:rsid w:val="00820F66"/>
    <w:rsid w:val="00B714C4"/>
    <w:rsid w:val="00B86152"/>
    <w:rsid w:val="00CE51F6"/>
    <w:rsid w:val="00E90990"/>
    <w:rsid w:val="00F202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656DE94-3332-44F6-B69C-3FFAF1C1C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Exact">
    <w:name w:val="Подпись к картинке (2) Exact"/>
    <w:basedOn w:val="a0"/>
    <w:link w:val="2"/>
    <w:rPr>
      <w:rFonts w:ascii="Arial" w:eastAsia="Arial" w:hAnsi="Arial" w:cs="Arial"/>
      <w:b w:val="0"/>
      <w:bCs w:val="0"/>
      <w:i w:val="0"/>
      <w:iCs w:val="0"/>
      <w:smallCaps w:val="0"/>
      <w:strike w:val="0"/>
      <w:sz w:val="13"/>
      <w:szCs w:val="13"/>
      <w:u w:val="none"/>
      <w:lang w:val="en-US" w:eastAsia="en-US" w:bidi="en-US"/>
    </w:rPr>
  </w:style>
  <w:style w:type="character" w:customStyle="1" w:styleId="2Exact0">
    <w:name w:val="Подпись к картинке (2) Exact"/>
    <w:basedOn w:val="2Exact"/>
    <w:rPr>
      <w:rFonts w:ascii="Arial" w:eastAsia="Arial" w:hAnsi="Arial" w:cs="Arial"/>
      <w:b w:val="0"/>
      <w:bCs w:val="0"/>
      <w:i w:val="0"/>
      <w:iCs w:val="0"/>
      <w:smallCaps w:val="0"/>
      <w:strike w:val="0"/>
      <w:color w:val="000000"/>
      <w:spacing w:val="0"/>
      <w:w w:val="100"/>
      <w:position w:val="0"/>
      <w:sz w:val="13"/>
      <w:szCs w:val="13"/>
      <w:u w:val="none"/>
      <w:lang w:val="en-US" w:eastAsia="en-US" w:bidi="en-US"/>
    </w:rPr>
  </w:style>
  <w:style w:type="character" w:customStyle="1" w:styleId="3Exact">
    <w:name w:val="Подпись к картинке (3) Exact"/>
    <w:basedOn w:val="a0"/>
    <w:link w:val="3"/>
    <w:rPr>
      <w:rFonts w:ascii="Times New Roman" w:eastAsia="Times New Roman" w:hAnsi="Times New Roman" w:cs="Times New Roman"/>
      <w:b/>
      <w:bCs/>
      <w:i w:val="0"/>
      <w:iCs w:val="0"/>
      <w:smallCaps w:val="0"/>
      <w:strike w:val="0"/>
      <w:sz w:val="20"/>
      <w:szCs w:val="20"/>
      <w:u w:val="none"/>
    </w:rPr>
  </w:style>
  <w:style w:type="character" w:customStyle="1" w:styleId="Exact">
    <w:name w:val="Подпись к картинке Exact"/>
    <w:basedOn w:val="a0"/>
    <w:link w:val="a4"/>
    <w:rPr>
      <w:rFonts w:ascii="Times New Roman" w:eastAsia="Times New Roman" w:hAnsi="Times New Roman" w:cs="Times New Roman"/>
      <w:b w:val="0"/>
      <w:bCs w:val="0"/>
      <w:i w:val="0"/>
      <w:iCs w:val="0"/>
      <w:smallCaps w:val="0"/>
      <w:strike w:val="0"/>
      <w:sz w:val="20"/>
      <w:szCs w:val="20"/>
      <w:u w:val="none"/>
    </w:rPr>
  </w:style>
  <w:style w:type="character" w:customStyle="1" w:styleId="12ptExact">
    <w:name w:val="Подпись к картинке + 12 pt Exact"/>
    <w:basedOn w:val="Exac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0">
    <w:name w:val="Заголовок №3_"/>
    <w:basedOn w:val="a0"/>
    <w:link w:val="31"/>
    <w:rPr>
      <w:rFonts w:ascii="Times New Roman" w:eastAsia="Times New Roman" w:hAnsi="Times New Roman" w:cs="Times New Roman"/>
      <w:b/>
      <w:bCs/>
      <w:i w:val="0"/>
      <w:iCs w:val="0"/>
      <w:smallCaps w:val="0"/>
      <w:strike w:val="0"/>
      <w:sz w:val="28"/>
      <w:szCs w:val="28"/>
      <w:u w:val="none"/>
    </w:rPr>
  </w:style>
  <w:style w:type="character" w:customStyle="1" w:styleId="32">
    <w:name w:val="Заголовок №3"/>
    <w:basedOn w:val="3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5">
    <w:name w:val="Колонтитул_"/>
    <w:basedOn w:val="a0"/>
    <w:link w:val="a6"/>
    <w:rPr>
      <w:rFonts w:ascii="Times New Roman" w:eastAsia="Times New Roman" w:hAnsi="Times New Roman" w:cs="Times New Roman"/>
      <w:b w:val="0"/>
      <w:bCs w:val="0"/>
      <w:i w:val="0"/>
      <w:iCs w:val="0"/>
      <w:smallCaps w:val="0"/>
      <w:strike w:val="0"/>
      <w:sz w:val="14"/>
      <w:szCs w:val="14"/>
      <w:u w:val="none"/>
    </w:rPr>
  </w:style>
  <w:style w:type="character" w:customStyle="1" w:styleId="Arial12pt">
    <w:name w:val="Колонтитул + Arial;12 pt"/>
    <w:basedOn w:val="a5"/>
    <w:rPr>
      <w:rFonts w:ascii="Arial" w:eastAsia="Arial" w:hAnsi="Arial" w:cs="Arial"/>
      <w:b w:val="0"/>
      <w:bCs w:val="0"/>
      <w:i w:val="0"/>
      <w:iCs w:val="0"/>
      <w:smallCaps w:val="0"/>
      <w:strike w:val="0"/>
      <w:color w:val="000000"/>
      <w:spacing w:val="0"/>
      <w:w w:val="100"/>
      <w:position w:val="0"/>
      <w:sz w:val="24"/>
      <w:szCs w:val="24"/>
      <w:u w:val="none"/>
      <w:lang w:val="ru-RU" w:eastAsia="ru-RU" w:bidi="ru-RU"/>
    </w:rPr>
  </w:style>
  <w:style w:type="character" w:customStyle="1" w:styleId="a7">
    <w:name w:val="Колонтитул"/>
    <w:basedOn w:val="a5"/>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14pt">
    <w:name w:val="Колонтитул + 14 pt"/>
    <w:basedOn w:val="a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0">
    <w:name w:val="Основной текст (2)_"/>
    <w:basedOn w:val="a0"/>
    <w:link w:val="21"/>
    <w:rPr>
      <w:rFonts w:ascii="Times New Roman" w:eastAsia="Times New Roman" w:hAnsi="Times New Roman" w:cs="Times New Roman"/>
      <w:b w:val="0"/>
      <w:bCs w:val="0"/>
      <w:i w:val="0"/>
      <w:iCs w:val="0"/>
      <w:smallCaps w:val="0"/>
      <w:strike w:val="0"/>
      <w:u w:val="none"/>
    </w:rPr>
  </w:style>
  <w:style w:type="character" w:customStyle="1" w:styleId="320">
    <w:name w:val="Заголовок №3 (2)_"/>
    <w:basedOn w:val="a0"/>
    <w:link w:val="321"/>
    <w:rPr>
      <w:rFonts w:ascii="Times New Roman" w:eastAsia="Times New Roman" w:hAnsi="Times New Roman" w:cs="Times New Roman"/>
      <w:b/>
      <w:bCs/>
      <w:i w:val="0"/>
      <w:iCs w:val="0"/>
      <w:smallCaps w:val="0"/>
      <w:strike w:val="0"/>
      <w:sz w:val="28"/>
      <w:szCs w:val="28"/>
      <w:u w:val="none"/>
    </w:rPr>
  </w:style>
  <w:style w:type="character" w:customStyle="1" w:styleId="322">
    <w:name w:val="Заголовок №3 (2)"/>
    <w:basedOn w:val="32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Exact">
    <w:name w:val="Подпись к картинке (4) Exact"/>
    <w:basedOn w:val="a0"/>
    <w:link w:val="4"/>
    <w:rPr>
      <w:rFonts w:ascii="Arial" w:eastAsia="Arial" w:hAnsi="Arial" w:cs="Arial"/>
      <w:b w:val="0"/>
      <w:bCs w:val="0"/>
      <w:i w:val="0"/>
      <w:iCs w:val="0"/>
      <w:smallCaps w:val="0"/>
      <w:strike w:val="0"/>
      <w:sz w:val="16"/>
      <w:szCs w:val="16"/>
      <w:u w:val="none"/>
    </w:rPr>
  </w:style>
  <w:style w:type="character" w:customStyle="1" w:styleId="5Exact">
    <w:name w:val="Основной текст (5) Exact"/>
    <w:basedOn w:val="a0"/>
    <w:rPr>
      <w:rFonts w:ascii="Arial" w:eastAsia="Arial" w:hAnsi="Arial" w:cs="Arial"/>
      <w:b w:val="0"/>
      <w:bCs w:val="0"/>
      <w:i w:val="0"/>
      <w:iCs w:val="0"/>
      <w:smallCaps w:val="0"/>
      <w:strike w:val="0"/>
      <w:sz w:val="16"/>
      <w:szCs w:val="16"/>
      <w:u w:val="none"/>
    </w:rPr>
  </w:style>
  <w:style w:type="character" w:customStyle="1" w:styleId="7Exact">
    <w:name w:val="Основной текст (7) Exact"/>
    <w:basedOn w:val="a0"/>
    <w:rPr>
      <w:rFonts w:ascii="Arial" w:eastAsia="Arial" w:hAnsi="Arial" w:cs="Arial"/>
      <w:b w:val="0"/>
      <w:bCs w:val="0"/>
      <w:i w:val="0"/>
      <w:iCs w:val="0"/>
      <w:smallCaps w:val="0"/>
      <w:strike w:val="0"/>
      <w:sz w:val="17"/>
      <w:szCs w:val="17"/>
      <w:u w:val="none"/>
    </w:rPr>
  </w:style>
  <w:style w:type="character" w:customStyle="1" w:styleId="8Exact">
    <w:name w:val="Основной текст (8) Exact"/>
    <w:basedOn w:val="a0"/>
    <w:link w:val="8"/>
    <w:rPr>
      <w:rFonts w:ascii="Times New Roman" w:eastAsia="Times New Roman" w:hAnsi="Times New Roman" w:cs="Times New Roman"/>
      <w:b w:val="0"/>
      <w:bCs w:val="0"/>
      <w:i w:val="0"/>
      <w:iCs w:val="0"/>
      <w:smallCaps w:val="0"/>
      <w:strike w:val="0"/>
      <w:spacing w:val="40"/>
      <w:sz w:val="20"/>
      <w:szCs w:val="20"/>
      <w:u w:val="none"/>
    </w:rPr>
  </w:style>
  <w:style w:type="character" w:customStyle="1" w:styleId="6Exact">
    <w:name w:val="Основной текст (6) Exact"/>
    <w:basedOn w:val="a0"/>
    <w:rPr>
      <w:rFonts w:ascii="Arial" w:eastAsia="Arial" w:hAnsi="Arial" w:cs="Arial"/>
      <w:b/>
      <w:bCs/>
      <w:i w:val="0"/>
      <w:iCs w:val="0"/>
      <w:smallCaps w:val="0"/>
      <w:strike w:val="0"/>
      <w:sz w:val="16"/>
      <w:szCs w:val="16"/>
      <w:u w:val="none"/>
    </w:rPr>
  </w:style>
  <w:style w:type="character" w:customStyle="1" w:styleId="33">
    <w:name w:val="Основной текст (3)_"/>
    <w:basedOn w:val="a0"/>
    <w:link w:val="34"/>
    <w:rPr>
      <w:rFonts w:ascii="Arial" w:eastAsia="Arial" w:hAnsi="Arial" w:cs="Arial"/>
      <w:b/>
      <w:bCs/>
      <w:i w:val="0"/>
      <w:iCs w:val="0"/>
      <w:smallCaps w:val="0"/>
      <w:strike w:val="0"/>
      <w:sz w:val="20"/>
      <w:szCs w:val="20"/>
      <w:u w:val="none"/>
    </w:rPr>
  </w:style>
  <w:style w:type="character" w:customStyle="1" w:styleId="40">
    <w:name w:val="Основной текст (4)_"/>
    <w:basedOn w:val="a0"/>
    <w:link w:val="41"/>
    <w:rPr>
      <w:rFonts w:ascii="Arial" w:eastAsia="Arial" w:hAnsi="Arial" w:cs="Arial"/>
      <w:b/>
      <w:bCs/>
      <w:i w:val="0"/>
      <w:iCs w:val="0"/>
      <w:smallCaps w:val="0"/>
      <w:strike w:val="0"/>
      <w:sz w:val="19"/>
      <w:szCs w:val="19"/>
      <w:u w:val="none"/>
    </w:rPr>
  </w:style>
  <w:style w:type="character" w:customStyle="1" w:styleId="5">
    <w:name w:val="Основной текст (5)_"/>
    <w:basedOn w:val="a0"/>
    <w:link w:val="50"/>
    <w:rPr>
      <w:rFonts w:ascii="Arial" w:eastAsia="Arial" w:hAnsi="Arial" w:cs="Arial"/>
      <w:b w:val="0"/>
      <w:bCs w:val="0"/>
      <w:i w:val="0"/>
      <w:iCs w:val="0"/>
      <w:smallCaps w:val="0"/>
      <w:strike w:val="0"/>
      <w:sz w:val="16"/>
      <w:szCs w:val="16"/>
      <w:u w:val="none"/>
    </w:rPr>
  </w:style>
  <w:style w:type="character" w:customStyle="1" w:styleId="6">
    <w:name w:val="Основной текст (6)_"/>
    <w:basedOn w:val="a0"/>
    <w:link w:val="60"/>
    <w:rPr>
      <w:rFonts w:ascii="Arial" w:eastAsia="Arial" w:hAnsi="Arial" w:cs="Arial"/>
      <w:b/>
      <w:bCs/>
      <w:i w:val="0"/>
      <w:iCs w:val="0"/>
      <w:smallCaps w:val="0"/>
      <w:strike w:val="0"/>
      <w:sz w:val="16"/>
      <w:szCs w:val="16"/>
      <w:u w:val="none"/>
    </w:rPr>
  </w:style>
  <w:style w:type="character" w:customStyle="1" w:styleId="61">
    <w:name w:val="Основной текст (6) + Не полужирный"/>
    <w:basedOn w:val="6"/>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51">
    <w:name w:val="Основной текст (5) + Полужирный"/>
    <w:basedOn w:val="5"/>
    <w:rPr>
      <w:rFonts w:ascii="Arial" w:eastAsia="Arial" w:hAnsi="Arial" w:cs="Arial"/>
      <w:b/>
      <w:bCs/>
      <w:i w:val="0"/>
      <w:iCs w:val="0"/>
      <w:smallCaps w:val="0"/>
      <w:strike w:val="0"/>
      <w:color w:val="000000"/>
      <w:spacing w:val="0"/>
      <w:w w:val="100"/>
      <w:position w:val="0"/>
      <w:sz w:val="16"/>
      <w:szCs w:val="16"/>
      <w:u w:val="single"/>
      <w:lang w:val="ru-RU" w:eastAsia="ru-RU" w:bidi="ru-RU"/>
    </w:rPr>
  </w:style>
  <w:style w:type="character" w:customStyle="1" w:styleId="52">
    <w:name w:val="Основной текст (5) + Полужирный"/>
    <w:basedOn w:val="5"/>
    <w:rPr>
      <w:rFonts w:ascii="Arial" w:eastAsia="Arial" w:hAnsi="Arial" w:cs="Arial"/>
      <w:b/>
      <w:bCs/>
      <w:i w:val="0"/>
      <w:iCs w:val="0"/>
      <w:smallCaps w:val="0"/>
      <w:strike w:val="0"/>
      <w:color w:val="000000"/>
      <w:spacing w:val="0"/>
      <w:w w:val="100"/>
      <w:position w:val="0"/>
      <w:sz w:val="16"/>
      <w:szCs w:val="16"/>
      <w:u w:val="none"/>
    </w:rPr>
  </w:style>
  <w:style w:type="character" w:customStyle="1" w:styleId="62">
    <w:name w:val="Основной текст (6)"/>
    <w:basedOn w:val="6"/>
    <w:rPr>
      <w:rFonts w:ascii="Arial" w:eastAsia="Arial" w:hAnsi="Arial" w:cs="Arial"/>
      <w:b/>
      <w:bCs/>
      <w:i w:val="0"/>
      <w:iCs w:val="0"/>
      <w:smallCaps w:val="0"/>
      <w:strike w:val="0"/>
      <w:color w:val="000000"/>
      <w:spacing w:val="0"/>
      <w:w w:val="100"/>
      <w:position w:val="0"/>
      <w:sz w:val="16"/>
      <w:szCs w:val="16"/>
      <w:u w:val="single"/>
      <w:lang w:val="ru-RU" w:eastAsia="ru-RU" w:bidi="ru-RU"/>
    </w:rPr>
  </w:style>
  <w:style w:type="character" w:customStyle="1" w:styleId="2Arial85pt">
    <w:name w:val="Основной текст (2) + Arial;8;5 pt"/>
    <w:basedOn w:val="20"/>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2Arial95pt">
    <w:name w:val="Основной текст (2) + Arial;9;5 pt;Полужирный"/>
    <w:basedOn w:val="20"/>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character" w:customStyle="1" w:styleId="2Arial4pt">
    <w:name w:val="Основной текст (2) + Arial;4 pt"/>
    <w:basedOn w:val="20"/>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210pt2pt">
    <w:name w:val="Основной текст (2) + 10 pt;Интервал 2 pt"/>
    <w:basedOn w:val="20"/>
    <w:rPr>
      <w:rFonts w:ascii="Times New Roman" w:eastAsia="Times New Roman" w:hAnsi="Times New Roman" w:cs="Times New Roman"/>
      <w:b w:val="0"/>
      <w:bCs w:val="0"/>
      <w:i w:val="0"/>
      <w:iCs w:val="0"/>
      <w:smallCaps w:val="0"/>
      <w:strike w:val="0"/>
      <w:color w:val="000000"/>
      <w:spacing w:val="40"/>
      <w:w w:val="100"/>
      <w:position w:val="0"/>
      <w:sz w:val="20"/>
      <w:szCs w:val="20"/>
      <w:u w:val="none"/>
      <w:lang w:val="ru-RU" w:eastAsia="ru-RU" w:bidi="ru-RU"/>
    </w:rPr>
  </w:style>
  <w:style w:type="character" w:customStyle="1" w:styleId="2Arial9pt">
    <w:name w:val="Основной текст (2) + Arial;9 pt"/>
    <w:basedOn w:val="2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2LucidaSansUnicode4pt">
    <w:name w:val="Основной текст (2) + Lucida Sans Unicode;4 pt"/>
    <w:basedOn w:val="20"/>
    <w:rPr>
      <w:rFonts w:ascii="Lucida Sans Unicode" w:eastAsia="Lucida Sans Unicode" w:hAnsi="Lucida Sans Unicode" w:cs="Lucida Sans Unicode"/>
      <w:b w:val="0"/>
      <w:bCs w:val="0"/>
      <w:i w:val="0"/>
      <w:iCs w:val="0"/>
      <w:smallCaps w:val="0"/>
      <w:strike w:val="0"/>
      <w:color w:val="000000"/>
      <w:spacing w:val="0"/>
      <w:w w:val="100"/>
      <w:position w:val="0"/>
      <w:sz w:val="8"/>
      <w:szCs w:val="8"/>
      <w:u w:val="none"/>
      <w:lang w:val="ru-RU" w:eastAsia="ru-RU" w:bidi="ru-RU"/>
    </w:rPr>
  </w:style>
  <w:style w:type="character" w:customStyle="1" w:styleId="Arial75pt">
    <w:name w:val="Колонтитул + Arial;7;5 pt"/>
    <w:basedOn w:val="a5"/>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5Exact0">
    <w:name w:val="Подпись к картинке (5) Exact"/>
    <w:basedOn w:val="a0"/>
    <w:rPr>
      <w:rFonts w:ascii="Arial" w:eastAsia="Arial" w:hAnsi="Arial" w:cs="Arial"/>
      <w:b w:val="0"/>
      <w:bCs w:val="0"/>
      <w:i w:val="0"/>
      <w:iCs w:val="0"/>
      <w:smallCaps w:val="0"/>
      <w:strike w:val="0"/>
      <w:sz w:val="17"/>
      <w:szCs w:val="17"/>
      <w:u w:val="none"/>
    </w:rPr>
  </w:style>
  <w:style w:type="character" w:customStyle="1" w:styleId="9Exact">
    <w:name w:val="Основной текст (9) Exact"/>
    <w:basedOn w:val="a0"/>
    <w:rPr>
      <w:rFonts w:ascii="Arial" w:eastAsia="Arial" w:hAnsi="Arial" w:cs="Arial"/>
      <w:b/>
      <w:bCs/>
      <w:i w:val="0"/>
      <w:iCs w:val="0"/>
      <w:smallCaps w:val="0"/>
      <w:strike w:val="0"/>
      <w:sz w:val="12"/>
      <w:szCs w:val="12"/>
      <w:u w:val="none"/>
    </w:rPr>
  </w:style>
  <w:style w:type="character" w:customStyle="1" w:styleId="10pt">
    <w:name w:val="Колонтитул + 10 pt;Курсив"/>
    <w:basedOn w:val="a5"/>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Exact0">
    <w:name w:val="Основной текст (4) Exact"/>
    <w:basedOn w:val="a0"/>
    <w:rPr>
      <w:rFonts w:ascii="Arial" w:eastAsia="Arial" w:hAnsi="Arial" w:cs="Arial"/>
      <w:b/>
      <w:bCs/>
      <w:i w:val="0"/>
      <w:iCs w:val="0"/>
      <w:smallCaps w:val="0"/>
      <w:strike w:val="0"/>
      <w:sz w:val="19"/>
      <w:szCs w:val="19"/>
      <w:u w:val="none"/>
    </w:rPr>
  </w:style>
  <w:style w:type="character" w:customStyle="1" w:styleId="6Exact0">
    <w:name w:val="Основной текст (6) + Не полужирный Exact"/>
    <w:basedOn w:val="6"/>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5Exact1">
    <w:name w:val="Основной текст (5) + Полужирный Exact"/>
    <w:basedOn w:val="5"/>
    <w:rPr>
      <w:rFonts w:ascii="Arial" w:eastAsia="Arial" w:hAnsi="Arial" w:cs="Arial"/>
      <w:b/>
      <w:bCs/>
      <w:i w:val="0"/>
      <w:iCs w:val="0"/>
      <w:smallCaps w:val="0"/>
      <w:strike w:val="0"/>
      <w:color w:val="000000"/>
      <w:spacing w:val="0"/>
      <w:w w:val="100"/>
      <w:position w:val="0"/>
      <w:sz w:val="16"/>
      <w:szCs w:val="16"/>
      <w:u w:val="single"/>
      <w:lang w:val="ru-RU" w:eastAsia="ru-RU" w:bidi="ru-RU"/>
    </w:rPr>
  </w:style>
  <w:style w:type="character" w:customStyle="1" w:styleId="5Exact2">
    <w:name w:val="Основной текст (5) + Полужирный Exact"/>
    <w:basedOn w:val="5"/>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6Exact1">
    <w:name w:val="Основной текст (6) Exact"/>
    <w:basedOn w:val="6"/>
    <w:rPr>
      <w:rFonts w:ascii="Arial" w:eastAsia="Arial" w:hAnsi="Arial" w:cs="Arial"/>
      <w:b/>
      <w:bCs/>
      <w:i w:val="0"/>
      <w:iCs w:val="0"/>
      <w:smallCaps w:val="0"/>
      <w:strike w:val="0"/>
      <w:color w:val="000000"/>
      <w:spacing w:val="0"/>
      <w:w w:val="100"/>
      <w:position w:val="0"/>
      <w:sz w:val="16"/>
      <w:szCs w:val="16"/>
      <w:u w:val="single"/>
      <w:lang w:val="ru-RU" w:eastAsia="ru-RU" w:bidi="ru-RU"/>
    </w:rPr>
  </w:style>
  <w:style w:type="character" w:customStyle="1" w:styleId="10Exact">
    <w:name w:val="Основной текст (10) Exact"/>
    <w:basedOn w:val="a0"/>
    <w:link w:val="10"/>
    <w:rPr>
      <w:rFonts w:ascii="Arial" w:eastAsia="Arial" w:hAnsi="Arial" w:cs="Arial"/>
      <w:b/>
      <w:bCs/>
      <w:i w:val="0"/>
      <w:iCs w:val="0"/>
      <w:smallCaps w:val="0"/>
      <w:strike w:val="0"/>
      <w:sz w:val="16"/>
      <w:szCs w:val="16"/>
      <w:u w:val="none"/>
    </w:rPr>
  </w:style>
  <w:style w:type="character" w:customStyle="1" w:styleId="10TimesNewRoman95ptExact">
    <w:name w:val="Основной текст (10) + Times New Roman;9;5 pt;Не полужирный Exact"/>
    <w:basedOn w:val="10Exac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Exact0">
    <w:name w:val="Подпись к таблице Exact"/>
    <w:basedOn w:val="a0"/>
    <w:link w:val="a8"/>
    <w:rPr>
      <w:rFonts w:ascii="Arial" w:eastAsia="Arial" w:hAnsi="Arial" w:cs="Arial"/>
      <w:b/>
      <w:bCs/>
      <w:i w:val="0"/>
      <w:iCs w:val="0"/>
      <w:smallCaps w:val="0"/>
      <w:strike w:val="0"/>
      <w:sz w:val="16"/>
      <w:szCs w:val="16"/>
      <w:u w:val="none"/>
    </w:rPr>
  </w:style>
  <w:style w:type="character" w:customStyle="1" w:styleId="2Exact1">
    <w:name w:val="Подпись к таблице (2) Exact"/>
    <w:basedOn w:val="a0"/>
    <w:rPr>
      <w:rFonts w:ascii="Arial" w:eastAsia="Arial" w:hAnsi="Arial" w:cs="Arial"/>
      <w:b w:val="0"/>
      <w:bCs w:val="0"/>
      <w:i w:val="0"/>
      <w:iCs w:val="0"/>
      <w:smallCaps w:val="0"/>
      <w:strike w:val="0"/>
      <w:sz w:val="16"/>
      <w:szCs w:val="16"/>
      <w:u w:val="none"/>
    </w:rPr>
  </w:style>
  <w:style w:type="character" w:customStyle="1" w:styleId="2Arial8pt">
    <w:name w:val="Основной текст (2) + Arial;8 pt"/>
    <w:basedOn w:val="20"/>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14pt0">
    <w:name w:val="Колонтитул + 14 pt"/>
    <w:basedOn w:val="a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6Exact2">
    <w:name w:val="Подпись к картинке (6) Exact"/>
    <w:basedOn w:val="a0"/>
    <w:link w:val="63"/>
    <w:rPr>
      <w:rFonts w:ascii="Arial" w:eastAsia="Arial" w:hAnsi="Arial" w:cs="Arial"/>
      <w:b/>
      <w:bCs/>
      <w:i w:val="0"/>
      <w:iCs w:val="0"/>
      <w:smallCaps w:val="0"/>
      <w:strike w:val="0"/>
      <w:sz w:val="16"/>
      <w:szCs w:val="16"/>
      <w:u w:val="none"/>
    </w:rPr>
  </w:style>
  <w:style w:type="character" w:customStyle="1" w:styleId="11Exact">
    <w:name w:val="Основной текст (11) Exact"/>
    <w:basedOn w:val="a0"/>
    <w:link w:val="11"/>
    <w:rPr>
      <w:rFonts w:ascii="Arial" w:eastAsia="Arial" w:hAnsi="Arial" w:cs="Arial"/>
      <w:b/>
      <w:bCs/>
      <w:i w:val="0"/>
      <w:iCs w:val="0"/>
      <w:smallCaps w:val="0"/>
      <w:strike w:val="0"/>
      <w:sz w:val="17"/>
      <w:szCs w:val="17"/>
      <w:u w:val="none"/>
    </w:rPr>
  </w:style>
  <w:style w:type="character" w:customStyle="1" w:styleId="3Exact0">
    <w:name w:val="Подпись к таблице (3) Exact"/>
    <w:basedOn w:val="a0"/>
    <w:rPr>
      <w:rFonts w:ascii="Arial" w:eastAsia="Arial" w:hAnsi="Arial" w:cs="Arial"/>
      <w:b/>
      <w:bCs/>
      <w:i w:val="0"/>
      <w:iCs w:val="0"/>
      <w:smallCaps w:val="0"/>
      <w:strike w:val="0"/>
      <w:sz w:val="19"/>
      <w:szCs w:val="19"/>
      <w:u w:val="none"/>
    </w:rPr>
  </w:style>
  <w:style w:type="character" w:customStyle="1" w:styleId="2Arial4pt0">
    <w:name w:val="Основной текст (2) + Arial;4 pt;Курсив"/>
    <w:basedOn w:val="20"/>
    <w:rPr>
      <w:rFonts w:ascii="Arial" w:eastAsia="Arial" w:hAnsi="Arial" w:cs="Arial"/>
      <w:b w:val="0"/>
      <w:bCs w:val="0"/>
      <w:i/>
      <w:iCs/>
      <w:smallCaps w:val="0"/>
      <w:strike w:val="0"/>
      <w:color w:val="000000"/>
      <w:spacing w:val="0"/>
      <w:w w:val="100"/>
      <w:position w:val="0"/>
      <w:sz w:val="8"/>
      <w:szCs w:val="8"/>
      <w:u w:val="none"/>
      <w:lang w:val="ru-RU" w:eastAsia="ru-RU" w:bidi="ru-RU"/>
    </w:rPr>
  </w:style>
  <w:style w:type="character" w:customStyle="1" w:styleId="12">
    <w:name w:val="Основной текст (12)_"/>
    <w:basedOn w:val="a0"/>
    <w:link w:val="120"/>
    <w:rPr>
      <w:rFonts w:ascii="Times New Roman" w:eastAsia="Times New Roman" w:hAnsi="Times New Roman" w:cs="Times New Roman"/>
      <w:b w:val="0"/>
      <w:bCs w:val="0"/>
      <w:i w:val="0"/>
      <w:iCs w:val="0"/>
      <w:smallCaps w:val="0"/>
      <w:strike w:val="0"/>
      <w:u w:val="none"/>
      <w:lang w:val="en-US" w:eastAsia="en-US" w:bidi="en-US"/>
    </w:rPr>
  </w:style>
  <w:style w:type="character" w:customStyle="1" w:styleId="12CenturyGothic105pt">
    <w:name w:val="Основной текст (12) + Century Gothic;10;5 pt;Курсив"/>
    <w:basedOn w:val="12"/>
    <w:rPr>
      <w:rFonts w:ascii="Century Gothic" w:eastAsia="Century Gothic" w:hAnsi="Century Gothic" w:cs="Century Gothic"/>
      <w:b w:val="0"/>
      <w:bCs w:val="0"/>
      <w:i/>
      <w:iCs/>
      <w:smallCaps w:val="0"/>
      <w:strike w:val="0"/>
      <w:color w:val="000000"/>
      <w:spacing w:val="0"/>
      <w:w w:val="100"/>
      <w:position w:val="0"/>
      <w:sz w:val="21"/>
      <w:szCs w:val="21"/>
      <w:u w:val="none"/>
      <w:lang w:val="en-US" w:eastAsia="en-US" w:bidi="en-US"/>
    </w:rPr>
  </w:style>
  <w:style w:type="character" w:customStyle="1" w:styleId="35">
    <w:name w:val="Подпись к таблице (3)_"/>
    <w:basedOn w:val="a0"/>
    <w:link w:val="36"/>
    <w:rPr>
      <w:rFonts w:ascii="Arial" w:eastAsia="Arial" w:hAnsi="Arial" w:cs="Arial"/>
      <w:b/>
      <w:bCs/>
      <w:i w:val="0"/>
      <w:iCs w:val="0"/>
      <w:smallCaps w:val="0"/>
      <w:strike w:val="0"/>
      <w:sz w:val="19"/>
      <w:szCs w:val="19"/>
      <w:u w:val="none"/>
    </w:rPr>
  </w:style>
  <w:style w:type="character" w:customStyle="1" w:styleId="37">
    <w:name w:val="Подпись к таблице (3)"/>
    <w:basedOn w:val="35"/>
    <w:rPr>
      <w:rFonts w:ascii="Arial" w:eastAsia="Arial" w:hAnsi="Arial" w:cs="Arial"/>
      <w:b/>
      <w:bCs/>
      <w:i w:val="0"/>
      <w:iCs w:val="0"/>
      <w:smallCaps w:val="0"/>
      <w:strike w:val="0"/>
      <w:color w:val="000000"/>
      <w:spacing w:val="0"/>
      <w:w w:val="100"/>
      <w:position w:val="0"/>
      <w:sz w:val="19"/>
      <w:szCs w:val="19"/>
      <w:u w:val="single"/>
      <w:lang w:val="ru-RU" w:eastAsia="ru-RU" w:bidi="ru-RU"/>
    </w:rPr>
  </w:style>
  <w:style w:type="character" w:customStyle="1" w:styleId="13Exact">
    <w:name w:val="Основной текст (13) Exact"/>
    <w:basedOn w:val="a0"/>
    <w:rPr>
      <w:rFonts w:ascii="Arial" w:eastAsia="Arial" w:hAnsi="Arial" w:cs="Arial"/>
      <w:b w:val="0"/>
      <w:bCs w:val="0"/>
      <w:i w:val="0"/>
      <w:iCs w:val="0"/>
      <w:smallCaps w:val="0"/>
      <w:strike w:val="0"/>
      <w:sz w:val="13"/>
      <w:szCs w:val="13"/>
      <w:u w:val="none"/>
      <w:lang w:val="en-US" w:eastAsia="en-US" w:bidi="en-US"/>
    </w:rPr>
  </w:style>
  <w:style w:type="character" w:customStyle="1" w:styleId="13Exact0">
    <w:name w:val="Основной текст (13) Exact"/>
    <w:basedOn w:val="13"/>
    <w:rPr>
      <w:rFonts w:ascii="Arial" w:eastAsia="Arial" w:hAnsi="Arial" w:cs="Arial"/>
      <w:b w:val="0"/>
      <w:bCs w:val="0"/>
      <w:i w:val="0"/>
      <w:iCs w:val="0"/>
      <w:smallCaps w:val="0"/>
      <w:strike w:val="0"/>
      <w:sz w:val="13"/>
      <w:szCs w:val="13"/>
      <w:u w:val="none"/>
    </w:rPr>
  </w:style>
  <w:style w:type="character" w:customStyle="1" w:styleId="2Exact2">
    <w:name w:val="Основной текст (2) Exact"/>
    <w:basedOn w:val="a0"/>
    <w:rPr>
      <w:rFonts w:ascii="Times New Roman" w:eastAsia="Times New Roman" w:hAnsi="Times New Roman" w:cs="Times New Roman"/>
      <w:b w:val="0"/>
      <w:bCs w:val="0"/>
      <w:i w:val="0"/>
      <w:iCs w:val="0"/>
      <w:smallCaps w:val="0"/>
      <w:strike w:val="0"/>
      <w:u w:val="none"/>
      <w:lang w:val="en-US" w:eastAsia="en-US" w:bidi="en-US"/>
    </w:rPr>
  </w:style>
  <w:style w:type="character" w:customStyle="1" w:styleId="2Exact3">
    <w:name w:val="Заголовок №2 Exact"/>
    <w:basedOn w:val="a0"/>
    <w:rPr>
      <w:rFonts w:ascii="Times New Roman" w:eastAsia="Times New Roman" w:hAnsi="Times New Roman" w:cs="Times New Roman"/>
      <w:b w:val="0"/>
      <w:bCs w:val="0"/>
      <w:i w:val="0"/>
      <w:iCs w:val="0"/>
      <w:smallCaps w:val="0"/>
      <w:strike w:val="0"/>
      <w:u w:val="none"/>
    </w:rPr>
  </w:style>
  <w:style w:type="character" w:customStyle="1" w:styleId="7">
    <w:name w:val="Основной текст (7)_"/>
    <w:basedOn w:val="a0"/>
    <w:link w:val="70"/>
    <w:rPr>
      <w:rFonts w:ascii="Arial" w:eastAsia="Arial" w:hAnsi="Arial" w:cs="Arial"/>
      <w:b w:val="0"/>
      <w:bCs w:val="0"/>
      <w:i w:val="0"/>
      <w:iCs w:val="0"/>
      <w:smallCaps w:val="0"/>
      <w:strike w:val="0"/>
      <w:sz w:val="17"/>
      <w:szCs w:val="17"/>
      <w:u w:val="none"/>
    </w:rPr>
  </w:style>
  <w:style w:type="character" w:customStyle="1" w:styleId="71">
    <w:name w:val="Основной текст (7)"/>
    <w:basedOn w:val="7"/>
    <w:rPr>
      <w:rFonts w:ascii="Arial" w:eastAsia="Arial" w:hAnsi="Arial" w:cs="Arial"/>
      <w:b w:val="0"/>
      <w:bCs w:val="0"/>
      <w:i w:val="0"/>
      <w:iCs w:val="0"/>
      <w:smallCaps w:val="0"/>
      <w:strike w:val="0"/>
      <w:color w:val="000000"/>
      <w:spacing w:val="0"/>
      <w:w w:val="100"/>
      <w:position w:val="0"/>
      <w:sz w:val="17"/>
      <w:szCs w:val="17"/>
      <w:u w:val="single"/>
      <w:lang w:val="ru-RU" w:eastAsia="ru-RU" w:bidi="ru-RU"/>
    </w:rPr>
  </w:style>
  <w:style w:type="character" w:customStyle="1" w:styleId="3Exact1">
    <w:name w:val="Основной текст (3) Exact"/>
    <w:basedOn w:val="a0"/>
    <w:rPr>
      <w:rFonts w:ascii="Arial" w:eastAsia="Arial" w:hAnsi="Arial" w:cs="Arial"/>
      <w:b/>
      <w:bCs/>
      <w:i w:val="0"/>
      <w:iCs w:val="0"/>
      <w:smallCaps w:val="0"/>
      <w:strike w:val="0"/>
      <w:sz w:val="20"/>
      <w:szCs w:val="20"/>
      <w:u w:val="none"/>
    </w:rPr>
  </w:style>
  <w:style w:type="character" w:customStyle="1" w:styleId="38ptExact">
    <w:name w:val="Основной текст (3) + 8 pt Exact"/>
    <w:basedOn w:val="33"/>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4Exact">
    <w:name w:val="Основной текст (14) Exact"/>
    <w:basedOn w:val="a0"/>
    <w:link w:val="14"/>
    <w:rPr>
      <w:rFonts w:ascii="Arial" w:eastAsia="Arial" w:hAnsi="Arial" w:cs="Arial"/>
      <w:b/>
      <w:bCs/>
      <w:i w:val="0"/>
      <w:iCs w:val="0"/>
      <w:smallCaps w:val="0"/>
      <w:strike w:val="0"/>
      <w:sz w:val="15"/>
      <w:szCs w:val="15"/>
      <w:u w:val="none"/>
    </w:rPr>
  </w:style>
  <w:style w:type="character" w:customStyle="1" w:styleId="14Exact0">
    <w:name w:val="Основной текст (14) Exact"/>
    <w:basedOn w:val="14Exact"/>
    <w:rPr>
      <w:rFonts w:ascii="Arial" w:eastAsia="Arial" w:hAnsi="Arial" w:cs="Arial"/>
      <w:b/>
      <w:bCs/>
      <w:i w:val="0"/>
      <w:iCs w:val="0"/>
      <w:smallCaps w:val="0"/>
      <w:strike w:val="0"/>
      <w:color w:val="000000"/>
      <w:spacing w:val="0"/>
      <w:w w:val="100"/>
      <w:position w:val="0"/>
      <w:sz w:val="15"/>
      <w:szCs w:val="15"/>
      <w:u w:val="single"/>
      <w:lang w:val="ru-RU" w:eastAsia="ru-RU" w:bidi="ru-RU"/>
    </w:rPr>
  </w:style>
  <w:style w:type="character" w:customStyle="1" w:styleId="14CenturyGothicExact">
    <w:name w:val="Основной текст (14) + Century Gothic Exact"/>
    <w:basedOn w:val="14Exact"/>
    <w:rPr>
      <w:rFonts w:ascii="Century Gothic" w:eastAsia="Century Gothic" w:hAnsi="Century Gothic" w:cs="Century Gothic"/>
      <w:b/>
      <w:bCs/>
      <w:i w:val="0"/>
      <w:iCs w:val="0"/>
      <w:smallCaps w:val="0"/>
      <w:strike w:val="0"/>
      <w:color w:val="000000"/>
      <w:spacing w:val="0"/>
      <w:w w:val="100"/>
      <w:position w:val="0"/>
      <w:sz w:val="15"/>
      <w:szCs w:val="15"/>
      <w:u w:val="single"/>
      <w:lang w:val="ru-RU" w:eastAsia="ru-RU" w:bidi="ru-RU"/>
    </w:rPr>
  </w:style>
  <w:style w:type="character" w:customStyle="1" w:styleId="Exact1">
    <w:name w:val="Подпись к таблице Exact"/>
    <w:basedOn w:val="Exact0"/>
    <w:rPr>
      <w:rFonts w:ascii="Arial" w:eastAsia="Arial" w:hAnsi="Arial" w:cs="Arial"/>
      <w:b/>
      <w:bCs/>
      <w:i w:val="0"/>
      <w:iCs w:val="0"/>
      <w:smallCaps w:val="0"/>
      <w:strike w:val="0"/>
      <w:color w:val="000000"/>
      <w:spacing w:val="0"/>
      <w:w w:val="100"/>
      <w:position w:val="0"/>
      <w:sz w:val="16"/>
      <w:szCs w:val="16"/>
      <w:u w:val="single"/>
      <w:lang w:val="ru-RU" w:eastAsia="ru-RU" w:bidi="ru-RU"/>
    </w:rPr>
  </w:style>
  <w:style w:type="character" w:customStyle="1" w:styleId="15Exact">
    <w:name w:val="Основной текст (15) Exact"/>
    <w:basedOn w:val="a0"/>
    <w:link w:val="15"/>
    <w:rPr>
      <w:rFonts w:ascii="Arial" w:eastAsia="Arial" w:hAnsi="Arial" w:cs="Arial"/>
      <w:b w:val="0"/>
      <w:bCs w:val="0"/>
      <w:i w:val="0"/>
      <w:iCs w:val="0"/>
      <w:smallCaps w:val="0"/>
      <w:strike w:val="0"/>
      <w:sz w:val="17"/>
      <w:szCs w:val="17"/>
      <w:u w:val="none"/>
    </w:rPr>
  </w:style>
  <w:style w:type="character" w:customStyle="1" w:styleId="16Exact">
    <w:name w:val="Основной текст (16) Exact"/>
    <w:basedOn w:val="a0"/>
    <w:link w:val="16"/>
    <w:rPr>
      <w:rFonts w:ascii="Times New Roman" w:eastAsia="Times New Roman" w:hAnsi="Times New Roman" w:cs="Times New Roman"/>
      <w:b/>
      <w:bCs/>
      <w:i w:val="0"/>
      <w:iCs w:val="0"/>
      <w:smallCaps w:val="0"/>
      <w:strike w:val="0"/>
      <w:sz w:val="17"/>
      <w:szCs w:val="17"/>
      <w:u w:val="none"/>
    </w:rPr>
  </w:style>
  <w:style w:type="character" w:customStyle="1" w:styleId="17Exact">
    <w:name w:val="Основной текст (17) Exact"/>
    <w:basedOn w:val="a0"/>
    <w:link w:val="17"/>
    <w:rPr>
      <w:rFonts w:ascii="Arial" w:eastAsia="Arial" w:hAnsi="Arial" w:cs="Arial"/>
      <w:b/>
      <w:bCs/>
      <w:i w:val="0"/>
      <w:iCs w:val="0"/>
      <w:smallCaps w:val="0"/>
      <w:strike w:val="0"/>
      <w:spacing w:val="0"/>
      <w:sz w:val="15"/>
      <w:szCs w:val="15"/>
      <w:u w:val="none"/>
    </w:rPr>
  </w:style>
  <w:style w:type="character" w:customStyle="1" w:styleId="22">
    <w:name w:val="Заголовок №2_"/>
    <w:basedOn w:val="a0"/>
    <w:link w:val="23"/>
    <w:rPr>
      <w:rFonts w:ascii="Times New Roman" w:eastAsia="Times New Roman" w:hAnsi="Times New Roman" w:cs="Times New Roman"/>
      <w:b w:val="0"/>
      <w:bCs w:val="0"/>
      <w:i w:val="0"/>
      <w:iCs w:val="0"/>
      <w:smallCaps w:val="0"/>
      <w:strike w:val="0"/>
      <w:u w:val="none"/>
    </w:rPr>
  </w:style>
  <w:style w:type="character" w:customStyle="1" w:styleId="24">
    <w:name w:val="Подпись к таблице (2)_"/>
    <w:basedOn w:val="a0"/>
    <w:link w:val="25"/>
    <w:rPr>
      <w:rFonts w:ascii="Arial" w:eastAsia="Arial" w:hAnsi="Arial" w:cs="Arial"/>
      <w:b w:val="0"/>
      <w:bCs w:val="0"/>
      <w:i w:val="0"/>
      <w:iCs w:val="0"/>
      <w:smallCaps w:val="0"/>
      <w:strike w:val="0"/>
      <w:sz w:val="16"/>
      <w:szCs w:val="16"/>
      <w:u w:val="none"/>
    </w:rPr>
  </w:style>
  <w:style w:type="character" w:customStyle="1" w:styleId="4Exact1">
    <w:name w:val="Основной текст (4) Exact"/>
    <w:basedOn w:val="40"/>
    <w:rPr>
      <w:rFonts w:ascii="Arial" w:eastAsia="Arial" w:hAnsi="Arial" w:cs="Arial"/>
      <w:b/>
      <w:bCs/>
      <w:i w:val="0"/>
      <w:iCs w:val="0"/>
      <w:smallCaps w:val="0"/>
      <w:strike w:val="0"/>
      <w:color w:val="000000"/>
      <w:spacing w:val="0"/>
      <w:w w:val="100"/>
      <w:position w:val="0"/>
      <w:sz w:val="19"/>
      <w:szCs w:val="19"/>
      <w:u w:val="single"/>
      <w:lang w:val="ru-RU" w:eastAsia="ru-RU" w:bidi="ru-RU"/>
    </w:rPr>
  </w:style>
  <w:style w:type="character" w:customStyle="1" w:styleId="42">
    <w:name w:val="Основной текст (4)"/>
    <w:basedOn w:val="40"/>
    <w:rPr>
      <w:rFonts w:ascii="Arial" w:eastAsia="Arial" w:hAnsi="Arial" w:cs="Arial"/>
      <w:b/>
      <w:bCs/>
      <w:i w:val="0"/>
      <w:iCs w:val="0"/>
      <w:smallCaps w:val="0"/>
      <w:strike w:val="0"/>
      <w:color w:val="000000"/>
      <w:spacing w:val="0"/>
      <w:w w:val="100"/>
      <w:position w:val="0"/>
      <w:sz w:val="19"/>
      <w:szCs w:val="19"/>
      <w:u w:val="single"/>
      <w:lang w:val="ru-RU" w:eastAsia="ru-RU" w:bidi="ru-RU"/>
    </w:rPr>
  </w:style>
  <w:style w:type="character" w:customStyle="1" w:styleId="18">
    <w:name w:val="Основной текст (18)_"/>
    <w:basedOn w:val="a0"/>
    <w:link w:val="180"/>
    <w:rPr>
      <w:rFonts w:ascii="Arial" w:eastAsia="Arial" w:hAnsi="Arial" w:cs="Arial"/>
      <w:b w:val="0"/>
      <w:bCs w:val="0"/>
      <w:i/>
      <w:iCs/>
      <w:smallCaps w:val="0"/>
      <w:strike w:val="0"/>
      <w:sz w:val="13"/>
      <w:szCs w:val="13"/>
      <w:u w:val="none"/>
    </w:rPr>
  </w:style>
  <w:style w:type="character" w:customStyle="1" w:styleId="181">
    <w:name w:val="Основной текст (18)"/>
    <w:basedOn w:val="18"/>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19">
    <w:name w:val="Основной текст (19)_"/>
    <w:basedOn w:val="a0"/>
    <w:link w:val="190"/>
    <w:rPr>
      <w:rFonts w:ascii="Arial" w:eastAsia="Arial" w:hAnsi="Arial" w:cs="Arial"/>
      <w:b w:val="0"/>
      <w:bCs w:val="0"/>
      <w:i/>
      <w:iCs/>
      <w:smallCaps w:val="0"/>
      <w:strike w:val="0"/>
      <w:sz w:val="13"/>
      <w:szCs w:val="13"/>
      <w:u w:val="none"/>
    </w:rPr>
  </w:style>
  <w:style w:type="character" w:customStyle="1" w:styleId="191">
    <w:name w:val="Основной текст (19)"/>
    <w:basedOn w:val="19"/>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1995pt">
    <w:name w:val="Основной текст (19) + 9;5 pt;Не курсив"/>
    <w:basedOn w:val="19"/>
    <w:rPr>
      <w:rFonts w:ascii="Arial" w:eastAsia="Arial" w:hAnsi="Arial" w:cs="Arial"/>
      <w:b w:val="0"/>
      <w:bCs w:val="0"/>
      <w:i/>
      <w:iCs/>
      <w:smallCaps w:val="0"/>
      <w:strike w:val="0"/>
      <w:color w:val="000000"/>
      <w:spacing w:val="0"/>
      <w:w w:val="100"/>
      <w:position w:val="0"/>
      <w:sz w:val="19"/>
      <w:szCs w:val="19"/>
      <w:u w:val="none"/>
      <w:lang w:val="ru-RU" w:eastAsia="ru-RU" w:bidi="ru-RU"/>
    </w:rPr>
  </w:style>
  <w:style w:type="character" w:customStyle="1" w:styleId="19TimesNewRoman12pt">
    <w:name w:val="Основной текст (19) + Times New Roman;12 pt;Не курсив"/>
    <w:basedOn w:val="19"/>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9TimesNewRoman12pt0">
    <w:name w:val="Основной текст (19) + Times New Roman;12 pt;Не курсив"/>
    <w:basedOn w:val="19"/>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8CourierNew13pt">
    <w:name w:val="Основной текст (18) + Courier New;13 pt;Полужирный;Не курсив"/>
    <w:basedOn w:val="18"/>
    <w:rPr>
      <w:rFonts w:ascii="Courier New" w:eastAsia="Courier New" w:hAnsi="Courier New" w:cs="Courier New"/>
      <w:b/>
      <w:bCs/>
      <w:i/>
      <w:iCs/>
      <w:smallCaps w:val="0"/>
      <w:strike w:val="0"/>
      <w:color w:val="000000"/>
      <w:spacing w:val="0"/>
      <w:w w:val="100"/>
      <w:position w:val="0"/>
      <w:sz w:val="26"/>
      <w:szCs w:val="26"/>
      <w:u w:val="none"/>
      <w:lang w:val="ru-RU" w:eastAsia="ru-RU" w:bidi="ru-RU"/>
    </w:rPr>
  </w:style>
  <w:style w:type="character" w:customStyle="1" w:styleId="182">
    <w:name w:val="Основной текст (18) + Не курсив"/>
    <w:basedOn w:val="18"/>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1885pt">
    <w:name w:val="Основной текст (18) + 8;5 pt;Не курсив"/>
    <w:basedOn w:val="18"/>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183">
    <w:name w:val="Основной текст (18) + Малые прописные"/>
    <w:basedOn w:val="18"/>
    <w:rPr>
      <w:rFonts w:ascii="Arial" w:eastAsia="Arial" w:hAnsi="Arial" w:cs="Arial"/>
      <w:b w:val="0"/>
      <w:bCs w:val="0"/>
      <w:i/>
      <w:iCs/>
      <w:smallCaps/>
      <w:strike w:val="0"/>
      <w:color w:val="000000"/>
      <w:spacing w:val="0"/>
      <w:w w:val="100"/>
      <w:position w:val="0"/>
      <w:sz w:val="13"/>
      <w:szCs w:val="13"/>
      <w:u w:val="none"/>
      <w:lang w:val="ru-RU" w:eastAsia="ru-RU" w:bidi="ru-RU"/>
    </w:rPr>
  </w:style>
  <w:style w:type="character" w:customStyle="1" w:styleId="200">
    <w:name w:val="Основной текст (20)_"/>
    <w:basedOn w:val="a0"/>
    <w:link w:val="201"/>
    <w:rPr>
      <w:rFonts w:ascii="Arial" w:eastAsia="Arial" w:hAnsi="Arial" w:cs="Arial"/>
      <w:b w:val="0"/>
      <w:bCs w:val="0"/>
      <w:i/>
      <w:iCs/>
      <w:smallCaps w:val="0"/>
      <w:strike w:val="0"/>
      <w:sz w:val="13"/>
      <w:szCs w:val="13"/>
      <w:u w:val="none"/>
    </w:rPr>
  </w:style>
  <w:style w:type="character" w:customStyle="1" w:styleId="202">
    <w:name w:val="Основной текст (20)"/>
    <w:basedOn w:val="200"/>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203">
    <w:name w:val="Основной текст (20) + Не курсив"/>
    <w:basedOn w:val="200"/>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6Georgia85pt">
    <w:name w:val="Основной текст (6) + Georgia;8;5 pt;Не полужирный"/>
    <w:basedOn w:val="6"/>
    <w:rPr>
      <w:rFonts w:ascii="Georgia" w:eastAsia="Georgia" w:hAnsi="Georgia" w:cs="Georgia"/>
      <w:b/>
      <w:bCs/>
      <w:i w:val="0"/>
      <w:iCs w:val="0"/>
      <w:smallCaps w:val="0"/>
      <w:strike w:val="0"/>
      <w:color w:val="000000"/>
      <w:spacing w:val="0"/>
      <w:w w:val="100"/>
      <w:position w:val="0"/>
      <w:sz w:val="17"/>
      <w:szCs w:val="17"/>
      <w:u w:val="none"/>
      <w:lang w:val="ru-RU" w:eastAsia="ru-RU" w:bidi="ru-RU"/>
    </w:rPr>
  </w:style>
  <w:style w:type="character" w:customStyle="1" w:styleId="9">
    <w:name w:val="Основной текст (9)_"/>
    <w:basedOn w:val="a0"/>
    <w:link w:val="90"/>
    <w:rPr>
      <w:rFonts w:ascii="Arial" w:eastAsia="Arial" w:hAnsi="Arial" w:cs="Arial"/>
      <w:b/>
      <w:bCs/>
      <w:i w:val="0"/>
      <w:iCs w:val="0"/>
      <w:smallCaps w:val="0"/>
      <w:strike w:val="0"/>
      <w:sz w:val="12"/>
      <w:szCs w:val="12"/>
      <w:u w:val="none"/>
    </w:rPr>
  </w:style>
  <w:style w:type="character" w:customStyle="1" w:styleId="210">
    <w:name w:val="Основной текст (21)_"/>
    <w:basedOn w:val="a0"/>
    <w:link w:val="211"/>
    <w:rPr>
      <w:rFonts w:ascii="Arial" w:eastAsia="Arial" w:hAnsi="Arial" w:cs="Arial"/>
      <w:b w:val="0"/>
      <w:bCs w:val="0"/>
      <w:i w:val="0"/>
      <w:iCs w:val="0"/>
      <w:smallCaps w:val="0"/>
      <w:strike w:val="0"/>
      <w:sz w:val="14"/>
      <w:szCs w:val="14"/>
      <w:u w:val="none"/>
    </w:rPr>
  </w:style>
  <w:style w:type="character" w:customStyle="1" w:styleId="212">
    <w:name w:val="Основной текст (21)"/>
    <w:basedOn w:val="210"/>
    <w:rPr>
      <w:rFonts w:ascii="Arial" w:eastAsia="Arial" w:hAnsi="Arial" w:cs="Arial"/>
      <w:b w:val="0"/>
      <w:bCs w:val="0"/>
      <w:i w:val="0"/>
      <w:iCs w:val="0"/>
      <w:smallCaps w:val="0"/>
      <w:strike w:val="0"/>
      <w:color w:val="000000"/>
      <w:spacing w:val="0"/>
      <w:w w:val="100"/>
      <w:position w:val="0"/>
      <w:sz w:val="14"/>
      <w:szCs w:val="14"/>
      <w:u w:val="none"/>
      <w:lang w:val="ru-RU" w:eastAsia="ru-RU" w:bidi="ru-RU"/>
    </w:rPr>
  </w:style>
  <w:style w:type="character" w:customStyle="1" w:styleId="26">
    <w:name w:val="Основной текст (2)"/>
    <w:basedOn w:val="2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rial65pt">
    <w:name w:val="Колонтитул + Arial;6;5 pt"/>
    <w:basedOn w:val="a5"/>
    <w:rPr>
      <w:rFonts w:ascii="Arial" w:eastAsia="Arial" w:hAnsi="Arial" w:cs="Arial"/>
      <w:b w:val="0"/>
      <w:bCs w:val="0"/>
      <w:i w:val="0"/>
      <w:iCs w:val="0"/>
      <w:smallCaps w:val="0"/>
      <w:strike w:val="0"/>
      <w:color w:val="000000"/>
      <w:spacing w:val="0"/>
      <w:w w:val="100"/>
      <w:position w:val="0"/>
      <w:sz w:val="13"/>
      <w:szCs w:val="13"/>
      <w:u w:val="none"/>
      <w:lang w:val="ru-RU" w:eastAsia="ru-RU" w:bidi="ru-RU"/>
    </w:rPr>
  </w:style>
  <w:style w:type="character" w:customStyle="1" w:styleId="2Arial65pt">
    <w:name w:val="Основной текст (2) + Arial;6;5 pt"/>
    <w:basedOn w:val="20"/>
    <w:rPr>
      <w:rFonts w:ascii="Arial" w:eastAsia="Arial" w:hAnsi="Arial" w:cs="Arial"/>
      <w:b w:val="0"/>
      <w:bCs w:val="0"/>
      <w:i w:val="0"/>
      <w:iCs w:val="0"/>
      <w:smallCaps w:val="0"/>
      <w:strike w:val="0"/>
      <w:color w:val="000000"/>
      <w:spacing w:val="0"/>
      <w:w w:val="100"/>
      <w:position w:val="0"/>
      <w:sz w:val="13"/>
      <w:szCs w:val="13"/>
      <w:u w:val="none"/>
      <w:lang w:val="ru-RU" w:eastAsia="ru-RU" w:bidi="ru-RU"/>
    </w:rPr>
  </w:style>
  <w:style w:type="character" w:customStyle="1" w:styleId="22Exact">
    <w:name w:val="Заголовок №2 (2) Exact"/>
    <w:basedOn w:val="a0"/>
    <w:link w:val="220"/>
    <w:rPr>
      <w:rFonts w:ascii="Arial" w:eastAsia="Arial" w:hAnsi="Arial" w:cs="Arial"/>
      <w:b w:val="0"/>
      <w:bCs w:val="0"/>
      <w:i w:val="0"/>
      <w:iCs w:val="0"/>
      <w:smallCaps w:val="0"/>
      <w:strike w:val="0"/>
      <w:w w:val="60"/>
      <w:sz w:val="30"/>
      <w:szCs w:val="30"/>
      <w:u w:val="none"/>
    </w:rPr>
  </w:style>
  <w:style w:type="character" w:customStyle="1" w:styleId="11pt2pt">
    <w:name w:val="Колонтитул + 11 pt;Курсив;Интервал 2 pt"/>
    <w:basedOn w:val="a5"/>
    <w:rPr>
      <w:rFonts w:ascii="Times New Roman" w:eastAsia="Times New Roman" w:hAnsi="Times New Roman" w:cs="Times New Roman"/>
      <w:b w:val="0"/>
      <w:bCs w:val="0"/>
      <w:i/>
      <w:iCs/>
      <w:smallCaps w:val="0"/>
      <w:strike w:val="0"/>
      <w:color w:val="000000"/>
      <w:spacing w:val="40"/>
      <w:w w:val="100"/>
      <w:position w:val="0"/>
      <w:sz w:val="22"/>
      <w:szCs w:val="22"/>
      <w:u w:val="none"/>
      <w:lang w:val="ru-RU" w:eastAsia="ru-RU" w:bidi="ru-RU"/>
    </w:rPr>
  </w:style>
  <w:style w:type="character" w:customStyle="1" w:styleId="11pt1pt50">
    <w:name w:val="Колонтитул + 11 pt;Полужирный;Интервал 1 pt;Масштаб 50%"/>
    <w:basedOn w:val="a5"/>
    <w:rPr>
      <w:rFonts w:ascii="Times New Roman" w:eastAsia="Times New Roman" w:hAnsi="Times New Roman" w:cs="Times New Roman"/>
      <w:b/>
      <w:bCs/>
      <w:i w:val="0"/>
      <w:iCs w:val="0"/>
      <w:smallCaps w:val="0"/>
      <w:strike w:val="0"/>
      <w:color w:val="000000"/>
      <w:spacing w:val="30"/>
      <w:w w:val="50"/>
      <w:position w:val="0"/>
      <w:sz w:val="22"/>
      <w:szCs w:val="22"/>
      <w:u w:val="none"/>
      <w:lang w:val="ru-RU" w:eastAsia="ru-RU" w:bidi="ru-RU"/>
    </w:rPr>
  </w:style>
  <w:style w:type="character" w:customStyle="1" w:styleId="CenturyGothic11pt">
    <w:name w:val="Колонтитул + Century Gothic;11 pt;Полужирный"/>
    <w:basedOn w:val="a5"/>
    <w:rPr>
      <w:rFonts w:ascii="Century Gothic" w:eastAsia="Century Gothic" w:hAnsi="Century Gothic" w:cs="Century Gothic"/>
      <w:b/>
      <w:bCs/>
      <w:i w:val="0"/>
      <w:iCs w:val="0"/>
      <w:smallCaps w:val="0"/>
      <w:strike w:val="0"/>
      <w:color w:val="000000"/>
      <w:spacing w:val="0"/>
      <w:w w:val="100"/>
      <w:position w:val="0"/>
      <w:sz w:val="22"/>
      <w:szCs w:val="22"/>
      <w:u w:val="none"/>
      <w:lang w:val="en-US" w:eastAsia="en-US" w:bidi="en-US"/>
    </w:rPr>
  </w:style>
  <w:style w:type="character" w:customStyle="1" w:styleId="11pt1pt500">
    <w:name w:val="Колонтитул + 11 pt;Полужирный;Интервал 1 pt;Масштаб 50%"/>
    <w:basedOn w:val="a5"/>
    <w:rPr>
      <w:rFonts w:ascii="Times New Roman" w:eastAsia="Times New Roman" w:hAnsi="Times New Roman" w:cs="Times New Roman"/>
      <w:b/>
      <w:bCs/>
      <w:i w:val="0"/>
      <w:iCs w:val="0"/>
      <w:smallCaps w:val="0"/>
      <w:strike w:val="0"/>
      <w:color w:val="000000"/>
      <w:spacing w:val="30"/>
      <w:w w:val="50"/>
      <w:position w:val="0"/>
      <w:sz w:val="22"/>
      <w:szCs w:val="22"/>
      <w:u w:val="none"/>
      <w:lang w:val="ru-RU" w:eastAsia="ru-RU" w:bidi="ru-RU"/>
    </w:rPr>
  </w:style>
  <w:style w:type="character" w:customStyle="1" w:styleId="7Exact0">
    <w:name w:val="Основной текст (7) Exact"/>
    <w:basedOn w:val="7"/>
    <w:rPr>
      <w:rFonts w:ascii="Arial" w:eastAsia="Arial" w:hAnsi="Arial" w:cs="Arial"/>
      <w:b w:val="0"/>
      <w:bCs w:val="0"/>
      <w:i w:val="0"/>
      <w:iCs w:val="0"/>
      <w:smallCaps w:val="0"/>
      <w:strike w:val="0"/>
      <w:color w:val="000000"/>
      <w:spacing w:val="0"/>
      <w:w w:val="100"/>
      <w:position w:val="0"/>
      <w:sz w:val="17"/>
      <w:szCs w:val="17"/>
      <w:u w:val="single"/>
      <w:lang w:val="ru-RU" w:eastAsia="ru-RU" w:bidi="ru-RU"/>
    </w:rPr>
  </w:style>
  <w:style w:type="character" w:customStyle="1" w:styleId="LucidaSansUnicode11pt1pt">
    <w:name w:val="Колонтитул + Lucida Sans Unicode;11 pt;Полужирный;Интервал 1 pt"/>
    <w:basedOn w:val="a5"/>
    <w:rPr>
      <w:rFonts w:ascii="Lucida Sans Unicode" w:eastAsia="Lucida Sans Unicode" w:hAnsi="Lucida Sans Unicode" w:cs="Lucida Sans Unicode"/>
      <w:b/>
      <w:bCs/>
      <w:i w:val="0"/>
      <w:iCs w:val="0"/>
      <w:smallCaps w:val="0"/>
      <w:strike w:val="0"/>
      <w:color w:val="000000"/>
      <w:spacing w:val="20"/>
      <w:w w:val="100"/>
      <w:position w:val="0"/>
      <w:sz w:val="22"/>
      <w:szCs w:val="22"/>
      <w:u w:val="none"/>
      <w:lang w:val="ru-RU" w:eastAsia="ru-RU" w:bidi="ru-RU"/>
    </w:rPr>
  </w:style>
  <w:style w:type="character" w:customStyle="1" w:styleId="2LucidaSansUnicode11pt0ptExact">
    <w:name w:val="Основной текст (2) + Lucida Sans Unicode;11 pt;Курсив;Интервал 0 pt Exact"/>
    <w:basedOn w:val="20"/>
    <w:rPr>
      <w:rFonts w:ascii="Lucida Sans Unicode" w:eastAsia="Lucida Sans Unicode" w:hAnsi="Lucida Sans Unicode" w:cs="Lucida Sans Unicode"/>
      <w:b/>
      <w:bCs/>
      <w:i/>
      <w:iCs/>
      <w:smallCaps w:val="0"/>
      <w:strike w:val="0"/>
      <w:color w:val="000000"/>
      <w:spacing w:val="-10"/>
      <w:w w:val="100"/>
      <w:position w:val="0"/>
      <w:sz w:val="22"/>
      <w:szCs w:val="22"/>
      <w:u w:val="none"/>
      <w:lang w:val="en-US" w:eastAsia="en-US" w:bidi="en-US"/>
    </w:rPr>
  </w:style>
  <w:style w:type="character" w:customStyle="1" w:styleId="13pt">
    <w:name w:val="Колонтитул + 13 pt;Курсив"/>
    <w:basedOn w:val="a5"/>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CenturyGothic11pt0">
    <w:name w:val="Колонтитул + Century Gothic;11 pt;Курсив"/>
    <w:basedOn w:val="a5"/>
    <w:rPr>
      <w:rFonts w:ascii="Century Gothic" w:eastAsia="Century Gothic" w:hAnsi="Century Gothic" w:cs="Century Gothic"/>
      <w:b/>
      <w:bCs/>
      <w:i/>
      <w:iCs/>
      <w:smallCaps w:val="0"/>
      <w:strike w:val="0"/>
      <w:color w:val="000000"/>
      <w:spacing w:val="0"/>
      <w:w w:val="100"/>
      <w:position w:val="0"/>
      <w:sz w:val="22"/>
      <w:szCs w:val="22"/>
      <w:u w:val="none"/>
      <w:lang w:val="ru-RU" w:eastAsia="ru-RU" w:bidi="ru-RU"/>
    </w:rPr>
  </w:style>
  <w:style w:type="character" w:customStyle="1" w:styleId="19pt33">
    <w:name w:val="Колонтитул + 19 pt;Полужирный;Масштаб 33%"/>
    <w:basedOn w:val="a5"/>
    <w:rPr>
      <w:rFonts w:ascii="Times New Roman" w:eastAsia="Times New Roman" w:hAnsi="Times New Roman" w:cs="Times New Roman"/>
      <w:b/>
      <w:bCs/>
      <w:i w:val="0"/>
      <w:iCs w:val="0"/>
      <w:smallCaps w:val="0"/>
      <w:strike w:val="0"/>
      <w:color w:val="000000"/>
      <w:spacing w:val="0"/>
      <w:w w:val="33"/>
      <w:position w:val="0"/>
      <w:sz w:val="38"/>
      <w:szCs w:val="38"/>
      <w:u w:val="none"/>
      <w:lang w:val="en-US" w:eastAsia="en-US" w:bidi="en-US"/>
    </w:rPr>
  </w:style>
  <w:style w:type="character" w:customStyle="1" w:styleId="Arial12pt0">
    <w:name w:val="Колонтитул + Arial;12 pt"/>
    <w:basedOn w:val="a5"/>
    <w:rPr>
      <w:rFonts w:ascii="Arial" w:eastAsia="Arial" w:hAnsi="Arial" w:cs="Arial"/>
      <w:b w:val="0"/>
      <w:bCs w:val="0"/>
      <w:i w:val="0"/>
      <w:iCs w:val="0"/>
      <w:smallCaps w:val="0"/>
      <w:strike w:val="0"/>
      <w:color w:val="000000"/>
      <w:spacing w:val="0"/>
      <w:w w:val="100"/>
      <w:position w:val="0"/>
      <w:sz w:val="24"/>
      <w:szCs w:val="24"/>
      <w:u w:val="none"/>
      <w:lang w:val="ru-RU" w:eastAsia="ru-RU" w:bidi="ru-RU"/>
    </w:rPr>
  </w:style>
  <w:style w:type="character" w:customStyle="1" w:styleId="4Exact2">
    <w:name w:val="Подпись к таблице (4) Exact"/>
    <w:basedOn w:val="a0"/>
    <w:link w:val="43"/>
    <w:rPr>
      <w:rFonts w:ascii="Arial" w:eastAsia="Arial" w:hAnsi="Arial" w:cs="Arial"/>
      <w:b w:val="0"/>
      <w:bCs w:val="0"/>
      <w:i w:val="0"/>
      <w:iCs w:val="0"/>
      <w:smallCaps w:val="0"/>
      <w:strike w:val="0"/>
      <w:sz w:val="13"/>
      <w:szCs w:val="13"/>
      <w:u w:val="none"/>
    </w:rPr>
  </w:style>
  <w:style w:type="character" w:customStyle="1" w:styleId="115pt">
    <w:name w:val="Колонтитул + 11;5 pt"/>
    <w:basedOn w:val="a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Arial75pt0">
    <w:name w:val="Колонтитул + Arial;7;5 pt"/>
    <w:basedOn w:val="a5"/>
    <w:rPr>
      <w:rFonts w:ascii="Arial" w:eastAsia="Arial" w:hAnsi="Arial" w:cs="Arial"/>
      <w:b w:val="0"/>
      <w:bCs w:val="0"/>
      <w:i w:val="0"/>
      <w:iCs w:val="0"/>
      <w:smallCaps w:val="0"/>
      <w:strike w:val="0"/>
      <w:color w:val="000000"/>
      <w:spacing w:val="0"/>
      <w:w w:val="100"/>
      <w:position w:val="0"/>
      <w:sz w:val="15"/>
      <w:szCs w:val="15"/>
      <w:u w:val="single"/>
      <w:lang w:val="ru-RU" w:eastAsia="ru-RU" w:bidi="ru-RU"/>
    </w:rPr>
  </w:style>
  <w:style w:type="character" w:customStyle="1" w:styleId="23Exact">
    <w:name w:val="Основной текст (23) Exact"/>
    <w:basedOn w:val="a0"/>
    <w:link w:val="230"/>
    <w:rPr>
      <w:rFonts w:ascii="Arial" w:eastAsia="Arial" w:hAnsi="Arial" w:cs="Arial"/>
      <w:b w:val="0"/>
      <w:bCs w:val="0"/>
      <w:i/>
      <w:iCs/>
      <w:smallCaps w:val="0"/>
      <w:strike w:val="0"/>
      <w:sz w:val="12"/>
      <w:szCs w:val="12"/>
      <w:u w:val="none"/>
    </w:rPr>
  </w:style>
  <w:style w:type="character" w:customStyle="1" w:styleId="23Exact0">
    <w:name w:val="Основной текст (23) Exact"/>
    <w:basedOn w:val="23Exact"/>
    <w:rPr>
      <w:rFonts w:ascii="Arial" w:eastAsia="Arial" w:hAnsi="Arial" w:cs="Arial"/>
      <w:b w:val="0"/>
      <w:bCs w:val="0"/>
      <w:i/>
      <w:iCs/>
      <w:smallCaps w:val="0"/>
      <w:strike w:val="0"/>
      <w:color w:val="000000"/>
      <w:spacing w:val="0"/>
      <w:w w:val="100"/>
      <w:position w:val="0"/>
      <w:sz w:val="12"/>
      <w:szCs w:val="12"/>
      <w:u w:val="none"/>
      <w:lang w:val="ru-RU" w:eastAsia="ru-RU" w:bidi="ru-RU"/>
    </w:rPr>
  </w:style>
  <w:style w:type="character" w:customStyle="1" w:styleId="24Exact">
    <w:name w:val="Основной текст (24) Exact"/>
    <w:basedOn w:val="a0"/>
    <w:link w:val="240"/>
    <w:rPr>
      <w:rFonts w:ascii="Arial" w:eastAsia="Arial" w:hAnsi="Arial" w:cs="Arial"/>
      <w:b w:val="0"/>
      <w:bCs w:val="0"/>
      <w:i/>
      <w:iCs/>
      <w:smallCaps w:val="0"/>
      <w:strike w:val="0"/>
      <w:sz w:val="12"/>
      <w:szCs w:val="12"/>
      <w:u w:val="none"/>
    </w:rPr>
  </w:style>
  <w:style w:type="character" w:customStyle="1" w:styleId="24CenturyGothic7ptExact">
    <w:name w:val="Основной текст (24) + Century Gothic;7 pt;Не курсив Exact"/>
    <w:basedOn w:val="24Exact"/>
    <w:rPr>
      <w:rFonts w:ascii="Century Gothic" w:eastAsia="Century Gothic" w:hAnsi="Century Gothic" w:cs="Century Gothic"/>
      <w:b w:val="0"/>
      <w:bCs w:val="0"/>
      <w:i/>
      <w:iCs/>
      <w:smallCaps w:val="0"/>
      <w:strike w:val="0"/>
      <w:color w:val="000000"/>
      <w:spacing w:val="0"/>
      <w:w w:val="100"/>
      <w:position w:val="0"/>
      <w:sz w:val="14"/>
      <w:szCs w:val="14"/>
      <w:u w:val="none"/>
      <w:lang w:val="ru-RU" w:eastAsia="ru-RU" w:bidi="ru-RU"/>
    </w:rPr>
  </w:style>
  <w:style w:type="character" w:customStyle="1" w:styleId="24Exact0">
    <w:name w:val="Основной текст (24) Exact"/>
    <w:basedOn w:val="24Exact"/>
    <w:rPr>
      <w:rFonts w:ascii="Arial" w:eastAsia="Arial" w:hAnsi="Arial" w:cs="Arial"/>
      <w:b w:val="0"/>
      <w:bCs w:val="0"/>
      <w:i/>
      <w:iCs/>
      <w:smallCaps w:val="0"/>
      <w:strike w:val="0"/>
      <w:color w:val="000000"/>
      <w:spacing w:val="0"/>
      <w:w w:val="100"/>
      <w:position w:val="0"/>
      <w:sz w:val="12"/>
      <w:szCs w:val="12"/>
      <w:u w:val="none"/>
      <w:lang w:val="ru-RU" w:eastAsia="ru-RU" w:bidi="ru-RU"/>
    </w:rPr>
  </w:style>
  <w:style w:type="character" w:customStyle="1" w:styleId="2465ptExact">
    <w:name w:val="Основной текст (24) + 6;5 pt;Не курсив Exact"/>
    <w:basedOn w:val="24Exact"/>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2465ptExact0">
    <w:name w:val="Основной текст (24) + 6;5 pt Exact"/>
    <w:basedOn w:val="24Exact"/>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24Exact1">
    <w:name w:val="Основной текст (24) + Малые прописные Exact"/>
    <w:basedOn w:val="24Exact"/>
    <w:rPr>
      <w:rFonts w:ascii="Arial" w:eastAsia="Arial" w:hAnsi="Arial" w:cs="Arial"/>
      <w:b w:val="0"/>
      <w:bCs w:val="0"/>
      <w:i/>
      <w:iCs/>
      <w:smallCaps/>
      <w:strike w:val="0"/>
      <w:color w:val="000000"/>
      <w:spacing w:val="0"/>
      <w:w w:val="100"/>
      <w:position w:val="0"/>
      <w:sz w:val="12"/>
      <w:szCs w:val="12"/>
      <w:u w:val="none"/>
      <w:lang w:val="ru-RU" w:eastAsia="ru-RU" w:bidi="ru-RU"/>
    </w:rPr>
  </w:style>
  <w:style w:type="character" w:customStyle="1" w:styleId="25Exact">
    <w:name w:val="Основной текст (25) Exact"/>
    <w:basedOn w:val="a0"/>
    <w:link w:val="250"/>
    <w:rPr>
      <w:rFonts w:ascii="Arial" w:eastAsia="Arial" w:hAnsi="Arial" w:cs="Arial"/>
      <w:b w:val="0"/>
      <w:bCs w:val="0"/>
      <w:i/>
      <w:iCs/>
      <w:smallCaps w:val="0"/>
      <w:strike w:val="0"/>
      <w:spacing w:val="-30"/>
      <w:sz w:val="16"/>
      <w:szCs w:val="16"/>
      <w:u w:val="none"/>
    </w:rPr>
  </w:style>
  <w:style w:type="character" w:customStyle="1" w:styleId="25Exact0">
    <w:name w:val="Основной текст (25) Exact"/>
    <w:basedOn w:val="25Exact"/>
    <w:rPr>
      <w:rFonts w:ascii="Arial" w:eastAsia="Arial" w:hAnsi="Arial" w:cs="Arial"/>
      <w:b w:val="0"/>
      <w:bCs w:val="0"/>
      <w:i/>
      <w:iCs/>
      <w:smallCaps w:val="0"/>
      <w:strike w:val="0"/>
      <w:color w:val="000000"/>
      <w:spacing w:val="-30"/>
      <w:w w:val="100"/>
      <w:position w:val="0"/>
      <w:sz w:val="16"/>
      <w:szCs w:val="16"/>
      <w:u w:val="none"/>
      <w:lang w:val="ru-RU" w:eastAsia="ru-RU" w:bidi="ru-RU"/>
    </w:rPr>
  </w:style>
  <w:style w:type="character" w:customStyle="1" w:styleId="221">
    <w:name w:val="Основной текст (22)_"/>
    <w:basedOn w:val="a0"/>
    <w:link w:val="222"/>
    <w:rPr>
      <w:rFonts w:ascii="Arial" w:eastAsia="Arial" w:hAnsi="Arial" w:cs="Arial"/>
      <w:b w:val="0"/>
      <w:bCs w:val="0"/>
      <w:i w:val="0"/>
      <w:iCs w:val="0"/>
      <w:smallCaps w:val="0"/>
      <w:strike w:val="0"/>
      <w:spacing w:val="10"/>
      <w:sz w:val="22"/>
      <w:szCs w:val="22"/>
      <w:u w:val="none"/>
    </w:rPr>
  </w:style>
  <w:style w:type="character" w:customStyle="1" w:styleId="44">
    <w:name w:val="Заголовок №4_"/>
    <w:basedOn w:val="a0"/>
    <w:link w:val="45"/>
    <w:rPr>
      <w:rFonts w:ascii="Times New Roman" w:eastAsia="Times New Roman" w:hAnsi="Times New Roman" w:cs="Times New Roman"/>
      <w:b/>
      <w:bCs/>
      <w:i w:val="0"/>
      <w:iCs w:val="0"/>
      <w:smallCaps w:val="0"/>
      <w:strike w:val="0"/>
      <w:sz w:val="28"/>
      <w:szCs w:val="28"/>
      <w:u w:val="none"/>
    </w:rPr>
  </w:style>
  <w:style w:type="character" w:customStyle="1" w:styleId="260">
    <w:name w:val="Основной текст (26)_"/>
    <w:basedOn w:val="a0"/>
    <w:link w:val="261"/>
    <w:rPr>
      <w:rFonts w:ascii="Times New Roman" w:eastAsia="Times New Roman" w:hAnsi="Times New Roman" w:cs="Times New Roman"/>
      <w:b/>
      <w:bCs/>
      <w:i w:val="0"/>
      <w:iCs w:val="0"/>
      <w:smallCaps w:val="0"/>
      <w:strike w:val="0"/>
      <w:sz w:val="28"/>
      <w:szCs w:val="28"/>
      <w:u w:val="none"/>
    </w:rPr>
  </w:style>
  <w:style w:type="character" w:customStyle="1" w:styleId="27">
    <w:name w:val="Основной текст (27)_"/>
    <w:basedOn w:val="a0"/>
    <w:link w:val="270"/>
    <w:rPr>
      <w:rFonts w:ascii="Times New Roman" w:eastAsia="Times New Roman" w:hAnsi="Times New Roman" w:cs="Times New Roman"/>
      <w:b w:val="0"/>
      <w:bCs w:val="0"/>
      <w:i w:val="0"/>
      <w:iCs w:val="0"/>
      <w:smallCaps w:val="0"/>
      <w:strike w:val="0"/>
      <w:sz w:val="26"/>
      <w:szCs w:val="26"/>
      <w:u w:val="none"/>
    </w:rPr>
  </w:style>
  <w:style w:type="character" w:customStyle="1" w:styleId="13">
    <w:name w:val="Основной текст (13)_"/>
    <w:basedOn w:val="a0"/>
    <w:link w:val="130"/>
    <w:rPr>
      <w:rFonts w:ascii="Arial" w:eastAsia="Arial" w:hAnsi="Arial" w:cs="Arial"/>
      <w:b w:val="0"/>
      <w:bCs w:val="0"/>
      <w:i w:val="0"/>
      <w:iCs w:val="0"/>
      <w:smallCaps w:val="0"/>
      <w:strike w:val="0"/>
      <w:sz w:val="13"/>
      <w:szCs w:val="13"/>
      <w:u w:val="none"/>
    </w:rPr>
  </w:style>
  <w:style w:type="character" w:customStyle="1" w:styleId="28">
    <w:name w:val="Основной текст (28)_"/>
    <w:basedOn w:val="a0"/>
    <w:link w:val="280"/>
    <w:rPr>
      <w:rFonts w:ascii="Times New Roman" w:eastAsia="Times New Roman" w:hAnsi="Times New Roman" w:cs="Times New Roman"/>
      <w:b/>
      <w:bCs/>
      <w:i w:val="0"/>
      <w:iCs w:val="0"/>
      <w:smallCaps w:val="0"/>
      <w:strike w:val="0"/>
      <w:sz w:val="20"/>
      <w:szCs w:val="20"/>
      <w:u w:val="none"/>
    </w:rPr>
  </w:style>
  <w:style w:type="character" w:customStyle="1" w:styleId="29">
    <w:name w:val="Основной текст (29)_"/>
    <w:basedOn w:val="a0"/>
    <w:link w:val="290"/>
    <w:rPr>
      <w:rFonts w:ascii="Times New Roman" w:eastAsia="Times New Roman" w:hAnsi="Times New Roman" w:cs="Times New Roman"/>
      <w:b w:val="0"/>
      <w:bCs w:val="0"/>
      <w:i/>
      <w:iCs/>
      <w:smallCaps w:val="0"/>
      <w:strike w:val="0"/>
      <w:spacing w:val="30"/>
      <w:sz w:val="20"/>
      <w:szCs w:val="20"/>
      <w:u w:val="none"/>
    </w:rPr>
  </w:style>
  <w:style w:type="character" w:customStyle="1" w:styleId="291">
    <w:name w:val="Основной текст (29)"/>
    <w:basedOn w:val="29"/>
    <w:rPr>
      <w:rFonts w:ascii="Times New Roman" w:eastAsia="Times New Roman" w:hAnsi="Times New Roman" w:cs="Times New Roman"/>
      <w:b w:val="0"/>
      <w:bCs w:val="0"/>
      <w:i/>
      <w:iCs/>
      <w:smallCaps w:val="0"/>
      <w:strike w:val="0"/>
      <w:color w:val="000000"/>
      <w:spacing w:val="30"/>
      <w:w w:val="100"/>
      <w:position w:val="0"/>
      <w:sz w:val="20"/>
      <w:szCs w:val="20"/>
      <w:u w:val="none"/>
      <w:lang w:val="ru-RU" w:eastAsia="ru-RU" w:bidi="ru-RU"/>
    </w:rPr>
  </w:style>
  <w:style w:type="character" w:customStyle="1" w:styleId="300">
    <w:name w:val="Основной текст (30)_"/>
    <w:basedOn w:val="a0"/>
    <w:link w:val="301"/>
    <w:rPr>
      <w:rFonts w:ascii="Times New Roman" w:eastAsia="Times New Roman" w:hAnsi="Times New Roman" w:cs="Times New Roman"/>
      <w:b/>
      <w:bCs/>
      <w:i w:val="0"/>
      <w:iCs w:val="0"/>
      <w:smallCaps w:val="0"/>
      <w:strike w:val="0"/>
      <w:sz w:val="28"/>
      <w:szCs w:val="28"/>
      <w:u w:val="none"/>
    </w:rPr>
  </w:style>
  <w:style w:type="character" w:customStyle="1" w:styleId="310">
    <w:name w:val="Основной текст (31)_"/>
    <w:basedOn w:val="a0"/>
    <w:link w:val="311"/>
    <w:rPr>
      <w:rFonts w:ascii="Times New Roman" w:eastAsia="Times New Roman" w:hAnsi="Times New Roman" w:cs="Times New Roman"/>
      <w:b w:val="0"/>
      <w:bCs w:val="0"/>
      <w:i/>
      <w:iCs/>
      <w:smallCaps w:val="0"/>
      <w:strike w:val="0"/>
      <w:sz w:val="20"/>
      <w:szCs w:val="20"/>
      <w:u w:val="none"/>
      <w:lang w:val="en-US" w:eastAsia="en-US" w:bidi="en-US"/>
    </w:rPr>
  </w:style>
  <w:style w:type="character" w:customStyle="1" w:styleId="312">
    <w:name w:val="Основной текст (31)"/>
    <w:basedOn w:val="310"/>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10pt0">
    <w:name w:val="Колонтитул + 10 pt;Курсив"/>
    <w:basedOn w:val="a5"/>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323">
    <w:name w:val="Основной текст (32)_"/>
    <w:basedOn w:val="a0"/>
    <w:link w:val="324"/>
    <w:rPr>
      <w:rFonts w:ascii="Lucida Sans Unicode" w:eastAsia="Lucida Sans Unicode" w:hAnsi="Lucida Sans Unicode" w:cs="Lucida Sans Unicode"/>
      <w:b w:val="0"/>
      <w:bCs w:val="0"/>
      <w:i w:val="0"/>
      <w:iCs w:val="0"/>
      <w:smallCaps w:val="0"/>
      <w:strike w:val="0"/>
      <w:w w:val="50"/>
      <w:sz w:val="10"/>
      <w:szCs w:val="10"/>
      <w:u w:val="none"/>
    </w:rPr>
  </w:style>
  <w:style w:type="character" w:customStyle="1" w:styleId="53">
    <w:name w:val="Подпись к таблице (5)_"/>
    <w:basedOn w:val="a0"/>
    <w:link w:val="54"/>
    <w:rPr>
      <w:rFonts w:ascii="Times New Roman" w:eastAsia="Times New Roman" w:hAnsi="Times New Roman" w:cs="Times New Roman"/>
      <w:b w:val="0"/>
      <w:bCs w:val="0"/>
      <w:i w:val="0"/>
      <w:iCs w:val="0"/>
      <w:smallCaps w:val="0"/>
      <w:strike w:val="0"/>
      <w:sz w:val="26"/>
      <w:szCs w:val="26"/>
      <w:u w:val="none"/>
    </w:rPr>
  </w:style>
  <w:style w:type="character" w:customStyle="1" w:styleId="29pt">
    <w:name w:val="Основной текст (2) + 9 pt"/>
    <w:basedOn w:val="2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10pt">
    <w:name w:val="Основной текст (2) + 10 pt;Полужирный"/>
    <w:basedOn w:val="20"/>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0pt0">
    <w:name w:val="Основной текст (2) + 10 pt"/>
    <w:basedOn w:val="2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30">
    <w:name w:val="Основной текст (33)_"/>
    <w:basedOn w:val="a0"/>
    <w:link w:val="331"/>
    <w:rPr>
      <w:rFonts w:ascii="Times New Roman" w:eastAsia="Times New Roman" w:hAnsi="Times New Roman" w:cs="Times New Roman"/>
      <w:b w:val="0"/>
      <w:bCs w:val="0"/>
      <w:i w:val="0"/>
      <w:iCs w:val="0"/>
      <w:smallCaps w:val="0"/>
      <w:strike w:val="0"/>
      <w:sz w:val="20"/>
      <w:szCs w:val="20"/>
      <w:u w:val="none"/>
    </w:rPr>
  </w:style>
  <w:style w:type="character" w:customStyle="1" w:styleId="295pt">
    <w:name w:val="Основной текст (2) + 9;5 pt;Курсив"/>
    <w:basedOn w:val="20"/>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70pt">
    <w:name w:val="Основной текст (7) + Интервал 0 pt"/>
    <w:basedOn w:val="7"/>
    <w:rPr>
      <w:rFonts w:ascii="Arial" w:eastAsia="Arial" w:hAnsi="Arial" w:cs="Arial"/>
      <w:b w:val="0"/>
      <w:bCs w:val="0"/>
      <w:i w:val="0"/>
      <w:iCs w:val="0"/>
      <w:smallCaps w:val="0"/>
      <w:strike w:val="0"/>
      <w:color w:val="000000"/>
      <w:spacing w:val="-10"/>
      <w:w w:val="100"/>
      <w:position w:val="0"/>
      <w:sz w:val="17"/>
      <w:szCs w:val="17"/>
      <w:u w:val="none"/>
      <w:lang w:val="ru-RU" w:eastAsia="ru-RU" w:bidi="ru-RU"/>
    </w:rPr>
  </w:style>
  <w:style w:type="character" w:customStyle="1" w:styleId="27Arial85pt">
    <w:name w:val="Основной текст (27) + Arial;8;5 pt;Курсив"/>
    <w:basedOn w:val="27"/>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2714pt">
    <w:name w:val="Основной текст (27) + 14 pt;Полужирный"/>
    <w:basedOn w:val="27"/>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31">
    <w:name w:val="Основной текст (13) + Курсив"/>
    <w:basedOn w:val="13"/>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340">
    <w:name w:val="Основной текст (34)_"/>
    <w:basedOn w:val="a0"/>
    <w:link w:val="341"/>
    <w:rPr>
      <w:rFonts w:ascii="Times New Roman" w:eastAsia="Times New Roman" w:hAnsi="Times New Roman" w:cs="Times New Roman"/>
      <w:b/>
      <w:bCs/>
      <w:i/>
      <w:iCs/>
      <w:smallCaps w:val="0"/>
      <w:strike w:val="0"/>
      <w:spacing w:val="-70"/>
      <w:sz w:val="42"/>
      <w:szCs w:val="42"/>
      <w:u w:val="none"/>
      <w:lang w:val="en-US" w:eastAsia="en-US" w:bidi="en-US"/>
    </w:rPr>
  </w:style>
  <w:style w:type="character" w:customStyle="1" w:styleId="3425pt0pt60">
    <w:name w:val="Основной текст (34) + 25 pt;Не полужирный;Не курсив;Интервал 0 pt;Масштаб 60%"/>
    <w:basedOn w:val="340"/>
    <w:rPr>
      <w:rFonts w:ascii="Times New Roman" w:eastAsia="Times New Roman" w:hAnsi="Times New Roman" w:cs="Times New Roman"/>
      <w:b/>
      <w:bCs/>
      <w:i/>
      <w:iCs/>
      <w:smallCaps w:val="0"/>
      <w:strike w:val="0"/>
      <w:color w:val="000000"/>
      <w:spacing w:val="0"/>
      <w:w w:val="60"/>
      <w:position w:val="0"/>
      <w:sz w:val="50"/>
      <w:szCs w:val="50"/>
      <w:u w:val="none"/>
      <w:lang w:val="en-US" w:eastAsia="en-US" w:bidi="en-US"/>
    </w:rPr>
  </w:style>
  <w:style w:type="character" w:customStyle="1" w:styleId="55">
    <w:name w:val="Подпись к картинке (5)_"/>
    <w:basedOn w:val="a0"/>
    <w:link w:val="56"/>
    <w:rPr>
      <w:rFonts w:ascii="Arial" w:eastAsia="Arial" w:hAnsi="Arial" w:cs="Arial"/>
      <w:b w:val="0"/>
      <w:bCs w:val="0"/>
      <w:i w:val="0"/>
      <w:iCs w:val="0"/>
      <w:smallCaps w:val="0"/>
      <w:strike w:val="0"/>
      <w:sz w:val="17"/>
      <w:szCs w:val="17"/>
      <w:u w:val="none"/>
    </w:rPr>
  </w:style>
  <w:style w:type="character" w:customStyle="1" w:styleId="50pt">
    <w:name w:val="Подпись к картинке (5) + Интервал 0 pt"/>
    <w:basedOn w:val="55"/>
    <w:rPr>
      <w:rFonts w:ascii="Arial" w:eastAsia="Arial" w:hAnsi="Arial" w:cs="Arial"/>
      <w:b w:val="0"/>
      <w:bCs w:val="0"/>
      <w:i w:val="0"/>
      <w:iCs w:val="0"/>
      <w:smallCaps w:val="0"/>
      <w:strike w:val="0"/>
      <w:color w:val="000000"/>
      <w:spacing w:val="-10"/>
      <w:w w:val="100"/>
      <w:position w:val="0"/>
      <w:sz w:val="17"/>
      <w:szCs w:val="17"/>
      <w:u w:val="none"/>
      <w:lang w:val="ru-RU" w:eastAsia="ru-RU" w:bidi="ru-RU"/>
    </w:rPr>
  </w:style>
  <w:style w:type="character" w:customStyle="1" w:styleId="11pt50">
    <w:name w:val="Колонтитул + 11 pt;Полужирный;Масштаб 50%"/>
    <w:basedOn w:val="a5"/>
    <w:rPr>
      <w:rFonts w:ascii="Times New Roman" w:eastAsia="Times New Roman" w:hAnsi="Times New Roman" w:cs="Times New Roman"/>
      <w:b/>
      <w:bCs/>
      <w:i w:val="0"/>
      <w:iCs w:val="0"/>
      <w:smallCaps w:val="0"/>
      <w:strike w:val="0"/>
      <w:color w:val="000000"/>
      <w:spacing w:val="0"/>
      <w:w w:val="50"/>
      <w:position w:val="0"/>
      <w:sz w:val="22"/>
      <w:szCs w:val="22"/>
      <w:u w:val="none"/>
      <w:lang w:val="ru-RU" w:eastAsia="ru-RU" w:bidi="ru-RU"/>
    </w:rPr>
  </w:style>
  <w:style w:type="character" w:customStyle="1" w:styleId="271">
    <w:name w:val="Основной текст (27)"/>
    <w:basedOn w:val="27"/>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211pt">
    <w:name w:val="Основной текст (2) + 11 pt;Полужирный"/>
    <w:basedOn w:val="2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7">
    <w:name w:val="Подпись к таблице (5)"/>
    <w:basedOn w:val="53"/>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350">
    <w:name w:val="Основной текст (35)_"/>
    <w:basedOn w:val="a0"/>
    <w:link w:val="351"/>
    <w:rPr>
      <w:rFonts w:ascii="Arial" w:eastAsia="Arial" w:hAnsi="Arial" w:cs="Arial"/>
      <w:b w:val="0"/>
      <w:bCs w:val="0"/>
      <w:i w:val="0"/>
      <w:iCs w:val="0"/>
      <w:smallCaps w:val="0"/>
      <w:strike w:val="0"/>
      <w:sz w:val="18"/>
      <w:szCs w:val="18"/>
      <w:u w:val="none"/>
    </w:rPr>
  </w:style>
  <w:style w:type="character" w:customStyle="1" w:styleId="64">
    <w:name w:val="Подпись к таблице (6)_"/>
    <w:basedOn w:val="a0"/>
    <w:link w:val="65"/>
    <w:rPr>
      <w:rFonts w:ascii="Times New Roman" w:eastAsia="Times New Roman" w:hAnsi="Times New Roman" w:cs="Times New Roman"/>
      <w:b/>
      <w:bCs/>
      <w:i w:val="0"/>
      <w:iCs w:val="0"/>
      <w:smallCaps w:val="0"/>
      <w:strike w:val="0"/>
      <w:sz w:val="28"/>
      <w:szCs w:val="28"/>
      <w:u w:val="none"/>
    </w:rPr>
  </w:style>
  <w:style w:type="character" w:customStyle="1" w:styleId="360">
    <w:name w:val="Основной текст (36)_"/>
    <w:basedOn w:val="a0"/>
    <w:link w:val="361"/>
    <w:rPr>
      <w:rFonts w:ascii="Times New Roman" w:eastAsia="Times New Roman" w:hAnsi="Times New Roman" w:cs="Times New Roman"/>
      <w:b/>
      <w:bCs/>
      <w:i w:val="0"/>
      <w:iCs w:val="0"/>
      <w:smallCaps w:val="0"/>
      <w:strike w:val="0"/>
      <w:sz w:val="20"/>
      <w:szCs w:val="20"/>
      <w:u w:val="none"/>
    </w:rPr>
  </w:style>
  <w:style w:type="character" w:customStyle="1" w:styleId="370">
    <w:name w:val="Основной текст (37)_"/>
    <w:basedOn w:val="a0"/>
    <w:link w:val="371"/>
    <w:rPr>
      <w:rFonts w:ascii="Times New Roman" w:eastAsia="Times New Roman" w:hAnsi="Times New Roman" w:cs="Times New Roman"/>
      <w:b w:val="0"/>
      <w:bCs w:val="0"/>
      <w:i/>
      <w:iCs/>
      <w:smallCaps w:val="0"/>
      <w:strike w:val="0"/>
      <w:spacing w:val="-40"/>
      <w:sz w:val="20"/>
      <w:szCs w:val="20"/>
      <w:u w:val="none"/>
    </w:rPr>
  </w:style>
  <w:style w:type="character" w:customStyle="1" w:styleId="372">
    <w:name w:val="Основной текст (37)"/>
    <w:basedOn w:val="370"/>
    <w:rPr>
      <w:rFonts w:ascii="Times New Roman" w:eastAsia="Times New Roman" w:hAnsi="Times New Roman" w:cs="Times New Roman"/>
      <w:b w:val="0"/>
      <w:bCs w:val="0"/>
      <w:i/>
      <w:iCs/>
      <w:smallCaps w:val="0"/>
      <w:strike w:val="0"/>
      <w:color w:val="000000"/>
      <w:spacing w:val="-40"/>
      <w:w w:val="100"/>
      <w:position w:val="0"/>
      <w:sz w:val="20"/>
      <w:szCs w:val="20"/>
      <w:u w:val="none"/>
      <w:lang w:val="ru-RU" w:eastAsia="ru-RU" w:bidi="ru-RU"/>
    </w:rPr>
  </w:style>
  <w:style w:type="character" w:customStyle="1" w:styleId="27Arial11pt">
    <w:name w:val="Основной текст (27) + Arial;11 pt"/>
    <w:basedOn w:val="27"/>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72">
    <w:name w:val="Подпись к таблице (7)_"/>
    <w:basedOn w:val="a0"/>
    <w:link w:val="73"/>
    <w:rPr>
      <w:rFonts w:ascii="Arial" w:eastAsia="Arial" w:hAnsi="Arial" w:cs="Arial"/>
      <w:b w:val="0"/>
      <w:bCs w:val="0"/>
      <w:i w:val="0"/>
      <w:iCs w:val="0"/>
      <w:smallCaps w:val="0"/>
      <w:strike w:val="0"/>
      <w:spacing w:val="-10"/>
      <w:sz w:val="17"/>
      <w:szCs w:val="17"/>
      <w:u w:val="none"/>
    </w:rPr>
  </w:style>
  <w:style w:type="character" w:customStyle="1" w:styleId="38">
    <w:name w:val="Основной текст (38)_"/>
    <w:basedOn w:val="a0"/>
    <w:link w:val="380"/>
    <w:rPr>
      <w:rFonts w:ascii="Times New Roman" w:eastAsia="Times New Roman" w:hAnsi="Times New Roman" w:cs="Times New Roman"/>
      <w:b/>
      <w:bCs/>
      <w:i/>
      <w:iCs/>
      <w:smallCaps w:val="0"/>
      <w:strike w:val="0"/>
      <w:sz w:val="30"/>
      <w:szCs w:val="30"/>
      <w:u w:val="none"/>
      <w:lang w:val="en-US" w:eastAsia="en-US" w:bidi="en-US"/>
    </w:rPr>
  </w:style>
  <w:style w:type="character" w:customStyle="1" w:styleId="381">
    <w:name w:val="Основной текст (38)"/>
    <w:basedOn w:val="38"/>
    <w:rPr>
      <w:rFonts w:ascii="Times New Roman" w:eastAsia="Times New Roman" w:hAnsi="Times New Roman" w:cs="Times New Roman"/>
      <w:b/>
      <w:bCs/>
      <w:i/>
      <w:iCs/>
      <w:smallCaps w:val="0"/>
      <w:strike w:val="0"/>
      <w:color w:val="000000"/>
      <w:spacing w:val="0"/>
      <w:w w:val="100"/>
      <w:position w:val="0"/>
      <w:sz w:val="30"/>
      <w:szCs w:val="30"/>
      <w:u w:val="none"/>
      <w:lang w:val="en-US" w:eastAsia="en-US" w:bidi="en-US"/>
    </w:rPr>
  </w:style>
  <w:style w:type="character" w:customStyle="1" w:styleId="2900">
    <w:name w:val="Основной текст (2) + Масштаб 90%"/>
    <w:basedOn w:val="20"/>
    <w:rPr>
      <w:rFonts w:ascii="Times New Roman" w:eastAsia="Times New Roman" w:hAnsi="Times New Roman" w:cs="Times New Roman"/>
      <w:b w:val="0"/>
      <w:bCs w:val="0"/>
      <w:i w:val="0"/>
      <w:iCs w:val="0"/>
      <w:smallCaps w:val="0"/>
      <w:strike w:val="0"/>
      <w:color w:val="000000"/>
      <w:spacing w:val="0"/>
      <w:w w:val="90"/>
      <w:position w:val="0"/>
      <w:sz w:val="24"/>
      <w:szCs w:val="24"/>
      <w:u w:val="none"/>
      <w:lang w:val="ru-RU" w:eastAsia="ru-RU" w:bidi="ru-RU"/>
    </w:rPr>
  </w:style>
  <w:style w:type="character" w:customStyle="1" w:styleId="LucidaSansUnicode11pt-2pt">
    <w:name w:val="Колонтитул + Lucida Sans Unicode;11 pt;Полужирный;Интервал -2 pt"/>
    <w:basedOn w:val="a5"/>
    <w:rPr>
      <w:rFonts w:ascii="Lucida Sans Unicode" w:eastAsia="Lucida Sans Unicode" w:hAnsi="Lucida Sans Unicode" w:cs="Lucida Sans Unicode"/>
      <w:b/>
      <w:bCs/>
      <w:i w:val="0"/>
      <w:iCs w:val="0"/>
      <w:smallCaps w:val="0"/>
      <w:strike w:val="0"/>
      <w:color w:val="000000"/>
      <w:spacing w:val="-40"/>
      <w:w w:val="100"/>
      <w:position w:val="0"/>
      <w:sz w:val="22"/>
      <w:szCs w:val="22"/>
      <w:u w:val="none"/>
      <w:lang w:val="ru-RU" w:eastAsia="ru-RU" w:bidi="ru-RU"/>
    </w:rPr>
  </w:style>
  <w:style w:type="character" w:customStyle="1" w:styleId="1">
    <w:name w:val="Заголовок №1_"/>
    <w:basedOn w:val="a0"/>
    <w:link w:val="1a"/>
    <w:rPr>
      <w:rFonts w:ascii="Times New Roman" w:eastAsia="Times New Roman" w:hAnsi="Times New Roman" w:cs="Times New Roman"/>
      <w:b/>
      <w:bCs/>
      <w:i/>
      <w:iCs/>
      <w:smallCaps w:val="0"/>
      <w:strike w:val="0"/>
      <w:spacing w:val="-10"/>
      <w:w w:val="100"/>
      <w:sz w:val="30"/>
      <w:szCs w:val="30"/>
      <w:u w:val="none"/>
    </w:rPr>
  </w:style>
  <w:style w:type="character" w:customStyle="1" w:styleId="1b">
    <w:name w:val="Заголовок №1"/>
    <w:basedOn w:val="1"/>
    <w:rPr>
      <w:rFonts w:ascii="Times New Roman" w:eastAsia="Times New Roman" w:hAnsi="Times New Roman" w:cs="Times New Roman"/>
      <w:b/>
      <w:bCs/>
      <w:i/>
      <w:iCs/>
      <w:smallCaps w:val="0"/>
      <w:strike w:val="0"/>
      <w:color w:val="000000"/>
      <w:spacing w:val="-10"/>
      <w:w w:val="100"/>
      <w:position w:val="0"/>
      <w:sz w:val="30"/>
      <w:szCs w:val="30"/>
      <w:u w:val="none"/>
      <w:lang w:val="ru-RU" w:eastAsia="ru-RU" w:bidi="ru-RU"/>
    </w:rPr>
  </w:style>
  <w:style w:type="character" w:customStyle="1" w:styleId="39">
    <w:name w:val="Основной текст (39)_"/>
    <w:basedOn w:val="a0"/>
    <w:link w:val="390"/>
    <w:rPr>
      <w:rFonts w:ascii="Times New Roman" w:eastAsia="Times New Roman" w:hAnsi="Times New Roman" w:cs="Times New Roman"/>
      <w:b w:val="0"/>
      <w:bCs w:val="0"/>
      <w:i/>
      <w:iCs/>
      <w:smallCaps w:val="0"/>
      <w:strike w:val="0"/>
      <w:sz w:val="20"/>
      <w:szCs w:val="20"/>
      <w:u w:val="none"/>
      <w:lang w:val="en-US" w:eastAsia="en-US" w:bidi="en-US"/>
    </w:rPr>
  </w:style>
  <w:style w:type="character" w:customStyle="1" w:styleId="391">
    <w:name w:val="Основной текст (39)"/>
    <w:basedOn w:val="39"/>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27Exact">
    <w:name w:val="Основной текст (27) Exact"/>
    <w:basedOn w:val="a0"/>
    <w:rPr>
      <w:rFonts w:ascii="Times New Roman" w:eastAsia="Times New Roman" w:hAnsi="Times New Roman" w:cs="Times New Roman"/>
      <w:b w:val="0"/>
      <w:bCs w:val="0"/>
      <w:i w:val="0"/>
      <w:iCs w:val="0"/>
      <w:smallCaps w:val="0"/>
      <w:strike w:val="0"/>
      <w:sz w:val="26"/>
      <w:szCs w:val="26"/>
      <w:u w:val="none"/>
    </w:rPr>
  </w:style>
  <w:style w:type="character" w:customStyle="1" w:styleId="41Exact">
    <w:name w:val="Основной текст (41) Exact"/>
    <w:basedOn w:val="a0"/>
    <w:link w:val="410"/>
    <w:rPr>
      <w:rFonts w:ascii="Times New Roman" w:eastAsia="Times New Roman" w:hAnsi="Times New Roman" w:cs="Times New Roman"/>
      <w:b w:val="0"/>
      <w:bCs w:val="0"/>
      <w:i/>
      <w:iCs/>
      <w:smallCaps w:val="0"/>
      <w:strike w:val="0"/>
      <w:spacing w:val="0"/>
      <w:sz w:val="13"/>
      <w:szCs w:val="13"/>
      <w:u w:val="none"/>
    </w:rPr>
  </w:style>
  <w:style w:type="character" w:customStyle="1" w:styleId="41Exact0">
    <w:name w:val="Основной текст (41) Exact"/>
    <w:basedOn w:val="41Exact"/>
    <w:rPr>
      <w:rFonts w:ascii="Times New Roman" w:eastAsia="Times New Roman" w:hAnsi="Times New Roman" w:cs="Times New Roman"/>
      <w:b w:val="0"/>
      <w:bCs w:val="0"/>
      <w:i/>
      <w:iCs/>
      <w:smallCaps w:val="0"/>
      <w:strike w:val="0"/>
      <w:color w:val="000000"/>
      <w:spacing w:val="0"/>
      <w:w w:val="100"/>
      <w:position w:val="0"/>
      <w:sz w:val="13"/>
      <w:szCs w:val="13"/>
      <w:u w:val="none"/>
      <w:lang w:val="ru-RU" w:eastAsia="ru-RU" w:bidi="ru-RU"/>
    </w:rPr>
  </w:style>
  <w:style w:type="character" w:customStyle="1" w:styleId="42Exact">
    <w:name w:val="Основной текст (42) Exact"/>
    <w:basedOn w:val="a0"/>
    <w:link w:val="420"/>
    <w:rPr>
      <w:rFonts w:ascii="Arial" w:eastAsia="Arial" w:hAnsi="Arial" w:cs="Arial"/>
      <w:b w:val="0"/>
      <w:bCs w:val="0"/>
      <w:i/>
      <w:iCs/>
      <w:smallCaps w:val="0"/>
      <w:strike w:val="0"/>
      <w:spacing w:val="10"/>
      <w:sz w:val="8"/>
      <w:szCs w:val="8"/>
      <w:u w:val="none"/>
      <w:lang w:val="en-US" w:eastAsia="en-US" w:bidi="en-US"/>
    </w:rPr>
  </w:style>
  <w:style w:type="character" w:customStyle="1" w:styleId="42Exact0">
    <w:name w:val="Основной текст (42) Exact"/>
    <w:basedOn w:val="42Exact"/>
    <w:rPr>
      <w:rFonts w:ascii="Arial" w:eastAsia="Arial" w:hAnsi="Arial" w:cs="Arial"/>
      <w:b w:val="0"/>
      <w:bCs w:val="0"/>
      <w:i/>
      <w:iCs/>
      <w:smallCaps w:val="0"/>
      <w:strike w:val="0"/>
      <w:color w:val="000000"/>
      <w:spacing w:val="10"/>
      <w:w w:val="100"/>
      <w:position w:val="0"/>
      <w:sz w:val="8"/>
      <w:szCs w:val="8"/>
      <w:u w:val="none"/>
      <w:lang w:val="en-US" w:eastAsia="en-US" w:bidi="en-US"/>
    </w:rPr>
  </w:style>
  <w:style w:type="character" w:customStyle="1" w:styleId="400">
    <w:name w:val="Основной текст (40)_"/>
    <w:basedOn w:val="a0"/>
    <w:link w:val="401"/>
    <w:rPr>
      <w:rFonts w:ascii="Times New Roman" w:eastAsia="Times New Roman" w:hAnsi="Times New Roman" w:cs="Times New Roman"/>
      <w:b/>
      <w:bCs/>
      <w:i w:val="0"/>
      <w:iCs w:val="0"/>
      <w:smallCaps w:val="0"/>
      <w:strike w:val="0"/>
      <w:sz w:val="20"/>
      <w:szCs w:val="20"/>
      <w:u w:val="none"/>
    </w:rPr>
  </w:style>
  <w:style w:type="character" w:customStyle="1" w:styleId="220pt">
    <w:name w:val="Основной текст (22) + Интервал 0 pt"/>
    <w:basedOn w:val="221"/>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2a">
    <w:name w:val="Основной текст (2)"/>
    <w:basedOn w:val="2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Arial12pt1">
    <w:name w:val="Колонтитул + Arial;12 pt"/>
    <w:basedOn w:val="a5"/>
    <w:rPr>
      <w:rFonts w:ascii="Arial" w:eastAsia="Arial" w:hAnsi="Arial" w:cs="Arial"/>
      <w:b w:val="0"/>
      <w:bCs w:val="0"/>
      <w:i w:val="0"/>
      <w:iCs w:val="0"/>
      <w:smallCaps w:val="0"/>
      <w:strike w:val="0"/>
      <w:color w:val="000000"/>
      <w:spacing w:val="0"/>
      <w:w w:val="100"/>
      <w:position w:val="0"/>
      <w:sz w:val="24"/>
      <w:szCs w:val="24"/>
      <w:u w:val="none"/>
      <w:lang w:val="en-US" w:eastAsia="en-US" w:bidi="en-US"/>
    </w:rPr>
  </w:style>
  <w:style w:type="character" w:customStyle="1" w:styleId="BookAntiqua9pt-1pt">
    <w:name w:val="Колонтитул + Book Antiqua;9 pt;Интервал -1 pt"/>
    <w:basedOn w:val="a5"/>
    <w:rPr>
      <w:rFonts w:ascii="Book Antiqua" w:eastAsia="Book Antiqua" w:hAnsi="Book Antiqua" w:cs="Book Antiqua"/>
      <w:b/>
      <w:bCs/>
      <w:i w:val="0"/>
      <w:iCs w:val="0"/>
      <w:smallCaps w:val="0"/>
      <w:strike w:val="0"/>
      <w:color w:val="000000"/>
      <w:spacing w:val="-20"/>
      <w:w w:val="100"/>
      <w:position w:val="0"/>
      <w:sz w:val="18"/>
      <w:szCs w:val="18"/>
      <w:u w:val="none"/>
      <w:lang w:val="en-US" w:eastAsia="en-US" w:bidi="en-US"/>
    </w:rPr>
  </w:style>
  <w:style w:type="character" w:customStyle="1" w:styleId="Arial11pt40">
    <w:name w:val="Колонтитул + Arial;11 pt;Полужирный;Курсив;Масштаб 40%"/>
    <w:basedOn w:val="a5"/>
    <w:rPr>
      <w:rFonts w:ascii="Arial" w:eastAsia="Arial" w:hAnsi="Arial" w:cs="Arial"/>
      <w:b/>
      <w:bCs/>
      <w:i/>
      <w:iCs/>
      <w:smallCaps w:val="0"/>
      <w:strike w:val="0"/>
      <w:color w:val="000000"/>
      <w:spacing w:val="0"/>
      <w:w w:val="40"/>
      <w:position w:val="0"/>
      <w:sz w:val="22"/>
      <w:szCs w:val="22"/>
      <w:u w:val="none"/>
      <w:lang w:val="en-US" w:eastAsia="en-US" w:bidi="en-US"/>
    </w:rPr>
  </w:style>
  <w:style w:type="paragraph" w:customStyle="1" w:styleId="2">
    <w:name w:val="Подпись к картинке (2)"/>
    <w:basedOn w:val="a"/>
    <w:link w:val="2Exact"/>
    <w:pPr>
      <w:shd w:val="clear" w:color="auto" w:fill="FFFFFF"/>
      <w:spacing w:line="235" w:lineRule="exact"/>
    </w:pPr>
    <w:rPr>
      <w:rFonts w:ascii="Arial" w:eastAsia="Arial" w:hAnsi="Arial" w:cs="Arial"/>
      <w:sz w:val="13"/>
      <w:szCs w:val="13"/>
      <w:lang w:val="en-US" w:eastAsia="en-US" w:bidi="en-US"/>
    </w:rPr>
  </w:style>
  <w:style w:type="paragraph" w:customStyle="1" w:styleId="3">
    <w:name w:val="Подпись к картинке (3)"/>
    <w:basedOn w:val="a"/>
    <w:link w:val="3Exact"/>
    <w:pPr>
      <w:shd w:val="clear" w:color="auto" w:fill="FFFFFF"/>
      <w:spacing w:line="235" w:lineRule="exact"/>
    </w:pPr>
    <w:rPr>
      <w:rFonts w:ascii="Times New Roman" w:eastAsia="Times New Roman" w:hAnsi="Times New Roman" w:cs="Times New Roman"/>
      <w:b/>
      <w:bCs/>
      <w:sz w:val="20"/>
      <w:szCs w:val="20"/>
    </w:rPr>
  </w:style>
  <w:style w:type="paragraph" w:customStyle="1" w:styleId="a4">
    <w:name w:val="Подпись к картинке"/>
    <w:basedOn w:val="a"/>
    <w:link w:val="Exact"/>
    <w:pPr>
      <w:shd w:val="clear" w:color="auto" w:fill="FFFFFF"/>
      <w:spacing w:line="235" w:lineRule="exact"/>
    </w:pPr>
    <w:rPr>
      <w:rFonts w:ascii="Times New Roman" w:eastAsia="Times New Roman" w:hAnsi="Times New Roman" w:cs="Times New Roman"/>
      <w:sz w:val="20"/>
      <w:szCs w:val="20"/>
    </w:rPr>
  </w:style>
  <w:style w:type="paragraph" w:customStyle="1" w:styleId="31">
    <w:name w:val="Заголовок №3"/>
    <w:basedOn w:val="a"/>
    <w:link w:val="30"/>
    <w:pPr>
      <w:shd w:val="clear" w:color="auto" w:fill="FFFFFF"/>
      <w:spacing w:line="317" w:lineRule="exact"/>
      <w:jc w:val="center"/>
      <w:outlineLvl w:val="2"/>
    </w:pPr>
    <w:rPr>
      <w:rFonts w:ascii="Times New Roman" w:eastAsia="Times New Roman" w:hAnsi="Times New Roman" w:cs="Times New Roman"/>
      <w:b/>
      <w:bCs/>
      <w:sz w:val="28"/>
      <w:szCs w:val="28"/>
    </w:rPr>
  </w:style>
  <w:style w:type="paragraph" w:customStyle="1" w:styleId="a6">
    <w:name w:val="Колонтитул"/>
    <w:basedOn w:val="a"/>
    <w:link w:val="a5"/>
    <w:pPr>
      <w:shd w:val="clear" w:color="auto" w:fill="FFFFFF"/>
      <w:spacing w:line="192" w:lineRule="exact"/>
    </w:pPr>
    <w:rPr>
      <w:rFonts w:ascii="Times New Roman" w:eastAsia="Times New Roman" w:hAnsi="Times New Roman" w:cs="Times New Roman"/>
      <w:sz w:val="14"/>
      <w:szCs w:val="14"/>
    </w:rPr>
  </w:style>
  <w:style w:type="paragraph" w:customStyle="1" w:styleId="21">
    <w:name w:val="Основной текст (2)"/>
    <w:basedOn w:val="a"/>
    <w:link w:val="20"/>
    <w:pPr>
      <w:shd w:val="clear" w:color="auto" w:fill="FFFFFF"/>
      <w:spacing w:after="240" w:line="317" w:lineRule="exact"/>
      <w:ind w:hanging="360"/>
      <w:jc w:val="right"/>
    </w:pPr>
    <w:rPr>
      <w:rFonts w:ascii="Times New Roman" w:eastAsia="Times New Roman" w:hAnsi="Times New Roman" w:cs="Times New Roman"/>
    </w:rPr>
  </w:style>
  <w:style w:type="paragraph" w:customStyle="1" w:styleId="321">
    <w:name w:val="Заголовок №3 (2)"/>
    <w:basedOn w:val="a"/>
    <w:link w:val="320"/>
    <w:pPr>
      <w:shd w:val="clear" w:color="auto" w:fill="FFFFFF"/>
      <w:spacing w:before="240" w:after="420" w:line="0" w:lineRule="atLeast"/>
      <w:outlineLvl w:val="2"/>
    </w:pPr>
    <w:rPr>
      <w:rFonts w:ascii="Times New Roman" w:eastAsia="Times New Roman" w:hAnsi="Times New Roman" w:cs="Times New Roman"/>
      <w:b/>
      <w:bCs/>
      <w:sz w:val="28"/>
      <w:szCs w:val="28"/>
    </w:rPr>
  </w:style>
  <w:style w:type="paragraph" w:customStyle="1" w:styleId="4">
    <w:name w:val="Подпись к картинке (4)"/>
    <w:basedOn w:val="a"/>
    <w:link w:val="4Exact"/>
    <w:pPr>
      <w:shd w:val="clear" w:color="auto" w:fill="FFFFFF"/>
      <w:spacing w:line="0" w:lineRule="atLeast"/>
    </w:pPr>
    <w:rPr>
      <w:rFonts w:ascii="Arial" w:eastAsia="Arial" w:hAnsi="Arial" w:cs="Arial"/>
      <w:sz w:val="16"/>
      <w:szCs w:val="16"/>
    </w:rPr>
  </w:style>
  <w:style w:type="paragraph" w:customStyle="1" w:styleId="50">
    <w:name w:val="Основной текст (5)"/>
    <w:basedOn w:val="a"/>
    <w:link w:val="5"/>
    <w:pPr>
      <w:shd w:val="clear" w:color="auto" w:fill="FFFFFF"/>
      <w:spacing w:before="60" w:after="60" w:line="0" w:lineRule="atLeast"/>
      <w:jc w:val="right"/>
    </w:pPr>
    <w:rPr>
      <w:rFonts w:ascii="Arial" w:eastAsia="Arial" w:hAnsi="Arial" w:cs="Arial"/>
      <w:sz w:val="16"/>
      <w:szCs w:val="16"/>
    </w:rPr>
  </w:style>
  <w:style w:type="paragraph" w:customStyle="1" w:styleId="70">
    <w:name w:val="Основной текст (7)"/>
    <w:basedOn w:val="a"/>
    <w:link w:val="7"/>
    <w:pPr>
      <w:shd w:val="clear" w:color="auto" w:fill="FFFFFF"/>
      <w:spacing w:line="0" w:lineRule="atLeast"/>
    </w:pPr>
    <w:rPr>
      <w:rFonts w:ascii="Arial" w:eastAsia="Arial" w:hAnsi="Arial" w:cs="Arial"/>
      <w:sz w:val="17"/>
      <w:szCs w:val="17"/>
    </w:rPr>
  </w:style>
  <w:style w:type="paragraph" w:customStyle="1" w:styleId="8">
    <w:name w:val="Основной текст (8)"/>
    <w:basedOn w:val="a"/>
    <w:link w:val="8Exact"/>
    <w:pPr>
      <w:shd w:val="clear" w:color="auto" w:fill="FFFFFF"/>
      <w:spacing w:line="0" w:lineRule="atLeast"/>
    </w:pPr>
    <w:rPr>
      <w:rFonts w:ascii="Times New Roman" w:eastAsia="Times New Roman" w:hAnsi="Times New Roman" w:cs="Times New Roman"/>
      <w:spacing w:val="40"/>
      <w:sz w:val="20"/>
      <w:szCs w:val="20"/>
    </w:rPr>
  </w:style>
  <w:style w:type="paragraph" w:customStyle="1" w:styleId="60">
    <w:name w:val="Основной текст (6)"/>
    <w:basedOn w:val="a"/>
    <w:link w:val="6"/>
    <w:pPr>
      <w:shd w:val="clear" w:color="auto" w:fill="FFFFFF"/>
      <w:spacing w:before="60" w:line="211" w:lineRule="exact"/>
      <w:jc w:val="both"/>
    </w:pPr>
    <w:rPr>
      <w:rFonts w:ascii="Arial" w:eastAsia="Arial" w:hAnsi="Arial" w:cs="Arial"/>
      <w:b/>
      <w:bCs/>
      <w:sz w:val="16"/>
      <w:szCs w:val="16"/>
    </w:rPr>
  </w:style>
  <w:style w:type="paragraph" w:customStyle="1" w:styleId="34">
    <w:name w:val="Основной текст (3)"/>
    <w:basedOn w:val="a"/>
    <w:link w:val="33"/>
    <w:pPr>
      <w:shd w:val="clear" w:color="auto" w:fill="FFFFFF"/>
      <w:spacing w:line="350" w:lineRule="exact"/>
    </w:pPr>
    <w:rPr>
      <w:rFonts w:ascii="Arial" w:eastAsia="Arial" w:hAnsi="Arial" w:cs="Arial"/>
      <w:b/>
      <w:bCs/>
      <w:sz w:val="20"/>
      <w:szCs w:val="20"/>
    </w:rPr>
  </w:style>
  <w:style w:type="paragraph" w:customStyle="1" w:styleId="41">
    <w:name w:val="Основной текст (4)"/>
    <w:basedOn w:val="a"/>
    <w:link w:val="40"/>
    <w:pPr>
      <w:shd w:val="clear" w:color="auto" w:fill="FFFFFF"/>
      <w:spacing w:after="420" w:line="350" w:lineRule="exact"/>
    </w:pPr>
    <w:rPr>
      <w:rFonts w:ascii="Arial" w:eastAsia="Arial" w:hAnsi="Arial" w:cs="Arial"/>
      <w:b/>
      <w:bCs/>
      <w:sz w:val="19"/>
      <w:szCs w:val="19"/>
    </w:rPr>
  </w:style>
  <w:style w:type="paragraph" w:customStyle="1" w:styleId="56">
    <w:name w:val="Подпись к картинке (5)"/>
    <w:basedOn w:val="a"/>
    <w:link w:val="55"/>
    <w:pPr>
      <w:shd w:val="clear" w:color="auto" w:fill="FFFFFF"/>
      <w:spacing w:line="0" w:lineRule="atLeast"/>
    </w:pPr>
    <w:rPr>
      <w:rFonts w:ascii="Arial" w:eastAsia="Arial" w:hAnsi="Arial" w:cs="Arial"/>
      <w:sz w:val="17"/>
      <w:szCs w:val="17"/>
    </w:rPr>
  </w:style>
  <w:style w:type="paragraph" w:customStyle="1" w:styleId="90">
    <w:name w:val="Основной текст (9)"/>
    <w:basedOn w:val="a"/>
    <w:link w:val="9"/>
    <w:pPr>
      <w:shd w:val="clear" w:color="auto" w:fill="FFFFFF"/>
      <w:spacing w:line="0" w:lineRule="atLeast"/>
    </w:pPr>
    <w:rPr>
      <w:rFonts w:ascii="Arial" w:eastAsia="Arial" w:hAnsi="Arial" w:cs="Arial"/>
      <w:b/>
      <w:bCs/>
      <w:sz w:val="12"/>
      <w:szCs w:val="12"/>
    </w:rPr>
  </w:style>
  <w:style w:type="paragraph" w:customStyle="1" w:styleId="10">
    <w:name w:val="Основной текст (10)"/>
    <w:basedOn w:val="a"/>
    <w:link w:val="10Exact"/>
    <w:pPr>
      <w:shd w:val="clear" w:color="auto" w:fill="FFFFFF"/>
      <w:spacing w:line="0" w:lineRule="atLeast"/>
    </w:pPr>
    <w:rPr>
      <w:rFonts w:ascii="Arial" w:eastAsia="Arial" w:hAnsi="Arial" w:cs="Arial"/>
      <w:b/>
      <w:bCs/>
      <w:sz w:val="16"/>
      <w:szCs w:val="16"/>
    </w:rPr>
  </w:style>
  <w:style w:type="paragraph" w:customStyle="1" w:styleId="a8">
    <w:name w:val="Подпись к таблице"/>
    <w:basedOn w:val="a"/>
    <w:link w:val="Exact0"/>
    <w:pPr>
      <w:shd w:val="clear" w:color="auto" w:fill="FFFFFF"/>
      <w:spacing w:after="60" w:line="0" w:lineRule="atLeast"/>
      <w:jc w:val="right"/>
    </w:pPr>
    <w:rPr>
      <w:rFonts w:ascii="Arial" w:eastAsia="Arial" w:hAnsi="Arial" w:cs="Arial"/>
      <w:b/>
      <w:bCs/>
      <w:sz w:val="16"/>
      <w:szCs w:val="16"/>
    </w:rPr>
  </w:style>
  <w:style w:type="paragraph" w:customStyle="1" w:styleId="25">
    <w:name w:val="Подпись к таблице (2)"/>
    <w:basedOn w:val="a"/>
    <w:link w:val="24"/>
    <w:pPr>
      <w:shd w:val="clear" w:color="auto" w:fill="FFFFFF"/>
      <w:spacing w:before="60" w:line="0" w:lineRule="atLeast"/>
      <w:jc w:val="both"/>
    </w:pPr>
    <w:rPr>
      <w:rFonts w:ascii="Arial" w:eastAsia="Arial" w:hAnsi="Arial" w:cs="Arial"/>
      <w:sz w:val="16"/>
      <w:szCs w:val="16"/>
    </w:rPr>
  </w:style>
  <w:style w:type="paragraph" w:customStyle="1" w:styleId="63">
    <w:name w:val="Подпись к картинке (6)"/>
    <w:basedOn w:val="a"/>
    <w:link w:val="6Exact2"/>
    <w:pPr>
      <w:shd w:val="clear" w:color="auto" w:fill="FFFFFF"/>
      <w:spacing w:line="0" w:lineRule="atLeast"/>
    </w:pPr>
    <w:rPr>
      <w:rFonts w:ascii="Arial" w:eastAsia="Arial" w:hAnsi="Arial" w:cs="Arial"/>
      <w:b/>
      <w:bCs/>
      <w:sz w:val="16"/>
      <w:szCs w:val="16"/>
    </w:rPr>
  </w:style>
  <w:style w:type="paragraph" w:customStyle="1" w:styleId="11">
    <w:name w:val="Основной текст (11)"/>
    <w:basedOn w:val="a"/>
    <w:link w:val="11Exact"/>
    <w:pPr>
      <w:shd w:val="clear" w:color="auto" w:fill="FFFFFF"/>
      <w:spacing w:line="0" w:lineRule="atLeast"/>
    </w:pPr>
    <w:rPr>
      <w:rFonts w:ascii="Arial" w:eastAsia="Arial" w:hAnsi="Arial" w:cs="Arial"/>
      <w:b/>
      <w:bCs/>
      <w:sz w:val="17"/>
      <w:szCs w:val="17"/>
    </w:rPr>
  </w:style>
  <w:style w:type="paragraph" w:customStyle="1" w:styleId="36">
    <w:name w:val="Подпись к таблице (3)"/>
    <w:basedOn w:val="a"/>
    <w:link w:val="35"/>
    <w:pPr>
      <w:shd w:val="clear" w:color="auto" w:fill="FFFFFF"/>
      <w:spacing w:line="0" w:lineRule="atLeast"/>
    </w:pPr>
    <w:rPr>
      <w:rFonts w:ascii="Arial" w:eastAsia="Arial" w:hAnsi="Arial" w:cs="Arial"/>
      <w:b/>
      <w:bCs/>
      <w:sz w:val="19"/>
      <w:szCs w:val="19"/>
    </w:rPr>
  </w:style>
  <w:style w:type="paragraph" w:customStyle="1" w:styleId="120">
    <w:name w:val="Основной текст (12)"/>
    <w:basedOn w:val="a"/>
    <w:link w:val="12"/>
    <w:pPr>
      <w:shd w:val="clear" w:color="auto" w:fill="FFFFFF"/>
      <w:spacing w:after="600" w:line="0" w:lineRule="atLeast"/>
      <w:jc w:val="both"/>
    </w:pPr>
    <w:rPr>
      <w:rFonts w:ascii="Times New Roman" w:eastAsia="Times New Roman" w:hAnsi="Times New Roman" w:cs="Times New Roman"/>
      <w:lang w:val="en-US" w:eastAsia="en-US" w:bidi="en-US"/>
    </w:rPr>
  </w:style>
  <w:style w:type="paragraph" w:customStyle="1" w:styleId="130">
    <w:name w:val="Основной текст (13)"/>
    <w:basedOn w:val="a"/>
    <w:link w:val="13"/>
    <w:pPr>
      <w:shd w:val="clear" w:color="auto" w:fill="FFFFFF"/>
      <w:spacing w:line="0" w:lineRule="atLeast"/>
    </w:pPr>
    <w:rPr>
      <w:rFonts w:ascii="Arial" w:eastAsia="Arial" w:hAnsi="Arial" w:cs="Arial"/>
      <w:sz w:val="13"/>
      <w:szCs w:val="13"/>
    </w:rPr>
  </w:style>
  <w:style w:type="paragraph" w:customStyle="1" w:styleId="23">
    <w:name w:val="Заголовок №2"/>
    <w:basedOn w:val="a"/>
    <w:link w:val="22"/>
    <w:pPr>
      <w:shd w:val="clear" w:color="auto" w:fill="FFFFFF"/>
      <w:spacing w:line="0" w:lineRule="atLeast"/>
      <w:outlineLvl w:val="1"/>
    </w:pPr>
    <w:rPr>
      <w:rFonts w:ascii="Times New Roman" w:eastAsia="Times New Roman" w:hAnsi="Times New Roman" w:cs="Times New Roman"/>
    </w:rPr>
  </w:style>
  <w:style w:type="paragraph" w:customStyle="1" w:styleId="14">
    <w:name w:val="Основной текст (14)"/>
    <w:basedOn w:val="a"/>
    <w:link w:val="14Exact"/>
    <w:pPr>
      <w:shd w:val="clear" w:color="auto" w:fill="FFFFFF"/>
      <w:spacing w:before="60" w:after="240" w:line="0" w:lineRule="atLeast"/>
      <w:jc w:val="right"/>
    </w:pPr>
    <w:rPr>
      <w:rFonts w:ascii="Arial" w:eastAsia="Arial" w:hAnsi="Arial" w:cs="Arial"/>
      <w:b/>
      <w:bCs/>
      <w:sz w:val="15"/>
      <w:szCs w:val="15"/>
    </w:rPr>
  </w:style>
  <w:style w:type="paragraph" w:customStyle="1" w:styleId="15">
    <w:name w:val="Основной текст (15)"/>
    <w:basedOn w:val="a"/>
    <w:link w:val="15Exact"/>
    <w:pPr>
      <w:shd w:val="clear" w:color="auto" w:fill="FFFFFF"/>
      <w:spacing w:line="0" w:lineRule="atLeast"/>
      <w:jc w:val="right"/>
    </w:pPr>
    <w:rPr>
      <w:rFonts w:ascii="Arial" w:eastAsia="Arial" w:hAnsi="Arial" w:cs="Arial"/>
      <w:sz w:val="17"/>
      <w:szCs w:val="17"/>
    </w:rPr>
  </w:style>
  <w:style w:type="paragraph" w:customStyle="1" w:styleId="16">
    <w:name w:val="Основной текст (16)"/>
    <w:basedOn w:val="a"/>
    <w:link w:val="16Exact"/>
    <w:pPr>
      <w:shd w:val="clear" w:color="auto" w:fill="FFFFFF"/>
      <w:spacing w:line="0" w:lineRule="atLeast"/>
    </w:pPr>
    <w:rPr>
      <w:rFonts w:ascii="Times New Roman" w:eastAsia="Times New Roman" w:hAnsi="Times New Roman" w:cs="Times New Roman"/>
      <w:b/>
      <w:bCs/>
      <w:sz w:val="17"/>
      <w:szCs w:val="17"/>
    </w:rPr>
  </w:style>
  <w:style w:type="paragraph" w:customStyle="1" w:styleId="17">
    <w:name w:val="Основной текст (17)"/>
    <w:basedOn w:val="a"/>
    <w:link w:val="17Exact"/>
    <w:pPr>
      <w:shd w:val="clear" w:color="auto" w:fill="FFFFFF"/>
      <w:spacing w:line="0" w:lineRule="atLeast"/>
    </w:pPr>
    <w:rPr>
      <w:rFonts w:ascii="Arial" w:eastAsia="Arial" w:hAnsi="Arial" w:cs="Arial"/>
      <w:b/>
      <w:bCs/>
      <w:sz w:val="15"/>
      <w:szCs w:val="15"/>
    </w:rPr>
  </w:style>
  <w:style w:type="paragraph" w:customStyle="1" w:styleId="180">
    <w:name w:val="Основной текст (18)"/>
    <w:basedOn w:val="a"/>
    <w:link w:val="18"/>
    <w:pPr>
      <w:shd w:val="clear" w:color="auto" w:fill="FFFFFF"/>
      <w:spacing w:before="4080" w:line="0" w:lineRule="atLeast"/>
      <w:jc w:val="both"/>
    </w:pPr>
    <w:rPr>
      <w:rFonts w:ascii="Arial" w:eastAsia="Arial" w:hAnsi="Arial" w:cs="Arial"/>
      <w:i/>
      <w:iCs/>
      <w:sz w:val="13"/>
      <w:szCs w:val="13"/>
    </w:rPr>
  </w:style>
  <w:style w:type="paragraph" w:customStyle="1" w:styleId="190">
    <w:name w:val="Основной текст (19)"/>
    <w:basedOn w:val="a"/>
    <w:link w:val="19"/>
    <w:pPr>
      <w:shd w:val="clear" w:color="auto" w:fill="FFFFFF"/>
      <w:spacing w:line="168" w:lineRule="exact"/>
    </w:pPr>
    <w:rPr>
      <w:rFonts w:ascii="Arial" w:eastAsia="Arial" w:hAnsi="Arial" w:cs="Arial"/>
      <w:i/>
      <w:iCs/>
      <w:sz w:val="13"/>
      <w:szCs w:val="13"/>
    </w:rPr>
  </w:style>
  <w:style w:type="paragraph" w:customStyle="1" w:styleId="201">
    <w:name w:val="Основной текст (20)"/>
    <w:basedOn w:val="a"/>
    <w:link w:val="200"/>
    <w:pPr>
      <w:shd w:val="clear" w:color="auto" w:fill="FFFFFF"/>
      <w:spacing w:after="240" w:line="0" w:lineRule="atLeast"/>
    </w:pPr>
    <w:rPr>
      <w:rFonts w:ascii="Arial" w:eastAsia="Arial" w:hAnsi="Arial" w:cs="Arial"/>
      <w:i/>
      <w:iCs/>
      <w:sz w:val="13"/>
      <w:szCs w:val="13"/>
    </w:rPr>
  </w:style>
  <w:style w:type="paragraph" w:customStyle="1" w:styleId="211">
    <w:name w:val="Основной текст (21)"/>
    <w:basedOn w:val="a"/>
    <w:link w:val="210"/>
    <w:pPr>
      <w:shd w:val="clear" w:color="auto" w:fill="FFFFFF"/>
      <w:spacing w:before="120" w:line="0" w:lineRule="atLeast"/>
    </w:pPr>
    <w:rPr>
      <w:rFonts w:ascii="Arial" w:eastAsia="Arial" w:hAnsi="Arial" w:cs="Arial"/>
      <w:sz w:val="14"/>
      <w:szCs w:val="14"/>
    </w:rPr>
  </w:style>
  <w:style w:type="paragraph" w:customStyle="1" w:styleId="220">
    <w:name w:val="Заголовок №2 (2)"/>
    <w:basedOn w:val="a"/>
    <w:link w:val="22Exact"/>
    <w:pPr>
      <w:shd w:val="clear" w:color="auto" w:fill="FFFFFF"/>
      <w:spacing w:line="0" w:lineRule="atLeast"/>
      <w:outlineLvl w:val="1"/>
    </w:pPr>
    <w:rPr>
      <w:rFonts w:ascii="Arial" w:eastAsia="Arial" w:hAnsi="Arial" w:cs="Arial"/>
      <w:w w:val="60"/>
      <w:sz w:val="30"/>
      <w:szCs w:val="30"/>
    </w:rPr>
  </w:style>
  <w:style w:type="paragraph" w:customStyle="1" w:styleId="43">
    <w:name w:val="Подпись к таблице (4)"/>
    <w:basedOn w:val="a"/>
    <w:link w:val="4Exact2"/>
    <w:pPr>
      <w:shd w:val="clear" w:color="auto" w:fill="FFFFFF"/>
      <w:spacing w:line="0" w:lineRule="atLeast"/>
    </w:pPr>
    <w:rPr>
      <w:rFonts w:ascii="Arial" w:eastAsia="Arial" w:hAnsi="Arial" w:cs="Arial"/>
      <w:sz w:val="13"/>
      <w:szCs w:val="13"/>
    </w:rPr>
  </w:style>
  <w:style w:type="paragraph" w:customStyle="1" w:styleId="230">
    <w:name w:val="Основной текст (23)"/>
    <w:basedOn w:val="a"/>
    <w:link w:val="23Exact"/>
    <w:pPr>
      <w:shd w:val="clear" w:color="auto" w:fill="FFFFFF"/>
      <w:spacing w:line="0" w:lineRule="atLeast"/>
    </w:pPr>
    <w:rPr>
      <w:rFonts w:ascii="Arial" w:eastAsia="Arial" w:hAnsi="Arial" w:cs="Arial"/>
      <w:i/>
      <w:iCs/>
      <w:sz w:val="12"/>
      <w:szCs w:val="12"/>
    </w:rPr>
  </w:style>
  <w:style w:type="paragraph" w:customStyle="1" w:styleId="240">
    <w:name w:val="Основной текст (24)"/>
    <w:basedOn w:val="a"/>
    <w:link w:val="24Exact"/>
    <w:pPr>
      <w:shd w:val="clear" w:color="auto" w:fill="FFFFFF"/>
      <w:spacing w:line="168" w:lineRule="exact"/>
    </w:pPr>
    <w:rPr>
      <w:rFonts w:ascii="Arial" w:eastAsia="Arial" w:hAnsi="Arial" w:cs="Arial"/>
      <w:i/>
      <w:iCs/>
      <w:sz w:val="12"/>
      <w:szCs w:val="12"/>
    </w:rPr>
  </w:style>
  <w:style w:type="paragraph" w:customStyle="1" w:styleId="250">
    <w:name w:val="Основной текст (25)"/>
    <w:basedOn w:val="a"/>
    <w:link w:val="25Exact"/>
    <w:pPr>
      <w:shd w:val="clear" w:color="auto" w:fill="FFFFFF"/>
      <w:spacing w:line="0" w:lineRule="atLeast"/>
      <w:jc w:val="right"/>
    </w:pPr>
    <w:rPr>
      <w:rFonts w:ascii="Arial" w:eastAsia="Arial" w:hAnsi="Arial" w:cs="Arial"/>
      <w:i/>
      <w:iCs/>
      <w:spacing w:val="-30"/>
      <w:sz w:val="16"/>
      <w:szCs w:val="16"/>
    </w:rPr>
  </w:style>
  <w:style w:type="paragraph" w:customStyle="1" w:styleId="222">
    <w:name w:val="Основной текст (22)"/>
    <w:basedOn w:val="a"/>
    <w:link w:val="221"/>
    <w:pPr>
      <w:shd w:val="clear" w:color="auto" w:fill="FFFFFF"/>
      <w:spacing w:after="1080" w:line="0" w:lineRule="atLeast"/>
      <w:jc w:val="both"/>
    </w:pPr>
    <w:rPr>
      <w:rFonts w:ascii="Arial" w:eastAsia="Arial" w:hAnsi="Arial" w:cs="Arial"/>
      <w:spacing w:val="10"/>
      <w:sz w:val="22"/>
      <w:szCs w:val="22"/>
    </w:rPr>
  </w:style>
  <w:style w:type="paragraph" w:customStyle="1" w:styleId="45">
    <w:name w:val="Заголовок №4"/>
    <w:basedOn w:val="a"/>
    <w:link w:val="44"/>
    <w:pPr>
      <w:shd w:val="clear" w:color="auto" w:fill="FFFFFF"/>
      <w:spacing w:after="420" w:line="0" w:lineRule="atLeast"/>
      <w:ind w:hanging="1380"/>
      <w:jc w:val="center"/>
      <w:outlineLvl w:val="3"/>
    </w:pPr>
    <w:rPr>
      <w:rFonts w:ascii="Times New Roman" w:eastAsia="Times New Roman" w:hAnsi="Times New Roman" w:cs="Times New Roman"/>
      <w:b/>
      <w:bCs/>
      <w:sz w:val="28"/>
      <w:szCs w:val="28"/>
    </w:rPr>
  </w:style>
  <w:style w:type="paragraph" w:customStyle="1" w:styleId="261">
    <w:name w:val="Основной текст (26)"/>
    <w:basedOn w:val="a"/>
    <w:link w:val="260"/>
    <w:pPr>
      <w:shd w:val="clear" w:color="auto" w:fill="FFFFFF"/>
      <w:spacing w:after="300" w:line="326" w:lineRule="exact"/>
      <w:ind w:hanging="1180"/>
    </w:pPr>
    <w:rPr>
      <w:rFonts w:ascii="Times New Roman" w:eastAsia="Times New Roman" w:hAnsi="Times New Roman" w:cs="Times New Roman"/>
      <w:b/>
      <w:bCs/>
      <w:sz w:val="28"/>
      <w:szCs w:val="28"/>
    </w:rPr>
  </w:style>
  <w:style w:type="paragraph" w:customStyle="1" w:styleId="270">
    <w:name w:val="Основной текст (27)"/>
    <w:basedOn w:val="a"/>
    <w:link w:val="27"/>
    <w:pPr>
      <w:shd w:val="clear" w:color="auto" w:fill="FFFFFF"/>
      <w:spacing w:before="300" w:line="317" w:lineRule="exact"/>
      <w:jc w:val="both"/>
    </w:pPr>
    <w:rPr>
      <w:rFonts w:ascii="Times New Roman" w:eastAsia="Times New Roman" w:hAnsi="Times New Roman" w:cs="Times New Roman"/>
      <w:sz w:val="26"/>
      <w:szCs w:val="26"/>
    </w:rPr>
  </w:style>
  <w:style w:type="paragraph" w:customStyle="1" w:styleId="280">
    <w:name w:val="Основной текст (28)"/>
    <w:basedOn w:val="a"/>
    <w:link w:val="28"/>
    <w:pPr>
      <w:shd w:val="clear" w:color="auto" w:fill="FFFFFF"/>
      <w:spacing w:before="480" w:after="480" w:line="0" w:lineRule="atLeast"/>
      <w:jc w:val="right"/>
    </w:pPr>
    <w:rPr>
      <w:rFonts w:ascii="Times New Roman" w:eastAsia="Times New Roman" w:hAnsi="Times New Roman" w:cs="Times New Roman"/>
      <w:b/>
      <w:bCs/>
      <w:sz w:val="20"/>
      <w:szCs w:val="20"/>
    </w:rPr>
  </w:style>
  <w:style w:type="paragraph" w:customStyle="1" w:styleId="290">
    <w:name w:val="Основной текст (29)"/>
    <w:basedOn w:val="a"/>
    <w:link w:val="29"/>
    <w:pPr>
      <w:shd w:val="clear" w:color="auto" w:fill="FFFFFF"/>
      <w:spacing w:before="480" w:line="0" w:lineRule="atLeast"/>
      <w:jc w:val="right"/>
    </w:pPr>
    <w:rPr>
      <w:rFonts w:ascii="Times New Roman" w:eastAsia="Times New Roman" w:hAnsi="Times New Roman" w:cs="Times New Roman"/>
      <w:i/>
      <w:iCs/>
      <w:spacing w:val="30"/>
      <w:sz w:val="20"/>
      <w:szCs w:val="20"/>
    </w:rPr>
  </w:style>
  <w:style w:type="paragraph" w:customStyle="1" w:styleId="301">
    <w:name w:val="Основной текст (30)"/>
    <w:basedOn w:val="a"/>
    <w:link w:val="300"/>
    <w:pPr>
      <w:shd w:val="clear" w:color="auto" w:fill="FFFFFF"/>
      <w:spacing w:line="341" w:lineRule="exact"/>
      <w:ind w:firstLine="640"/>
      <w:jc w:val="both"/>
    </w:pPr>
    <w:rPr>
      <w:rFonts w:ascii="Times New Roman" w:eastAsia="Times New Roman" w:hAnsi="Times New Roman" w:cs="Times New Roman"/>
      <w:b/>
      <w:bCs/>
      <w:sz w:val="28"/>
      <w:szCs w:val="28"/>
    </w:rPr>
  </w:style>
  <w:style w:type="paragraph" w:customStyle="1" w:styleId="311">
    <w:name w:val="Основной текст (31)"/>
    <w:basedOn w:val="a"/>
    <w:link w:val="310"/>
    <w:pPr>
      <w:shd w:val="clear" w:color="auto" w:fill="FFFFFF"/>
      <w:spacing w:before="480" w:line="0" w:lineRule="atLeast"/>
    </w:pPr>
    <w:rPr>
      <w:rFonts w:ascii="Times New Roman" w:eastAsia="Times New Roman" w:hAnsi="Times New Roman" w:cs="Times New Roman"/>
      <w:i/>
      <w:iCs/>
      <w:sz w:val="20"/>
      <w:szCs w:val="20"/>
      <w:lang w:val="en-US" w:eastAsia="en-US" w:bidi="en-US"/>
    </w:rPr>
  </w:style>
  <w:style w:type="paragraph" w:customStyle="1" w:styleId="324">
    <w:name w:val="Основной текст (32)"/>
    <w:basedOn w:val="a"/>
    <w:link w:val="323"/>
    <w:pPr>
      <w:shd w:val="clear" w:color="auto" w:fill="FFFFFF"/>
      <w:spacing w:line="322" w:lineRule="exact"/>
    </w:pPr>
    <w:rPr>
      <w:rFonts w:ascii="Lucida Sans Unicode" w:eastAsia="Lucida Sans Unicode" w:hAnsi="Lucida Sans Unicode" w:cs="Lucida Sans Unicode"/>
      <w:w w:val="50"/>
      <w:sz w:val="10"/>
      <w:szCs w:val="10"/>
    </w:rPr>
  </w:style>
  <w:style w:type="paragraph" w:customStyle="1" w:styleId="54">
    <w:name w:val="Подпись к таблице (5)"/>
    <w:basedOn w:val="a"/>
    <w:link w:val="53"/>
    <w:pPr>
      <w:shd w:val="clear" w:color="auto" w:fill="FFFFFF"/>
      <w:spacing w:line="0" w:lineRule="atLeast"/>
      <w:ind w:hanging="600"/>
    </w:pPr>
    <w:rPr>
      <w:rFonts w:ascii="Times New Roman" w:eastAsia="Times New Roman" w:hAnsi="Times New Roman" w:cs="Times New Roman"/>
      <w:sz w:val="26"/>
      <w:szCs w:val="26"/>
    </w:rPr>
  </w:style>
  <w:style w:type="paragraph" w:customStyle="1" w:styleId="331">
    <w:name w:val="Основной текст (33)"/>
    <w:basedOn w:val="a"/>
    <w:link w:val="330"/>
    <w:pPr>
      <w:shd w:val="clear" w:color="auto" w:fill="FFFFFF"/>
      <w:spacing w:line="0" w:lineRule="atLeast"/>
    </w:pPr>
    <w:rPr>
      <w:rFonts w:ascii="Times New Roman" w:eastAsia="Times New Roman" w:hAnsi="Times New Roman" w:cs="Times New Roman"/>
      <w:sz w:val="20"/>
      <w:szCs w:val="20"/>
    </w:rPr>
  </w:style>
  <w:style w:type="paragraph" w:customStyle="1" w:styleId="341">
    <w:name w:val="Основной текст (34)"/>
    <w:basedOn w:val="a"/>
    <w:link w:val="340"/>
    <w:pPr>
      <w:shd w:val="clear" w:color="auto" w:fill="FFFFFF"/>
      <w:spacing w:before="420" w:line="0" w:lineRule="atLeast"/>
      <w:jc w:val="both"/>
    </w:pPr>
    <w:rPr>
      <w:rFonts w:ascii="Times New Roman" w:eastAsia="Times New Roman" w:hAnsi="Times New Roman" w:cs="Times New Roman"/>
      <w:b/>
      <w:bCs/>
      <w:i/>
      <w:iCs/>
      <w:spacing w:val="-70"/>
      <w:sz w:val="42"/>
      <w:szCs w:val="42"/>
      <w:lang w:val="en-US" w:eastAsia="en-US" w:bidi="en-US"/>
    </w:rPr>
  </w:style>
  <w:style w:type="paragraph" w:customStyle="1" w:styleId="351">
    <w:name w:val="Основной текст (35)"/>
    <w:basedOn w:val="a"/>
    <w:link w:val="350"/>
    <w:pPr>
      <w:shd w:val="clear" w:color="auto" w:fill="FFFFFF"/>
      <w:spacing w:after="480" w:line="0" w:lineRule="atLeast"/>
      <w:jc w:val="right"/>
    </w:pPr>
    <w:rPr>
      <w:rFonts w:ascii="Arial" w:eastAsia="Arial" w:hAnsi="Arial" w:cs="Arial"/>
      <w:sz w:val="18"/>
      <w:szCs w:val="18"/>
    </w:rPr>
  </w:style>
  <w:style w:type="paragraph" w:customStyle="1" w:styleId="65">
    <w:name w:val="Подпись к таблице (6)"/>
    <w:basedOn w:val="a"/>
    <w:link w:val="64"/>
    <w:pPr>
      <w:shd w:val="clear" w:color="auto" w:fill="FFFFFF"/>
      <w:spacing w:line="0" w:lineRule="atLeast"/>
    </w:pPr>
    <w:rPr>
      <w:rFonts w:ascii="Times New Roman" w:eastAsia="Times New Roman" w:hAnsi="Times New Roman" w:cs="Times New Roman"/>
      <w:b/>
      <w:bCs/>
      <w:sz w:val="28"/>
      <w:szCs w:val="28"/>
    </w:rPr>
  </w:style>
  <w:style w:type="paragraph" w:customStyle="1" w:styleId="361">
    <w:name w:val="Основной текст (36)"/>
    <w:basedOn w:val="a"/>
    <w:link w:val="360"/>
    <w:pPr>
      <w:shd w:val="clear" w:color="auto" w:fill="FFFFFF"/>
      <w:spacing w:before="300" w:after="540" w:line="0" w:lineRule="atLeast"/>
      <w:jc w:val="right"/>
    </w:pPr>
    <w:rPr>
      <w:rFonts w:ascii="Times New Roman" w:eastAsia="Times New Roman" w:hAnsi="Times New Roman" w:cs="Times New Roman"/>
      <w:b/>
      <w:bCs/>
      <w:sz w:val="20"/>
      <w:szCs w:val="20"/>
    </w:rPr>
  </w:style>
  <w:style w:type="paragraph" w:customStyle="1" w:styleId="371">
    <w:name w:val="Основной текст (37)"/>
    <w:basedOn w:val="a"/>
    <w:link w:val="370"/>
    <w:pPr>
      <w:shd w:val="clear" w:color="auto" w:fill="FFFFFF"/>
      <w:spacing w:before="540" w:line="0" w:lineRule="atLeast"/>
      <w:jc w:val="right"/>
    </w:pPr>
    <w:rPr>
      <w:rFonts w:ascii="Times New Roman" w:eastAsia="Times New Roman" w:hAnsi="Times New Roman" w:cs="Times New Roman"/>
      <w:i/>
      <w:iCs/>
      <w:spacing w:val="-40"/>
      <w:sz w:val="20"/>
      <w:szCs w:val="20"/>
    </w:rPr>
  </w:style>
  <w:style w:type="paragraph" w:customStyle="1" w:styleId="73">
    <w:name w:val="Подпись к таблице (7)"/>
    <w:basedOn w:val="a"/>
    <w:link w:val="72"/>
    <w:pPr>
      <w:shd w:val="clear" w:color="auto" w:fill="FFFFFF"/>
      <w:spacing w:line="0" w:lineRule="atLeast"/>
    </w:pPr>
    <w:rPr>
      <w:rFonts w:ascii="Arial" w:eastAsia="Arial" w:hAnsi="Arial" w:cs="Arial"/>
      <w:spacing w:val="-10"/>
      <w:sz w:val="17"/>
      <w:szCs w:val="17"/>
    </w:rPr>
  </w:style>
  <w:style w:type="paragraph" w:customStyle="1" w:styleId="380">
    <w:name w:val="Основной текст (38)"/>
    <w:basedOn w:val="a"/>
    <w:link w:val="38"/>
    <w:pPr>
      <w:shd w:val="clear" w:color="auto" w:fill="FFFFFF"/>
      <w:spacing w:before="420" w:line="0" w:lineRule="atLeast"/>
      <w:jc w:val="right"/>
    </w:pPr>
    <w:rPr>
      <w:rFonts w:ascii="Times New Roman" w:eastAsia="Times New Roman" w:hAnsi="Times New Roman" w:cs="Times New Roman"/>
      <w:b/>
      <w:bCs/>
      <w:i/>
      <w:iCs/>
      <w:sz w:val="30"/>
      <w:szCs w:val="30"/>
      <w:lang w:val="en-US" w:eastAsia="en-US" w:bidi="en-US"/>
    </w:rPr>
  </w:style>
  <w:style w:type="paragraph" w:customStyle="1" w:styleId="1a">
    <w:name w:val="Заголовок №1"/>
    <w:basedOn w:val="a"/>
    <w:link w:val="1"/>
    <w:pPr>
      <w:shd w:val="clear" w:color="auto" w:fill="FFFFFF"/>
      <w:spacing w:before="660" w:line="0" w:lineRule="atLeast"/>
      <w:jc w:val="right"/>
      <w:outlineLvl w:val="0"/>
    </w:pPr>
    <w:rPr>
      <w:rFonts w:ascii="Times New Roman" w:eastAsia="Times New Roman" w:hAnsi="Times New Roman" w:cs="Times New Roman"/>
      <w:b/>
      <w:bCs/>
      <w:i/>
      <w:iCs/>
      <w:spacing w:val="-10"/>
      <w:sz w:val="30"/>
      <w:szCs w:val="30"/>
    </w:rPr>
  </w:style>
  <w:style w:type="paragraph" w:customStyle="1" w:styleId="390">
    <w:name w:val="Основной текст (39)"/>
    <w:basedOn w:val="a"/>
    <w:link w:val="39"/>
    <w:pPr>
      <w:shd w:val="clear" w:color="auto" w:fill="FFFFFF"/>
      <w:spacing w:before="720" w:line="0" w:lineRule="atLeast"/>
      <w:jc w:val="right"/>
    </w:pPr>
    <w:rPr>
      <w:rFonts w:ascii="Times New Roman" w:eastAsia="Times New Roman" w:hAnsi="Times New Roman" w:cs="Times New Roman"/>
      <w:i/>
      <w:iCs/>
      <w:sz w:val="20"/>
      <w:szCs w:val="20"/>
      <w:lang w:val="en-US" w:eastAsia="en-US" w:bidi="en-US"/>
    </w:rPr>
  </w:style>
  <w:style w:type="paragraph" w:customStyle="1" w:styleId="410">
    <w:name w:val="Основной текст (41)"/>
    <w:basedOn w:val="a"/>
    <w:link w:val="41Exact"/>
    <w:pPr>
      <w:shd w:val="clear" w:color="auto" w:fill="FFFFFF"/>
      <w:spacing w:before="480" w:line="0" w:lineRule="atLeast"/>
    </w:pPr>
    <w:rPr>
      <w:rFonts w:ascii="Times New Roman" w:eastAsia="Times New Roman" w:hAnsi="Times New Roman" w:cs="Times New Roman"/>
      <w:i/>
      <w:iCs/>
      <w:sz w:val="13"/>
      <w:szCs w:val="13"/>
    </w:rPr>
  </w:style>
  <w:style w:type="paragraph" w:customStyle="1" w:styleId="420">
    <w:name w:val="Основной текст (42)"/>
    <w:basedOn w:val="a"/>
    <w:link w:val="42Exact"/>
    <w:pPr>
      <w:shd w:val="clear" w:color="auto" w:fill="FFFFFF"/>
      <w:spacing w:line="0" w:lineRule="atLeast"/>
    </w:pPr>
    <w:rPr>
      <w:rFonts w:ascii="Arial" w:eastAsia="Arial" w:hAnsi="Arial" w:cs="Arial"/>
      <w:i/>
      <w:iCs/>
      <w:spacing w:val="10"/>
      <w:sz w:val="8"/>
      <w:szCs w:val="8"/>
      <w:lang w:val="en-US" w:eastAsia="en-US" w:bidi="en-US"/>
    </w:rPr>
  </w:style>
  <w:style w:type="paragraph" w:customStyle="1" w:styleId="401">
    <w:name w:val="Основной текст (40)"/>
    <w:basedOn w:val="a"/>
    <w:link w:val="400"/>
    <w:pPr>
      <w:shd w:val="clear" w:color="auto" w:fill="FFFFFF"/>
      <w:spacing w:before="960" w:after="240" w:line="0" w:lineRule="atLeast"/>
      <w:jc w:val="right"/>
    </w:pPr>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117" Type="http://schemas.openxmlformats.org/officeDocument/2006/relationships/theme" Target="theme/theme1.xml"/><Relationship Id="rId21" Type="http://schemas.openxmlformats.org/officeDocument/2006/relationships/footer" Target="footer4.xml"/><Relationship Id="rId42" Type="http://schemas.openxmlformats.org/officeDocument/2006/relationships/image" Target="media/image10.jpeg"/><Relationship Id="rId47" Type="http://schemas.openxmlformats.org/officeDocument/2006/relationships/header" Target="header20.xml"/><Relationship Id="rId63" Type="http://schemas.openxmlformats.org/officeDocument/2006/relationships/header" Target="header31.xml"/><Relationship Id="rId68" Type="http://schemas.openxmlformats.org/officeDocument/2006/relationships/footer" Target="footer12.xml"/><Relationship Id="rId84" Type="http://schemas.openxmlformats.org/officeDocument/2006/relationships/image" Target="media/image18.jpeg"/><Relationship Id="rId89" Type="http://schemas.openxmlformats.org/officeDocument/2006/relationships/header" Target="header42.xml"/><Relationship Id="rId112" Type="http://schemas.openxmlformats.org/officeDocument/2006/relationships/footer" Target="footer35.xml"/><Relationship Id="rId16" Type="http://schemas.openxmlformats.org/officeDocument/2006/relationships/hyperlink" Target="http://www.nsaudit.ru" TargetMode="External"/><Relationship Id="rId107" Type="http://schemas.openxmlformats.org/officeDocument/2006/relationships/footer" Target="footer31.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image" Target="media/image8.jpeg"/><Relationship Id="rId40" Type="http://schemas.openxmlformats.org/officeDocument/2006/relationships/header" Target="header14.xml"/><Relationship Id="rId45" Type="http://schemas.openxmlformats.org/officeDocument/2006/relationships/header" Target="header18.xml"/><Relationship Id="rId53" Type="http://schemas.openxmlformats.org/officeDocument/2006/relationships/header" Target="header25.xml"/><Relationship Id="rId58" Type="http://schemas.openxmlformats.org/officeDocument/2006/relationships/header" Target="header28.xml"/><Relationship Id="rId66" Type="http://schemas.openxmlformats.org/officeDocument/2006/relationships/header" Target="header32.xml"/><Relationship Id="rId74" Type="http://schemas.openxmlformats.org/officeDocument/2006/relationships/header" Target="header36.xml"/><Relationship Id="rId79" Type="http://schemas.openxmlformats.org/officeDocument/2006/relationships/image" Target="media/image17.jpeg"/><Relationship Id="rId87" Type="http://schemas.openxmlformats.org/officeDocument/2006/relationships/footer" Target="footer18.xml"/><Relationship Id="rId102" Type="http://schemas.openxmlformats.org/officeDocument/2006/relationships/footer" Target="footer27.xml"/><Relationship Id="rId110" Type="http://schemas.openxmlformats.org/officeDocument/2006/relationships/image" Target="media/image22.png"/><Relationship Id="rId115" Type="http://schemas.openxmlformats.org/officeDocument/2006/relationships/image" Target="media/image23.jpeg"/><Relationship Id="rId5" Type="http://schemas.openxmlformats.org/officeDocument/2006/relationships/footnotes" Target="footnotes.xml"/><Relationship Id="rId61" Type="http://schemas.openxmlformats.org/officeDocument/2006/relationships/image" Target="media/image13.jpeg"/><Relationship Id="rId82" Type="http://schemas.openxmlformats.org/officeDocument/2006/relationships/footer" Target="footer16.xml"/><Relationship Id="rId90" Type="http://schemas.openxmlformats.org/officeDocument/2006/relationships/footer" Target="footer20.xml"/><Relationship Id="rId95" Type="http://schemas.openxmlformats.org/officeDocument/2006/relationships/footer" Target="footer21.xml"/><Relationship Id="rId19" Type="http://schemas.openxmlformats.org/officeDocument/2006/relationships/header" Target="header4.xml"/><Relationship Id="rId14" Type="http://schemas.openxmlformats.org/officeDocument/2006/relationships/hyperlink" Target="http://www.nsaudit.ru" TargetMode="External"/><Relationship Id="rId22" Type="http://schemas.openxmlformats.org/officeDocument/2006/relationships/image" Target="media/image4.jpeg"/><Relationship Id="rId27" Type="http://schemas.openxmlformats.org/officeDocument/2006/relationships/header" Target="header7.xml"/><Relationship Id="rId30" Type="http://schemas.openxmlformats.org/officeDocument/2006/relationships/footer" Target="footer6.xml"/><Relationship Id="rId35" Type="http://schemas.openxmlformats.org/officeDocument/2006/relationships/footer" Target="footer7.xml"/><Relationship Id="rId43" Type="http://schemas.openxmlformats.org/officeDocument/2006/relationships/header" Target="header16.xml"/><Relationship Id="rId48" Type="http://schemas.openxmlformats.org/officeDocument/2006/relationships/header" Target="header21.xml"/><Relationship Id="rId56" Type="http://schemas.openxmlformats.org/officeDocument/2006/relationships/image" Target="media/image12.jpeg"/><Relationship Id="rId64" Type="http://schemas.openxmlformats.org/officeDocument/2006/relationships/footer" Target="footer10.xml"/><Relationship Id="rId69" Type="http://schemas.openxmlformats.org/officeDocument/2006/relationships/footer" Target="footer13.xml"/><Relationship Id="rId77" Type="http://schemas.openxmlformats.org/officeDocument/2006/relationships/header" Target="header37.xml"/><Relationship Id="rId100" Type="http://schemas.openxmlformats.org/officeDocument/2006/relationships/footer" Target="footer25.xml"/><Relationship Id="rId105" Type="http://schemas.openxmlformats.org/officeDocument/2006/relationships/footer" Target="footer29.xml"/><Relationship Id="rId113" Type="http://schemas.openxmlformats.org/officeDocument/2006/relationships/header" Target="header46.xml"/><Relationship Id="rId8" Type="http://schemas.openxmlformats.org/officeDocument/2006/relationships/header" Target="header1.xml"/><Relationship Id="rId51" Type="http://schemas.openxmlformats.org/officeDocument/2006/relationships/image" Target="media/image11.jpeg"/><Relationship Id="rId72" Type="http://schemas.openxmlformats.org/officeDocument/2006/relationships/image" Target="media/image15.jpeg"/><Relationship Id="rId80" Type="http://schemas.openxmlformats.org/officeDocument/2006/relationships/header" Target="header38.xml"/><Relationship Id="rId85" Type="http://schemas.openxmlformats.org/officeDocument/2006/relationships/header" Target="header40.xml"/><Relationship Id="rId93" Type="http://schemas.openxmlformats.org/officeDocument/2006/relationships/header" Target="header43.xml"/><Relationship Id="rId98" Type="http://schemas.openxmlformats.org/officeDocument/2006/relationships/footer" Target="footer23.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footer" Target="footer5.xml"/><Relationship Id="rId33" Type="http://schemas.openxmlformats.org/officeDocument/2006/relationships/header" Target="header11.xml"/><Relationship Id="rId38" Type="http://schemas.openxmlformats.org/officeDocument/2006/relationships/image" Target="media/image9.jpeg"/><Relationship Id="rId46" Type="http://schemas.openxmlformats.org/officeDocument/2006/relationships/header" Target="header19.xml"/><Relationship Id="rId59" Type="http://schemas.openxmlformats.org/officeDocument/2006/relationships/footer" Target="footer9.xml"/><Relationship Id="rId67" Type="http://schemas.openxmlformats.org/officeDocument/2006/relationships/header" Target="header33.xml"/><Relationship Id="rId103" Type="http://schemas.openxmlformats.org/officeDocument/2006/relationships/image" Target="media/image21.jpeg"/><Relationship Id="rId108" Type="http://schemas.openxmlformats.org/officeDocument/2006/relationships/footer" Target="footer32.xml"/><Relationship Id="rId116"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header" Target="header15.xml"/><Relationship Id="rId54" Type="http://schemas.openxmlformats.org/officeDocument/2006/relationships/footer" Target="footer8.xml"/><Relationship Id="rId62" Type="http://schemas.openxmlformats.org/officeDocument/2006/relationships/header" Target="header30.xml"/><Relationship Id="rId70" Type="http://schemas.openxmlformats.org/officeDocument/2006/relationships/header" Target="header34.xml"/><Relationship Id="rId75" Type="http://schemas.openxmlformats.org/officeDocument/2006/relationships/footer" Target="footer14.xml"/><Relationship Id="rId83" Type="http://schemas.openxmlformats.org/officeDocument/2006/relationships/footer" Target="footer17.xml"/><Relationship Id="rId88" Type="http://schemas.openxmlformats.org/officeDocument/2006/relationships/footer" Target="footer19.xml"/><Relationship Id="rId91" Type="http://schemas.openxmlformats.org/officeDocument/2006/relationships/image" Target="media/image19.jpeg"/><Relationship Id="rId96" Type="http://schemas.openxmlformats.org/officeDocument/2006/relationships/footer" Target="footer22.xml"/><Relationship Id="rId111" Type="http://schemas.openxmlformats.org/officeDocument/2006/relationships/footer" Target="footer3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AKO@nsaudit.ru" TargetMode="Externa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image" Target="media/image7.jpeg"/><Relationship Id="rId49" Type="http://schemas.openxmlformats.org/officeDocument/2006/relationships/header" Target="header22.xml"/><Relationship Id="rId57" Type="http://schemas.openxmlformats.org/officeDocument/2006/relationships/header" Target="header27.xml"/><Relationship Id="rId106" Type="http://schemas.openxmlformats.org/officeDocument/2006/relationships/footer" Target="footer30.xml"/><Relationship Id="rId114" Type="http://schemas.openxmlformats.org/officeDocument/2006/relationships/header" Target="header47.xml"/><Relationship Id="rId10" Type="http://schemas.openxmlformats.org/officeDocument/2006/relationships/footer" Target="footer1.xml"/><Relationship Id="rId31" Type="http://schemas.openxmlformats.org/officeDocument/2006/relationships/image" Target="media/image6.jpeg"/><Relationship Id="rId44" Type="http://schemas.openxmlformats.org/officeDocument/2006/relationships/header" Target="header17.xml"/><Relationship Id="rId52" Type="http://schemas.openxmlformats.org/officeDocument/2006/relationships/header" Target="header24.xml"/><Relationship Id="rId60" Type="http://schemas.openxmlformats.org/officeDocument/2006/relationships/header" Target="header29.xml"/><Relationship Id="rId65" Type="http://schemas.openxmlformats.org/officeDocument/2006/relationships/footer" Target="footer11.xml"/><Relationship Id="rId73" Type="http://schemas.openxmlformats.org/officeDocument/2006/relationships/header" Target="header35.xml"/><Relationship Id="rId78" Type="http://schemas.openxmlformats.org/officeDocument/2006/relationships/image" Target="media/image16.jpeg"/><Relationship Id="rId81" Type="http://schemas.openxmlformats.org/officeDocument/2006/relationships/header" Target="header39.xml"/><Relationship Id="rId86" Type="http://schemas.openxmlformats.org/officeDocument/2006/relationships/header" Target="header41.xml"/><Relationship Id="rId94" Type="http://schemas.openxmlformats.org/officeDocument/2006/relationships/header" Target="header44.xml"/><Relationship Id="rId99" Type="http://schemas.openxmlformats.org/officeDocument/2006/relationships/footer" Target="footer24.xml"/><Relationship Id="rId101" Type="http://schemas.openxmlformats.org/officeDocument/2006/relationships/footer" Target="footer26.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yperlink" Target="mailto:AKO@nsaudit.ru" TargetMode="External"/><Relationship Id="rId18" Type="http://schemas.openxmlformats.org/officeDocument/2006/relationships/header" Target="header3.xml"/><Relationship Id="rId39" Type="http://schemas.openxmlformats.org/officeDocument/2006/relationships/header" Target="header13.xml"/><Relationship Id="rId109" Type="http://schemas.openxmlformats.org/officeDocument/2006/relationships/footer" Target="footer33.xml"/><Relationship Id="rId34" Type="http://schemas.openxmlformats.org/officeDocument/2006/relationships/header" Target="header12.xml"/><Relationship Id="rId50" Type="http://schemas.openxmlformats.org/officeDocument/2006/relationships/header" Target="header23.xml"/><Relationship Id="rId55" Type="http://schemas.openxmlformats.org/officeDocument/2006/relationships/header" Target="header26.xml"/><Relationship Id="rId76" Type="http://schemas.openxmlformats.org/officeDocument/2006/relationships/footer" Target="footer15.xml"/><Relationship Id="rId97" Type="http://schemas.openxmlformats.org/officeDocument/2006/relationships/header" Target="header45.xml"/><Relationship Id="rId104" Type="http://schemas.openxmlformats.org/officeDocument/2006/relationships/footer" Target="footer28.xml"/><Relationship Id="rId7" Type="http://schemas.openxmlformats.org/officeDocument/2006/relationships/image" Target="media/image1.jpeg"/><Relationship Id="rId71" Type="http://schemas.openxmlformats.org/officeDocument/2006/relationships/image" Target="media/image14.jpeg"/><Relationship Id="rId92" Type="http://schemas.openxmlformats.org/officeDocument/2006/relationships/image" Target="media/image20.jpeg"/><Relationship Id="rId2" Type="http://schemas.openxmlformats.org/officeDocument/2006/relationships/styles" Target="styles.xml"/><Relationship Id="rId29" Type="http://schemas.openxmlformats.org/officeDocument/2006/relationships/header" Target="head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61</Pages>
  <Words>8045</Words>
  <Characters>45857</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dc:creator>
  <cp:lastModifiedBy>-user-</cp:lastModifiedBy>
  <cp:revision>4</cp:revision>
  <dcterms:created xsi:type="dcterms:W3CDTF">2022-05-08T08:36:00Z</dcterms:created>
  <dcterms:modified xsi:type="dcterms:W3CDTF">2022-05-08T09:37:00Z</dcterms:modified>
</cp:coreProperties>
</file>