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 xml:space="preserve">в лице генерального директора Кулиева </w:t>
      </w:r>
      <w:proofErr w:type="spellStart"/>
      <w:r w:rsidR="007858EB" w:rsidRPr="007858EB">
        <w:rPr>
          <w:spacing w:val="4"/>
        </w:rPr>
        <w:t>Мустафира</w:t>
      </w:r>
      <w:proofErr w:type="spellEnd"/>
      <w:r w:rsidR="007858EB" w:rsidRPr="007858EB">
        <w:rPr>
          <w:spacing w:val="4"/>
        </w:rPr>
        <w:t xml:space="preserve"> </w:t>
      </w:r>
      <w:proofErr w:type="spellStart"/>
      <w:r w:rsidR="007858EB" w:rsidRPr="007858EB">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8E448A" w:rsidP="00DB0E78">
      <w:pPr>
        <w:pStyle w:val="a"/>
        <w:numPr>
          <w:ilvl w:val="0"/>
          <w:numId w:val="24"/>
        </w:numPr>
        <w:spacing w:before="100" w:beforeAutospacing="1" w:after="100" w:afterAutospacing="1"/>
        <w:rPr>
          <w:rFonts w:ascii="Times New Roman" w:eastAsia="Calibri" w:hAnsi="Times New Roman" w:cs="Times New Roman"/>
        </w:rPr>
      </w:pPr>
      <w:r w:rsidRPr="008E448A">
        <w:rPr>
          <w:rFonts w:ascii="Times New Roman" w:eastAsia="Calibri" w:hAnsi="Times New Roman" w:cs="Times New Roman"/>
        </w:rPr>
        <w:t xml:space="preserve">Кабардино-Балкарская Республика, </w:t>
      </w:r>
      <w:r w:rsidR="00BA7D6C">
        <w:rPr>
          <w:rFonts w:ascii="Times New Roman" w:eastAsia="Calibri" w:hAnsi="Times New Roman" w:cs="Times New Roman"/>
        </w:rPr>
        <w:t xml:space="preserve">Майский муниципальный район, </w:t>
      </w:r>
      <w:proofErr w:type="spellStart"/>
      <w:r w:rsidR="00BA7D6C">
        <w:rPr>
          <w:rFonts w:ascii="Times New Roman" w:eastAsia="Calibri" w:hAnsi="Times New Roman" w:cs="Times New Roman"/>
        </w:rPr>
        <w:t>с.Октябрьское</w:t>
      </w:r>
      <w:proofErr w:type="spellEnd"/>
      <w:r w:rsidR="00BA7D6C">
        <w:rPr>
          <w:rFonts w:ascii="Times New Roman" w:eastAsia="Calibri" w:hAnsi="Times New Roman" w:cs="Times New Roman"/>
        </w:rPr>
        <w:t>, ул. 50 лет Октября, д.32</w:t>
      </w:r>
      <w:r w:rsidR="00AE733C">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A7D6C">
        <w:rPr>
          <w:rFonts w:ascii="Times New Roman" w:hAnsi="Times New Roman" w:cs="Times New Roman"/>
          <w:b/>
        </w:rPr>
        <w:t>150</w:t>
      </w:r>
      <w:r w:rsidRPr="00637D2E">
        <w:rPr>
          <w:rFonts w:ascii="Times New Roman" w:hAnsi="Times New Roman" w:cs="Times New Roman"/>
          <w:b/>
        </w:rPr>
        <w:t xml:space="preserve"> (</w:t>
      </w:r>
      <w:r w:rsidR="00BA7D6C">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BA7D6C">
        <w:rPr>
          <w:rFonts w:ascii="Times New Roman" w:hAnsi="Times New Roman" w:cs="Times New Roman"/>
        </w:rPr>
        <w:t>согласно календарному графику</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w:t>
      </w:r>
      <w:proofErr w:type="gramEnd"/>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 xml:space="preserve">получение уведомления от организации, указанной в качестве гаранта, о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факта выдачи представленной независимой гарантии и (или)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 xml:space="preserve">В случае если по каким-либо причинам (в </w:t>
      </w:r>
      <w:proofErr w:type="spellStart"/>
      <w:r w:rsidR="002C179D" w:rsidRPr="001A6137">
        <w:t>т.ч</w:t>
      </w:r>
      <w:proofErr w:type="spellEnd"/>
      <w:r w:rsidR="002C179D" w:rsidRPr="001A6137">
        <w:t>.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w:t>
      </w:r>
      <w:proofErr w:type="gramStart"/>
      <w:r w:rsidR="005C3C93" w:rsidRPr="00B70BBE">
        <w:rPr>
          <w:b/>
          <w:i/>
          <w:u w:val="single"/>
        </w:rPr>
        <w:t>_</w:t>
      </w:r>
      <w:r w:rsidR="00F4231F" w:rsidRPr="00B70BBE">
        <w:rPr>
          <w:b/>
          <w:i/>
          <w:u w:val="single"/>
        </w:rPr>
        <w:t>(</w:t>
      </w:r>
      <w:proofErr w:type="gramEnd"/>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 xml:space="preserve">ка, </w:t>
            </w:r>
            <w:proofErr w:type="spellStart"/>
            <w:r>
              <w:rPr>
                <w:sz w:val="22"/>
                <w:szCs w:val="22"/>
                <w:lang w:eastAsia="en-US"/>
              </w:rPr>
              <w:t>г.о</w:t>
            </w:r>
            <w:proofErr w:type="spellEnd"/>
            <w:r>
              <w:rPr>
                <w:sz w:val="22"/>
                <w:szCs w:val="22"/>
                <w:lang w:eastAsia="en-US"/>
              </w:rPr>
              <w:t>.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w:t>
            </w:r>
            <w:proofErr w:type="spellStart"/>
            <w:r w:rsidRPr="005E784F">
              <w:rPr>
                <w:sz w:val="22"/>
                <w:szCs w:val="22"/>
                <w:lang w:eastAsia="en-US"/>
              </w:rPr>
              <w:t>г.о</w:t>
            </w:r>
            <w:proofErr w:type="spellEnd"/>
            <w:r w:rsidRPr="005E784F">
              <w:rPr>
                <w:sz w:val="22"/>
                <w:szCs w:val="22"/>
                <w:lang w:eastAsia="en-US"/>
              </w:rPr>
              <w:t xml:space="preserve">.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w:t>
      </w:r>
      <w:proofErr w:type="spellStart"/>
      <w:r>
        <w:rPr>
          <w:sz w:val="22"/>
          <w:szCs w:val="22"/>
        </w:rPr>
        <w:t>М.А.Кулиев</w:t>
      </w:r>
      <w:proofErr w:type="spellEnd"/>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w:t>
            </w:r>
            <w:r w:rsidR="00653260">
              <w:rPr>
                <w:rFonts w:eastAsia="Calibri"/>
                <w:sz w:val="22"/>
                <w:szCs w:val="22"/>
                <w:lang w:eastAsia="en-US"/>
              </w:rPr>
              <w:t>2024</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0C366B" w:rsidRPr="000C366B" w:rsidRDefault="00075B68" w:rsidP="000C366B">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8E448A" w:rsidRPr="008E448A">
              <w:rPr>
                <w:b/>
                <w:u w:val="single"/>
              </w:rPr>
              <w:t xml:space="preserve">Кабардино-Балкарская Республика, </w:t>
            </w:r>
            <w:r w:rsidR="00FF2F5F" w:rsidRPr="00FF2F5F">
              <w:rPr>
                <w:b/>
                <w:u w:val="single"/>
              </w:rPr>
              <w:t xml:space="preserve">Майский муниципальный район, </w:t>
            </w:r>
            <w:proofErr w:type="spellStart"/>
            <w:r w:rsidR="00FF2F5F" w:rsidRPr="00FF2F5F">
              <w:rPr>
                <w:b/>
                <w:u w:val="single"/>
              </w:rPr>
              <w:t>с.Октябрьское</w:t>
            </w:r>
            <w:proofErr w:type="spellEnd"/>
            <w:r w:rsidR="00FF2F5F" w:rsidRPr="00FF2F5F">
              <w:rPr>
                <w:b/>
                <w:u w:val="single"/>
              </w:rPr>
              <w:t>, ул. 50 лет Октября, д.32</w:t>
            </w:r>
          </w:p>
          <w:p w:rsidR="008E448A" w:rsidRPr="008E448A" w:rsidRDefault="00FF2F5F" w:rsidP="008E448A">
            <w:pPr>
              <w:tabs>
                <w:tab w:val="left" w:pos="622"/>
              </w:tabs>
              <w:autoSpaceDE w:val="0"/>
              <w:autoSpaceDN w:val="0"/>
              <w:adjustRightInd w:val="0"/>
              <w:ind w:left="33" w:right="-2"/>
            </w:pPr>
            <w:r>
              <w:t>Год постройки - 1969</w:t>
            </w:r>
          </w:p>
          <w:p w:rsidR="008E448A" w:rsidRPr="008E448A" w:rsidRDefault="00FF2F5F" w:rsidP="008E448A">
            <w:pPr>
              <w:tabs>
                <w:tab w:val="left" w:pos="622"/>
              </w:tabs>
              <w:autoSpaceDE w:val="0"/>
              <w:autoSpaceDN w:val="0"/>
              <w:adjustRightInd w:val="0"/>
              <w:ind w:left="33" w:right="-2"/>
            </w:pPr>
            <w:r>
              <w:t>Количество этажей - 2</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r w:rsidR="00FF2F5F">
              <w:t>3</w:t>
            </w:r>
          </w:p>
          <w:p w:rsidR="00486D0A" w:rsidRPr="003C2133" w:rsidRDefault="008E448A" w:rsidP="00FF2F5F">
            <w:pPr>
              <w:tabs>
                <w:tab w:val="left" w:pos="622"/>
              </w:tabs>
              <w:autoSpaceDE w:val="0"/>
              <w:autoSpaceDN w:val="0"/>
              <w:adjustRightInd w:val="0"/>
              <w:ind w:left="33" w:right="-2"/>
              <w:rPr>
                <w:rFonts w:eastAsia="Calibri"/>
                <w:sz w:val="16"/>
                <w:szCs w:val="16"/>
              </w:rPr>
            </w:pPr>
            <w:r w:rsidRPr="008E448A">
              <w:t xml:space="preserve">Наружные стены – </w:t>
            </w:r>
            <w:r w:rsidR="00FF2F5F">
              <w:t>кирпичные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A65734" w:rsidRDefault="00F401B9" w:rsidP="00A65734">
      <w:pPr>
        <w:tabs>
          <w:tab w:val="left" w:pos="851"/>
        </w:tabs>
        <w:autoSpaceDE w:val="0"/>
        <w:autoSpaceDN w:val="0"/>
        <w:adjustRightInd w:val="0"/>
        <w:spacing w:before="100" w:beforeAutospacing="1" w:after="100" w:afterAutospacing="1"/>
        <w:ind w:right="-2" w:firstLine="567"/>
        <w:contextualSpacing/>
        <w:rPr>
          <w:b/>
          <w:spacing w:val="-6"/>
          <w:sz w:val="22"/>
          <w:szCs w:val="22"/>
          <w:u w:val="single"/>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календарных дней согласно календарному графику.</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bookmarkStart w:id="0" w:name="_GoBack"/>
      <w:bookmarkEnd w:id="0"/>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03403E">
            <w:pPr>
              <w:spacing w:before="100" w:beforeAutospacing="1" w:after="100" w:afterAutospacing="1"/>
              <w:contextualSpacing/>
              <w:jc w:val="left"/>
              <w:rPr>
                <w:rFonts w:eastAsia="Calibri"/>
                <w:sz w:val="22"/>
                <w:szCs w:val="22"/>
              </w:rPr>
            </w:pPr>
            <w:r w:rsidRPr="00ED5179">
              <w:rPr>
                <w:rFonts w:eastAsia="Calibri"/>
              </w:rPr>
              <w:t xml:space="preserve">Кабардино-Балкарская Республика, </w:t>
            </w:r>
            <w:r w:rsidR="00BA7D6C" w:rsidRPr="00BA7D6C">
              <w:rPr>
                <w:rFonts w:eastAsia="Calibri"/>
              </w:rPr>
              <w:t xml:space="preserve">Майский муниципальный район, </w:t>
            </w:r>
            <w:proofErr w:type="spellStart"/>
            <w:r w:rsidR="00BA7D6C" w:rsidRPr="00BA7D6C">
              <w:rPr>
                <w:rFonts w:eastAsia="Calibri"/>
              </w:rPr>
              <w:t>с.Октябрьское</w:t>
            </w:r>
            <w:proofErr w:type="spellEnd"/>
            <w:r w:rsidR="00BA7D6C" w:rsidRPr="00BA7D6C">
              <w:rPr>
                <w:rFonts w:eastAsia="Calibri"/>
              </w:rPr>
              <w:t>, ул. 50 лет Октября, д.32</w:t>
            </w:r>
          </w:p>
        </w:tc>
        <w:tc>
          <w:tcPr>
            <w:tcW w:w="1846" w:type="dxa"/>
            <w:tcBorders>
              <w:top w:val="single" w:sz="2" w:space="0" w:color="auto"/>
            </w:tcBorders>
            <w:shd w:val="clear" w:color="auto" w:fill="auto"/>
            <w:vAlign w:val="center"/>
          </w:tcPr>
          <w:p w:rsidR="00CE638A" w:rsidRPr="00393666" w:rsidRDefault="00BA7D6C"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
                <w:bCs/>
                <w:kern w:val="1"/>
                <w:szCs w:val="22"/>
                <w:lang w:eastAsia="ar-SA"/>
              </w:rPr>
              <w:t xml:space="preserve">4 415 921,41 </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BA7D6C"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Cs w:val="22"/>
                <w:lang w:eastAsia="ar-SA"/>
              </w:rPr>
              <w:t>4 415 921,41</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54"/>
        <w:gridCol w:w="923"/>
        <w:gridCol w:w="3777"/>
        <w:gridCol w:w="1596"/>
        <w:gridCol w:w="850"/>
        <w:gridCol w:w="1451"/>
      </w:tblGrid>
      <w:tr w:rsidR="00391612"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3"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77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5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923"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8E448A" w:rsidP="00075B68">
            <w:pPr>
              <w:spacing w:before="100" w:beforeAutospacing="1" w:after="100" w:afterAutospacing="1"/>
              <w:contextualSpacing/>
              <w:jc w:val="left"/>
              <w:rPr>
                <w:rFonts w:eastAsia="Calibri"/>
                <w:sz w:val="22"/>
                <w:szCs w:val="22"/>
              </w:rPr>
            </w:pPr>
            <w:r w:rsidRPr="008E448A">
              <w:rPr>
                <w:rFonts w:eastAsia="Calibri"/>
                <w:sz w:val="22"/>
                <w:szCs w:val="22"/>
              </w:rPr>
              <w:t xml:space="preserve">Кабардино-Балкарская Республика, </w:t>
            </w:r>
            <w:r w:rsidR="00BA7D6C">
              <w:rPr>
                <w:rFonts w:eastAsia="Calibri"/>
              </w:rPr>
              <w:t xml:space="preserve">Майский муниципальный район, </w:t>
            </w:r>
            <w:proofErr w:type="spellStart"/>
            <w:r w:rsidR="00BA7D6C">
              <w:rPr>
                <w:rFonts w:eastAsia="Calibri"/>
              </w:rPr>
              <w:t>с.Октябрьское</w:t>
            </w:r>
            <w:proofErr w:type="spellEnd"/>
            <w:r w:rsidR="00BA7D6C">
              <w:rPr>
                <w:rFonts w:eastAsia="Calibri"/>
              </w:rPr>
              <w:t>, ул. 50 лет Октября, д.32</w:t>
            </w:r>
          </w:p>
        </w:tc>
        <w:tc>
          <w:tcPr>
            <w:tcW w:w="1596" w:type="dxa"/>
            <w:tcBorders>
              <w:top w:val="single" w:sz="2" w:space="0" w:color="auto"/>
            </w:tcBorders>
            <w:shd w:val="clear" w:color="auto" w:fill="auto"/>
            <w:vAlign w:val="center"/>
          </w:tcPr>
          <w:p w:rsidR="006E6E88" w:rsidRPr="00393666" w:rsidRDefault="00BA7D6C"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BA7D6C">
              <w:rPr>
                <w:rFonts w:eastAsia="Calibri"/>
                <w:b/>
                <w:bCs/>
                <w:kern w:val="1"/>
                <w:szCs w:val="22"/>
                <w:lang w:eastAsia="ar-SA"/>
              </w:rPr>
              <w:t>4 415 921,41</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393666" w:rsidRDefault="00BA7D6C" w:rsidP="006E6E88">
            <w:pPr>
              <w:spacing w:before="100" w:beforeAutospacing="1" w:after="100" w:afterAutospacing="1"/>
              <w:contextualSpacing/>
              <w:jc w:val="center"/>
              <w:rPr>
                <w:sz w:val="22"/>
                <w:szCs w:val="22"/>
                <w:lang w:eastAsia="en-US"/>
              </w:rPr>
            </w:pPr>
            <w:r>
              <w:rPr>
                <w:sz w:val="22"/>
                <w:szCs w:val="22"/>
                <w:lang w:eastAsia="en-US"/>
              </w:rPr>
              <w:t>16</w:t>
            </w:r>
          </w:p>
        </w:tc>
      </w:tr>
      <w:tr w:rsidR="006E6E88" w:rsidTr="00075B68">
        <w:tc>
          <w:tcPr>
            <w:tcW w:w="5454"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BA7D6C" w:rsidP="006E6E88">
            <w:pPr>
              <w:spacing w:before="100" w:beforeAutospacing="1" w:after="100" w:afterAutospacing="1"/>
              <w:contextualSpacing/>
              <w:jc w:val="center"/>
              <w:rPr>
                <w:b/>
                <w:sz w:val="22"/>
                <w:szCs w:val="22"/>
                <w:highlight w:val="yellow"/>
                <w:lang w:eastAsia="en-US"/>
              </w:rPr>
            </w:pPr>
            <w:r>
              <w:rPr>
                <w:rFonts w:eastAsia="Calibri"/>
                <w:b/>
                <w:bCs/>
                <w:kern w:val="1"/>
                <w:szCs w:val="22"/>
                <w:lang w:eastAsia="ar-SA"/>
              </w:rPr>
              <w:t>4 415 921,41</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6474B6" w:rsidRDefault="00BA7D6C"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16</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proofErr w:type="gramStart"/>
      <w:r>
        <w:rPr>
          <w:rFonts w:eastAsia="Calibri"/>
          <w:b/>
          <w:sz w:val="22"/>
          <w:szCs w:val="22"/>
          <w:lang w:eastAsia="en-US"/>
        </w:rPr>
        <w:t>СОГЛАСОВАНО</w:t>
      </w:r>
      <w:r w:rsidR="000962A3" w:rsidRPr="00A86C52">
        <w:rPr>
          <w:rFonts w:eastAsia="Calibri"/>
          <w:b/>
          <w:sz w:val="22"/>
          <w:szCs w:val="22"/>
          <w:lang w:eastAsia="en-US"/>
        </w:rPr>
        <w:t xml:space="preserve">:   </w:t>
      </w:r>
      <w:proofErr w:type="gramEnd"/>
      <w:r w:rsidR="000962A3" w:rsidRPr="00A86C52">
        <w:rPr>
          <w:rFonts w:eastAsia="Calibri"/>
          <w:b/>
          <w:sz w:val="22"/>
          <w:szCs w:val="22"/>
          <w:lang w:eastAsia="en-US"/>
        </w:rPr>
        <w:t xml:space="preserve">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BA7D6C" w:rsidRPr="00A466C7" w:rsidTr="0054248B">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color w:val="000000"/>
              </w:rPr>
              <w:t>№</w:t>
            </w:r>
            <w:r w:rsidRPr="00A466C7">
              <w:rPr>
                <w:color w:val="000000"/>
              </w:rPr>
              <w:br/>
            </w:r>
            <w:proofErr w:type="spellStart"/>
            <w:r w:rsidRPr="00A466C7">
              <w:rPr>
                <w:color w:val="000000"/>
              </w:rPr>
              <w:t>пп</w:t>
            </w:r>
            <w:proofErr w:type="spellEnd"/>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A7D6C" w:rsidRPr="00A466C7" w:rsidRDefault="00BA7D6C" w:rsidP="0054248B">
            <w:pPr>
              <w:spacing w:after="0"/>
              <w:jc w:val="center"/>
              <w:rPr>
                <w:color w:val="000000"/>
              </w:rPr>
            </w:pPr>
            <w:r w:rsidRPr="00A466C7">
              <w:rPr>
                <w:color w:val="000000"/>
              </w:rPr>
              <w:t>Виды работ в соответствии с ПСД</w:t>
            </w:r>
          </w:p>
        </w:tc>
        <w:tc>
          <w:tcPr>
            <w:tcW w:w="1828"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апрель</w:t>
            </w:r>
          </w:p>
        </w:tc>
        <w:tc>
          <w:tcPr>
            <w:tcW w:w="1843"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май</w:t>
            </w:r>
          </w:p>
        </w:tc>
        <w:tc>
          <w:tcPr>
            <w:tcW w:w="1701"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июнь</w:t>
            </w:r>
          </w:p>
        </w:tc>
        <w:tc>
          <w:tcPr>
            <w:tcW w:w="1984"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июль</w:t>
            </w:r>
          </w:p>
        </w:tc>
        <w:tc>
          <w:tcPr>
            <w:tcW w:w="1701"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август</w:t>
            </w:r>
          </w:p>
        </w:tc>
      </w:tr>
      <w:tr w:rsidR="00BA7D6C" w:rsidRPr="00A466C7" w:rsidTr="0054248B">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BA7D6C" w:rsidRPr="00A466C7" w:rsidRDefault="00BA7D6C" w:rsidP="0054248B">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BA7D6C" w:rsidRPr="00A466C7" w:rsidRDefault="00BA7D6C" w:rsidP="0054248B">
            <w:pPr>
              <w:spacing w:after="0"/>
              <w:jc w:val="left"/>
              <w:rPr>
                <w:color w:val="000000"/>
              </w:rPr>
            </w:pPr>
          </w:p>
        </w:tc>
        <w:tc>
          <w:tcPr>
            <w:tcW w:w="1828" w:type="dxa"/>
            <w:tcBorders>
              <w:top w:val="nil"/>
              <w:left w:val="nil"/>
              <w:bottom w:val="nil"/>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с 01 по 30</w:t>
            </w:r>
          </w:p>
        </w:tc>
        <w:tc>
          <w:tcPr>
            <w:tcW w:w="1843" w:type="dxa"/>
            <w:tcBorders>
              <w:top w:val="nil"/>
              <w:left w:val="nil"/>
              <w:bottom w:val="nil"/>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с 01 по 30</w:t>
            </w:r>
          </w:p>
        </w:tc>
        <w:tc>
          <w:tcPr>
            <w:tcW w:w="1984" w:type="dxa"/>
            <w:tcBorders>
              <w:top w:val="nil"/>
              <w:left w:val="nil"/>
              <w:bottom w:val="nil"/>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 xml:space="preserve">с 01 по </w:t>
            </w:r>
            <w:r>
              <w:rPr>
                <w:rFonts w:eastAsia="Calibri"/>
                <w:color w:val="000000"/>
                <w:lang w:eastAsia="en-US"/>
              </w:rPr>
              <w:t>28</w:t>
            </w:r>
          </w:p>
        </w:tc>
      </w:tr>
      <w:tr w:rsidR="00BA7D6C" w:rsidRPr="00A466C7" w:rsidTr="0054248B">
        <w:trPr>
          <w:trHeight w:val="33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BA7D6C" w:rsidRPr="00A466C7" w:rsidRDefault="00BA7D6C" w:rsidP="0054248B">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BA7D6C" w:rsidRPr="00A466C7" w:rsidRDefault="00BA7D6C" w:rsidP="0054248B">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2024</w:t>
            </w:r>
            <w:r w:rsidRPr="00A466C7">
              <w:rPr>
                <w:rFonts w:eastAsia="Calibri"/>
                <w:color w:val="000000"/>
                <w:lang w:eastAsia="en-US"/>
              </w:rPr>
              <w:t>г.</w:t>
            </w:r>
          </w:p>
        </w:tc>
        <w:tc>
          <w:tcPr>
            <w:tcW w:w="1843"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2024</w:t>
            </w:r>
            <w:r w:rsidRPr="00A466C7">
              <w:rPr>
                <w:rFonts w:eastAsia="Calibri"/>
                <w:color w:val="000000"/>
                <w:lang w:eastAsia="en-US"/>
              </w:rPr>
              <w:t>г.</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2024</w:t>
            </w:r>
            <w:r w:rsidRPr="00A466C7">
              <w:rPr>
                <w:rFonts w:eastAsia="Calibri"/>
                <w:color w:val="000000"/>
                <w:lang w:eastAsia="en-US"/>
              </w:rPr>
              <w:t>г.</w:t>
            </w:r>
          </w:p>
        </w:tc>
        <w:tc>
          <w:tcPr>
            <w:tcW w:w="1984"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2024</w:t>
            </w:r>
            <w:r w:rsidRPr="00A466C7">
              <w:rPr>
                <w:rFonts w:eastAsia="Calibri"/>
                <w:color w:val="000000"/>
                <w:lang w:eastAsia="en-US"/>
              </w:rPr>
              <w:t>г.</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2024</w:t>
            </w:r>
            <w:r w:rsidRPr="00A466C7">
              <w:rPr>
                <w:rFonts w:eastAsia="Calibri"/>
                <w:color w:val="000000"/>
                <w:lang w:eastAsia="en-US"/>
              </w:rPr>
              <w:t>г.</w:t>
            </w:r>
          </w:p>
        </w:tc>
      </w:tr>
      <w:tr w:rsidR="00BA7D6C" w:rsidRPr="00A466C7" w:rsidTr="0054248B">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2</w:t>
            </w:r>
          </w:p>
        </w:tc>
        <w:tc>
          <w:tcPr>
            <w:tcW w:w="1828"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3</w:t>
            </w:r>
          </w:p>
        </w:tc>
        <w:tc>
          <w:tcPr>
            <w:tcW w:w="1843"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4</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5</w:t>
            </w:r>
          </w:p>
        </w:tc>
        <w:tc>
          <w:tcPr>
            <w:tcW w:w="1984"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6</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7</w:t>
            </w:r>
          </w:p>
        </w:tc>
      </w:tr>
      <w:tr w:rsidR="00BA7D6C" w:rsidRPr="00A466C7" w:rsidTr="0054248B">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BA7D6C" w:rsidRPr="00A466C7" w:rsidRDefault="00BA7D6C" w:rsidP="0054248B">
            <w:pPr>
              <w:spacing w:after="0"/>
              <w:jc w:val="left"/>
              <w:rPr>
                <w:color w:val="000000"/>
              </w:rPr>
            </w:pPr>
            <w:r w:rsidRPr="00A466C7">
              <w:rPr>
                <w:rFonts w:eastAsia="Calibri"/>
                <w:color w:val="000000"/>
                <w:lang w:eastAsia="en-US"/>
              </w:rPr>
              <w:t>Кровля</w:t>
            </w:r>
          </w:p>
        </w:tc>
        <w:tc>
          <w:tcPr>
            <w:tcW w:w="1828"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3513E2">
              <w:rPr>
                <w:rFonts w:eastAsia="Calibri"/>
                <w:color w:val="000000"/>
                <w:lang w:eastAsia="en-US"/>
              </w:rPr>
              <w:t>01.04.-30.04</w:t>
            </w:r>
            <w:r>
              <w:rPr>
                <w:rFonts w:eastAsia="Calibri"/>
                <w:color w:val="000000"/>
                <w:lang w:eastAsia="en-US"/>
              </w:rPr>
              <w:t>.</w:t>
            </w:r>
          </w:p>
        </w:tc>
        <w:tc>
          <w:tcPr>
            <w:tcW w:w="1843"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 </w:t>
            </w:r>
            <w:r w:rsidRPr="003513E2">
              <w:rPr>
                <w:rFonts w:eastAsia="Calibri"/>
                <w:color w:val="000000"/>
                <w:lang w:eastAsia="en-US"/>
              </w:rPr>
              <w:t>01.05.-31.05.</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01.08.-15.08.</w:t>
            </w:r>
            <w:r w:rsidRPr="00A466C7">
              <w:rPr>
                <w:rFonts w:eastAsia="Calibri"/>
                <w:color w:val="000000"/>
                <w:lang w:eastAsia="en-US"/>
              </w:rPr>
              <w:t> </w:t>
            </w:r>
          </w:p>
        </w:tc>
      </w:tr>
    </w:tbl>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 xml:space="preserve">(место </w:t>
      </w:r>
      <w:proofErr w:type="gramStart"/>
      <w:r>
        <w:rPr>
          <w:i/>
          <w:snapToGrid w:val="0"/>
          <w:color w:val="000000" w:themeColor="text1"/>
          <w:sz w:val="22"/>
          <w:szCs w:val="22"/>
        </w:rPr>
        <w:t>составления)</w:t>
      </w:r>
      <w:r>
        <w:rPr>
          <w:i/>
          <w:snapToGrid w:val="0"/>
          <w:color w:val="000000" w:themeColor="text1"/>
          <w:sz w:val="22"/>
          <w:szCs w:val="22"/>
        </w:rPr>
        <w:tab/>
      </w:r>
      <w:proofErr w:type="gramEnd"/>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w:t>
      </w:r>
      <w:proofErr w:type="gramStart"/>
      <w:r w:rsidR="00F0430A">
        <w:rPr>
          <w:i/>
          <w:color w:val="000000"/>
          <w:sz w:val="22"/>
          <w:szCs w:val="22"/>
        </w:rPr>
        <w:t xml:space="preserve">подпись)   </w:t>
      </w:r>
      <w:proofErr w:type="gramEnd"/>
      <w:r w:rsidR="00F0430A">
        <w:rPr>
          <w:i/>
          <w:color w:val="000000"/>
          <w:sz w:val="22"/>
          <w:szCs w:val="22"/>
        </w:rPr>
        <w:t xml:space="preserve">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proofErr w:type="gramStart"/>
      <w:r w:rsidRPr="00DD4F13">
        <w:rPr>
          <w:rFonts w:eastAsia="Calibri"/>
          <w:sz w:val="22"/>
          <w:szCs w:val="20"/>
          <w:lang w:eastAsia="en-US"/>
        </w:rPr>
        <w:t>Приложения:_</w:t>
      </w:r>
      <w:proofErr w:type="gramEnd"/>
      <w:r w:rsidRPr="00DD4F13">
        <w:rPr>
          <w:rFonts w:eastAsia="Calibri"/>
          <w:sz w:val="22"/>
          <w:szCs w:val="20"/>
          <w:lang w:eastAsia="en-US"/>
        </w:rPr>
        <w:t>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00EC6597">
        <w:rPr>
          <w:rFonts w:eastAsia="Calibri"/>
          <w:sz w:val="22"/>
          <w:szCs w:val="20"/>
          <w:lang w:eastAsia="en-US"/>
        </w:rPr>
        <w:t xml:space="preserve">  </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BDD" w:rsidRDefault="005D5BDD">
      <w:pPr>
        <w:spacing w:after="0"/>
      </w:pPr>
      <w:r>
        <w:separator/>
      </w:r>
    </w:p>
  </w:endnote>
  <w:endnote w:type="continuationSeparator" w:id="0">
    <w:p w:rsidR="005D5BDD" w:rsidRDefault="005D5B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BDD" w:rsidRPr="001D507D" w:rsidRDefault="005D5BDD"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FF2F5F">
          <w:rPr>
            <w:b/>
            <w:noProof/>
            <w:sz w:val="22"/>
          </w:rPr>
          <w:t>28</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BDD" w:rsidRDefault="005D5BDD">
      <w:pPr>
        <w:spacing w:after="0"/>
      </w:pPr>
      <w:r>
        <w:separator/>
      </w:r>
    </w:p>
  </w:footnote>
  <w:footnote w:type="continuationSeparator" w:id="0">
    <w:p w:rsidR="005D5BDD" w:rsidRDefault="005D5BDD">
      <w:pPr>
        <w:spacing w:after="0"/>
      </w:pPr>
      <w:r>
        <w:continuationSeparator/>
      </w:r>
    </w:p>
  </w:footnote>
  <w:footnote w:id="1">
    <w:p w:rsidR="005D5BDD" w:rsidRDefault="005D5BDD"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5BDD"/>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3260"/>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0F3D"/>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A7D6C"/>
    <w:rsid w:val="00BB1F30"/>
    <w:rsid w:val="00BC79AA"/>
    <w:rsid w:val="00BD2004"/>
    <w:rsid w:val="00BD39F2"/>
    <w:rsid w:val="00BD539F"/>
    <w:rsid w:val="00BD6E13"/>
    <w:rsid w:val="00BE6448"/>
    <w:rsid w:val="00BE7640"/>
    <w:rsid w:val="00BF564C"/>
    <w:rsid w:val="00BF6969"/>
    <w:rsid w:val="00C03233"/>
    <w:rsid w:val="00C035FF"/>
    <w:rsid w:val="00C15CDE"/>
    <w:rsid w:val="00C162F7"/>
    <w:rsid w:val="00C169A4"/>
    <w:rsid w:val="00C20EBF"/>
    <w:rsid w:val="00C20F24"/>
    <w:rsid w:val="00C2340B"/>
    <w:rsid w:val="00C236E5"/>
    <w:rsid w:val="00C23F86"/>
    <w:rsid w:val="00C35ACB"/>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5895"/>
    <w:rsid w:val="00CC5C2A"/>
    <w:rsid w:val="00CD4546"/>
    <w:rsid w:val="00CE2A01"/>
    <w:rsid w:val="00CE303E"/>
    <w:rsid w:val="00CE5577"/>
    <w:rsid w:val="00CE638A"/>
    <w:rsid w:val="00D03ABE"/>
    <w:rsid w:val="00D058D4"/>
    <w:rsid w:val="00D11CA8"/>
    <w:rsid w:val="00D1622B"/>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7377E-FD20-4A21-834A-C891629FA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1602</TotalTime>
  <Pages>41</Pages>
  <Words>17381</Words>
  <Characters>99072</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6</cp:revision>
  <cp:lastPrinted>2022-05-19T13:47:00Z</cp:lastPrinted>
  <dcterms:created xsi:type="dcterms:W3CDTF">2024-02-12T08:19:00Z</dcterms:created>
  <dcterms:modified xsi:type="dcterms:W3CDTF">2024-02-13T13:40:00Z</dcterms:modified>
</cp:coreProperties>
</file>