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5F" w:rsidRPr="0063275F" w:rsidRDefault="0063275F" w:rsidP="0063275F">
      <w:pPr>
        <w:spacing w:before="100" w:beforeAutospacing="1" w:after="100" w:afterAutospacing="1" w:line="240" w:lineRule="auto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2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</w:t>
      </w:r>
      <w:r w:rsidRPr="00632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ЕНО</w:t>
      </w:r>
    </w:p>
    <w:p w:rsidR="0063275F" w:rsidRPr="0063275F" w:rsidRDefault="0063275F" w:rsidP="0063275F">
      <w:pPr>
        <w:spacing w:before="100" w:beforeAutospacing="1" w:after="100" w:afterAutospacing="1" w:line="240" w:lineRule="auto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2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Приказом </w:t>
      </w:r>
    </w:p>
    <w:p w:rsidR="0063275F" w:rsidRPr="0063275F" w:rsidRDefault="0063275F" w:rsidP="0063275F">
      <w:pPr>
        <w:spacing w:before="100" w:beforeAutospacing="1" w:after="100" w:afterAutospacing="1" w:line="240" w:lineRule="auto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2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«____» ___________ 2016 года № ____</w:t>
      </w:r>
    </w:p>
    <w:p w:rsidR="0063275F" w:rsidRPr="0063275F" w:rsidRDefault="0063275F" w:rsidP="0063275F">
      <w:pPr>
        <w:spacing w:before="100" w:beforeAutospacing="1" w:after="100" w:afterAutospacing="1" w:line="240" w:lineRule="auto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2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Генерального директора</w:t>
      </w:r>
    </w:p>
    <w:p w:rsidR="0063275F" w:rsidRPr="0063275F" w:rsidRDefault="0063275F" w:rsidP="0063275F">
      <w:pPr>
        <w:spacing w:before="100" w:beforeAutospacing="1" w:after="100" w:afterAutospacing="1" w:line="240" w:lineRule="auto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2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 /А. </w:t>
      </w:r>
      <w:proofErr w:type="spellStart"/>
      <w:r w:rsidRPr="00632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Шогенов</w:t>
      </w:r>
      <w:proofErr w:type="spellEnd"/>
      <w:r w:rsidRPr="00632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3275F" w:rsidRDefault="0063275F" w:rsidP="0063275F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75F" w:rsidRPr="0063275F" w:rsidRDefault="0063275F" w:rsidP="0063275F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75F" w:rsidRPr="0063275F" w:rsidRDefault="0063275F" w:rsidP="0063275F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охране труда в н</w:t>
      </w:r>
      <w:r w:rsidRPr="0063275F">
        <w:rPr>
          <w:rFonts w:ascii="Times New Roman" w:hAnsi="Times New Roman" w:cs="Times New Roman"/>
          <w:b/>
          <w:sz w:val="28"/>
          <w:szCs w:val="28"/>
        </w:rPr>
        <w:t xml:space="preserve">екоммерческом фонде «Региональный </w:t>
      </w:r>
      <w:r w:rsidRPr="0063275F">
        <w:rPr>
          <w:rFonts w:ascii="Times New Roman" w:hAnsi="Times New Roman" w:cs="Times New Roman"/>
          <w:b/>
          <w:sz w:val="28"/>
          <w:szCs w:val="28"/>
        </w:rPr>
        <w:t xml:space="preserve">оператор </w:t>
      </w:r>
    </w:p>
    <w:p w:rsidR="0063275F" w:rsidRPr="0063275F" w:rsidRDefault="0063275F" w:rsidP="0063275F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5F"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многоквартирных домов </w:t>
      </w: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275F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Республики»</w:t>
      </w: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P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Default="0063275F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080" w:rsidRDefault="00346080" w:rsidP="006327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5F" w:rsidRPr="00346080" w:rsidRDefault="00346080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r w:rsidRPr="003460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Нальчик</w:t>
      </w:r>
    </w:p>
    <w:p w:rsidR="0063275F" w:rsidRPr="00346080" w:rsidRDefault="00346080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2016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Положение об охране труда "____________" (далее - "Положение") разработано в соответствии с требованиями действующего законодательства о труде, охране труда и иных нормативных правовых актов.</w:t>
      </w:r>
    </w:p>
    <w:p w:rsidR="008140A5" w:rsidRPr="00327CC1" w:rsidRDefault="008140A5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A5" w:rsidRPr="00327CC1" w:rsidRDefault="008140A5" w:rsidP="003460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Охрана труда (далее - ОТ)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="008140A5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Положение, содержащее требования ОТ, обязательно к исполнению работодателем и всеми работниками </w:t>
      </w:r>
      <w:r w:rsidR="008140A5" w:rsidRPr="00327C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="008140A5" w:rsidRPr="00327CC1">
        <w:rPr>
          <w:rFonts w:ascii="Times New Roman" w:hAnsi="Times New Roman" w:cs="Times New Roman"/>
          <w:sz w:val="28"/>
          <w:szCs w:val="28"/>
        </w:rPr>
        <w:t>екоммерческо</w:t>
      </w:r>
      <w:r w:rsidR="008140A5" w:rsidRPr="00327CC1">
        <w:rPr>
          <w:rFonts w:ascii="Times New Roman" w:hAnsi="Times New Roman" w:cs="Times New Roman"/>
          <w:sz w:val="28"/>
          <w:szCs w:val="28"/>
        </w:rPr>
        <w:t>го</w:t>
      </w:r>
      <w:r w:rsidR="008140A5" w:rsidRPr="00327CC1">
        <w:rPr>
          <w:rFonts w:ascii="Times New Roman" w:hAnsi="Times New Roman" w:cs="Times New Roman"/>
          <w:sz w:val="28"/>
          <w:szCs w:val="28"/>
        </w:rPr>
        <w:t xml:space="preserve"> фонд</w:t>
      </w:r>
      <w:r w:rsidR="008140A5" w:rsidRPr="00327CC1">
        <w:rPr>
          <w:rFonts w:ascii="Times New Roman" w:hAnsi="Times New Roman" w:cs="Times New Roman"/>
          <w:sz w:val="28"/>
          <w:szCs w:val="28"/>
        </w:rPr>
        <w:t>а</w:t>
      </w:r>
      <w:r w:rsidR="008140A5" w:rsidRPr="00327CC1">
        <w:rPr>
          <w:rFonts w:ascii="Times New Roman" w:hAnsi="Times New Roman" w:cs="Times New Roman"/>
          <w:sz w:val="28"/>
          <w:szCs w:val="28"/>
        </w:rPr>
        <w:t xml:space="preserve"> «Региональный оператор капитального ремонта многоквартирных домов Кабардино-Балкарской Республики»</w:t>
      </w:r>
      <w:r w:rsidR="008140A5" w:rsidRPr="00327CC1">
        <w:rPr>
          <w:rFonts w:ascii="Times New Roman" w:hAnsi="Times New Roman" w:cs="Times New Roman"/>
          <w:sz w:val="28"/>
          <w:szCs w:val="28"/>
        </w:rPr>
        <w:t xml:space="preserve"> 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"Организация") при осуществлении ими любых видов деятельности в процессе трудовых отношений.</w:t>
      </w:r>
    </w:p>
    <w:p w:rsidR="008140A5" w:rsidRPr="00327CC1" w:rsidRDefault="008140A5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74EC3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и пересмотр 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положений и </w:t>
      </w:r>
      <w:r w:rsidR="00474EC3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инструкций по ОТ организуется и проводится не реже одного раза в пять лет. При изменении отраслевых правил и типовых инструкций по ОТ, при изменении условий труда работника, при внедрении новой техники и технологий инструкции по охране труда пересматриваются досрочно.</w:t>
      </w:r>
    </w:p>
    <w:p w:rsidR="008140A5" w:rsidRPr="00327CC1" w:rsidRDefault="008140A5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080" w:rsidRDefault="00346080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ПРАВА И ОБЯЗАННОСТИ РАБОТОДАТЕЛЯ</w:t>
      </w:r>
    </w:p>
    <w:p w:rsidR="008140A5" w:rsidRPr="00346080" w:rsidRDefault="00346080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РАБОТНИКА В ОБЛАСТИ ОХРАНЫ ТРУДА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по обеспечению безопасных условий и охраны труда возлагаются на Организацию.</w:t>
      </w:r>
    </w:p>
    <w:p w:rsidR="008140A5" w:rsidRPr="00346080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Организация обязана обеспечить: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охраны труда работников в Организации в соответствии с действующим законодательством РФ</w:t>
      </w:r>
      <w:r w:rsidR="008140A5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  <w:r w:rsidR="008140A5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средств индивидуальной и коллективной защиты работников;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соответствующие требованиям охраны труда условия труда на каждом рабочем месте;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режим труда и отдыха работников в соответствии с законодательством Российской Федерации и законодательством </w:t>
      </w:r>
      <w:r w:rsidR="008140A5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Кабардино-Балкарской Республики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безопасным методам и приемам выполнения работ по ОТ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недопущение к работе лиц, не прошедших в установленном порядке обучение и инструктаж по ОТ, стажировку и проверку знаний требований охраны труда;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аттестации рабочих мест по условиям труда с последующей сертификацией работ по охране труда в организации;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работников об условиях и ОТ на рабочих местах, о существующем риске повреждения здоровья и </w:t>
      </w:r>
      <w:proofErr w:type="gramStart"/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полагающихся им компенсациях</w:t>
      </w:r>
      <w:proofErr w:type="gramEnd"/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средствах индивидуальной защиты;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санитарно-бытовое и лечебно-профилактическое обслуживание работников в соответствии с требованиями ОТ;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Организации и расследования несчастных случаев на производстве и профессиональных заболеваний;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рассмотрение представлений органов общественного контроля в установленные законом сроки;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работников с требованиями охраны труда;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утверждение с учетом мнения выборного профсоюзного</w:t>
      </w:r>
      <w:r w:rsidR="008140A5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 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уполномоченного работниками органа инструкций по ОТ для работников;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комплекта нормативных правовых актов, содержащих требования ОТ, в соответствии со спецификой деятельности Организации.</w:t>
      </w:r>
    </w:p>
    <w:p w:rsidR="008140A5" w:rsidRPr="00327CC1" w:rsidRDefault="008140A5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A5" w:rsidRPr="00346080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Работник обязан: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ОТ, установленные законами и иными нормативными правовыми актами, а также настоящим Положением и инструкциями по охране труда;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применять средства индивидуальной и коллективной защиты;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ОТ;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8140A5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8140A5" w:rsidRPr="00327CC1" w:rsidRDefault="008140A5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213" w:rsidRPr="00346080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Работник имеет право на: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место, соответствующее требованиям охраны труда;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безопасным методам и приемам труда за счет средств работодателя;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ОТ;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компенсации, установленные законом, коллективным договором, трудовым договором, если он занят на тяжелых работах и работах с вредными и (или) опасными условиями труда.</w:t>
      </w:r>
    </w:p>
    <w:p w:rsidR="00AC4213" w:rsidRPr="00346080" w:rsidRDefault="00AC4213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080" w:rsidRDefault="00346080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СООТВЕТСТВИЕ ПРОИЗВОДСТВЕННЫХ ОБЪЕКТОВ </w:t>
      </w:r>
    </w:p>
    <w:p w:rsidR="00AC4213" w:rsidRPr="00346080" w:rsidRDefault="00346080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ПРОДУКЦИИ ТРЕБОВАНИЯМ ОХРАНЫ ТРУДА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Текущая деятельность Организации, а производственное оборудование, технологические процессы должны соответствовать требованиям охраны труда.</w:t>
      </w:r>
      <w:r w:rsidR="00AC4213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оценка которых не проводилась.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</w:p>
    <w:p w:rsidR="00AC4213" w:rsidRPr="00327CC1" w:rsidRDefault="00AC421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213" w:rsidRDefault="00474EC3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346080"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ОХРАНЫ ТРУДА В ОРГАНИЗАЦИИ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целях обеспечения соблюдения требований ОТ, осуществления контроля за их выполнением в</w:t>
      </w:r>
      <w:r w:rsidR="00AC4213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назначается ответственный сотрудник 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 и пожарной безопасности, имеющ</w:t>
      </w:r>
      <w:r w:rsidR="00AC4213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соответствующую подготовку или опыт работы в этой области</w:t>
      </w:r>
      <w:r w:rsidR="00327CC1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возложением на него</w:t>
      </w:r>
      <w:r w:rsidR="00327CC1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</w:t>
      </w:r>
      <w:r w:rsidR="00327CC1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27CC1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</w:t>
      </w:r>
      <w:r w:rsidR="00327CC1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213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По инициативе работодателя или работников в Организации создается комиссия по охране труда. Порядок создания, состав комиссии и ее функции определяются в порядке, установленном действующим законодательством.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Согласно действующим нормативным правовым актам, в Организации проводятся мероприятия по: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проведению проверок, контролю и оценке состояния охраны и условий безопасности труда;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проведению профилактических мероприятий по предупреждению производственного травматизма и совершенствованию системы управления ОТ;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обучению и проверке знаний по ОТ работников.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Работодатель обеспечивает прохождение работниками инструктажа и обучения по ОТ с периодичностью, установленной действующими нормативными правовыми актами.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 Организация обеспечивает техническими средствами пожаротушения (огнетушители, пожарные краны,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27CC1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санитарно-бытового и лечебно-профилактического обслуживания работников Организации в соответствии с требованиями охраны труда возлагается на Организацию. В этих целях в Организации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время,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27CC1"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показаниям, производится транспортными средствами Организации либо за ее счет.</w:t>
      </w:r>
    </w:p>
    <w:p w:rsidR="00327CC1" w:rsidRPr="00327CC1" w:rsidRDefault="00327CC1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C1" w:rsidRPr="00346080" w:rsidRDefault="00346080" w:rsidP="00346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НЕСЧАСТНЫЕ СЛУЧАИ НА ПРОИЗВОДСТВЕ.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327CC1" w:rsidRPr="00327CC1" w:rsidRDefault="00474EC3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327CC1" w:rsidRPr="00327CC1" w:rsidRDefault="00327CC1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C1" w:rsidRPr="00327CC1" w:rsidRDefault="00327CC1" w:rsidP="00327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C1" w:rsidRDefault="00327CC1" w:rsidP="008140A5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C3" w:rsidRPr="0063275F" w:rsidRDefault="00474EC3" w:rsidP="008140A5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Ознакомлены:</w:t>
      </w:r>
      <w:r w:rsidR="009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______________________/_________________/</w:t>
      </w:r>
    </w:p>
    <w:p w:rsidR="00386352" w:rsidRDefault="0005018C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8A5" w:rsidRPr="00327CC1" w:rsidRDefault="009148A5" w:rsidP="008140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8A5" w:rsidRPr="00327CC1" w:rsidSect="0034608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8C" w:rsidRDefault="0005018C" w:rsidP="00346080">
      <w:pPr>
        <w:spacing w:after="0" w:line="240" w:lineRule="auto"/>
      </w:pPr>
      <w:r>
        <w:separator/>
      </w:r>
    </w:p>
  </w:endnote>
  <w:endnote w:type="continuationSeparator" w:id="0">
    <w:p w:rsidR="0005018C" w:rsidRDefault="0005018C" w:rsidP="0034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336055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346080" w:rsidRPr="00346080" w:rsidRDefault="00346080" w:rsidP="00346080">
        <w:pPr>
          <w:pStyle w:val="a6"/>
          <w:jc w:val="center"/>
          <w:rPr>
            <w:b/>
            <w:sz w:val="24"/>
          </w:rPr>
        </w:pPr>
        <w:r w:rsidRPr="00346080">
          <w:rPr>
            <w:b/>
            <w:sz w:val="24"/>
          </w:rPr>
          <w:fldChar w:fldCharType="begin"/>
        </w:r>
        <w:r w:rsidRPr="00346080">
          <w:rPr>
            <w:b/>
            <w:sz w:val="24"/>
          </w:rPr>
          <w:instrText>PAGE   \* MERGEFORMAT</w:instrText>
        </w:r>
        <w:r w:rsidRPr="00346080">
          <w:rPr>
            <w:b/>
            <w:sz w:val="24"/>
          </w:rPr>
          <w:fldChar w:fldCharType="separate"/>
        </w:r>
        <w:r w:rsidR="009148A5">
          <w:rPr>
            <w:b/>
            <w:noProof/>
            <w:sz w:val="24"/>
          </w:rPr>
          <w:t>6</w:t>
        </w:r>
        <w:r w:rsidRPr="00346080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8C" w:rsidRDefault="0005018C" w:rsidP="00346080">
      <w:pPr>
        <w:spacing w:after="0" w:line="240" w:lineRule="auto"/>
      </w:pPr>
      <w:r>
        <w:separator/>
      </w:r>
    </w:p>
  </w:footnote>
  <w:footnote w:type="continuationSeparator" w:id="0">
    <w:p w:rsidR="0005018C" w:rsidRDefault="0005018C" w:rsidP="00346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C3"/>
    <w:rsid w:val="00017BA6"/>
    <w:rsid w:val="0005018C"/>
    <w:rsid w:val="00113D8C"/>
    <w:rsid w:val="00327CC1"/>
    <w:rsid w:val="00346080"/>
    <w:rsid w:val="003F61F4"/>
    <w:rsid w:val="00474EC3"/>
    <w:rsid w:val="0063275F"/>
    <w:rsid w:val="008140A5"/>
    <w:rsid w:val="009148A5"/>
    <w:rsid w:val="00A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08B00-BFE3-4853-BA22-35F02915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080"/>
  </w:style>
  <w:style w:type="paragraph" w:styleId="a6">
    <w:name w:val="footer"/>
    <w:basedOn w:val="a"/>
    <w:link w:val="a7"/>
    <w:uiPriority w:val="99"/>
    <w:unhideWhenUsed/>
    <w:rsid w:val="0034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Амдулчерим Казанов</dc:creator>
  <cp:keywords/>
  <dc:description/>
  <cp:lastModifiedBy>Амдулчерим Казанов</cp:lastModifiedBy>
  <cp:revision>3</cp:revision>
  <dcterms:created xsi:type="dcterms:W3CDTF">2016-02-11T11:50:00Z</dcterms:created>
  <dcterms:modified xsi:type="dcterms:W3CDTF">2016-02-15T08:14:00Z</dcterms:modified>
</cp:coreProperties>
</file>