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22" w:rsidRPr="00605B53" w:rsidRDefault="00904B22" w:rsidP="00490701">
      <w:pPr>
        <w:spacing w:after="0" w:line="360" w:lineRule="auto"/>
        <w:ind w:left="426" w:right="-2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904B22" w:rsidRPr="00605B53" w:rsidRDefault="00904B22" w:rsidP="00490701">
      <w:pPr>
        <w:spacing w:after="0" w:line="240" w:lineRule="auto"/>
        <w:ind w:left="426" w:right="-2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Генеральный директор НФ </w:t>
      </w:r>
    </w:p>
    <w:p w:rsidR="00904B22" w:rsidRPr="00605B53" w:rsidRDefault="00904B22" w:rsidP="00490701">
      <w:pPr>
        <w:spacing w:after="0" w:line="240" w:lineRule="auto"/>
        <w:ind w:left="426" w:right="-2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"Региональный оператор капитального </w:t>
      </w:r>
    </w:p>
    <w:p w:rsidR="00904B22" w:rsidRPr="00605B53" w:rsidRDefault="00904B22" w:rsidP="00490701">
      <w:pPr>
        <w:spacing w:after="0" w:line="240" w:lineRule="auto"/>
        <w:ind w:left="426" w:right="-2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ремонта многоквартирных домов </w:t>
      </w:r>
    </w:p>
    <w:p w:rsidR="00904B22" w:rsidRPr="00605B53" w:rsidRDefault="00904B22" w:rsidP="00490701">
      <w:pPr>
        <w:spacing w:after="240" w:line="240" w:lineRule="auto"/>
        <w:ind w:left="426" w:right="-2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Кабардино-Балкарской Республики"</w:t>
      </w:r>
    </w:p>
    <w:p w:rsidR="00904B22" w:rsidRPr="00605B53" w:rsidRDefault="00BB0704" w:rsidP="00490701">
      <w:pPr>
        <w:spacing w:after="240" w:line="240" w:lineRule="auto"/>
        <w:ind w:left="426" w:right="-2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 </w:t>
      </w:r>
      <w:r w:rsidR="00904B22" w:rsidRPr="0060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Шогенов</w:t>
      </w:r>
    </w:p>
    <w:p w:rsidR="00904B22" w:rsidRPr="00605B53" w:rsidRDefault="001149E3" w:rsidP="00490701">
      <w:pPr>
        <w:spacing w:after="240" w:line="276" w:lineRule="auto"/>
        <w:ind w:left="426" w:right="-2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05B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 </w:t>
      </w:r>
      <w:r w:rsidR="00A64C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605B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904B22" w:rsidRPr="00605B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» </w:t>
      </w:r>
      <w:r w:rsidR="00295F7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20</w:t>
      </w:r>
      <w:r w:rsidR="0077525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20</w:t>
      </w:r>
      <w:r w:rsidR="00904B22" w:rsidRPr="00605B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</w:t>
      </w:r>
    </w:p>
    <w:p w:rsidR="006A5922" w:rsidRPr="00605B53" w:rsidRDefault="00662867" w:rsidP="00490701">
      <w:pPr>
        <w:spacing w:after="0" w:line="276" w:lineRule="auto"/>
        <w:ind w:left="426" w:right="-2" w:hanging="426"/>
        <w:jc w:val="right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</w:p>
    <w:p w:rsidR="00096B61" w:rsidRPr="00605B53" w:rsidRDefault="00096B61" w:rsidP="00490701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277" w:rsidRPr="00605B53" w:rsidRDefault="00662867" w:rsidP="00490701">
      <w:pPr>
        <w:tabs>
          <w:tab w:val="left" w:pos="709"/>
        </w:tabs>
        <w:spacing w:line="276" w:lineRule="auto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B53">
        <w:rPr>
          <w:rFonts w:ascii="Times New Roman" w:hAnsi="Times New Roman" w:cs="Times New Roman"/>
          <w:b/>
          <w:sz w:val="24"/>
          <w:szCs w:val="24"/>
        </w:rPr>
        <w:t>Раздел 12</w:t>
      </w:r>
      <w:r w:rsidR="00733277" w:rsidRPr="00605B53">
        <w:rPr>
          <w:rFonts w:ascii="Times New Roman" w:hAnsi="Times New Roman" w:cs="Times New Roman"/>
          <w:b/>
          <w:sz w:val="24"/>
          <w:szCs w:val="24"/>
        </w:rPr>
        <w:t>. ТЕХНИЧЕСКОЕ ЗАДАНИЕ</w:t>
      </w:r>
      <w:r w:rsidR="00BC7DF7" w:rsidRPr="00605B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898" w:rsidRPr="00605B53" w:rsidRDefault="00D421DC" w:rsidP="00D421DC">
      <w:pPr>
        <w:spacing w:after="0" w:line="240" w:lineRule="auto"/>
        <w:ind w:left="-142"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оказание услуг и (или) </w:t>
      </w:r>
      <w:r w:rsidR="00662867" w:rsidRPr="00605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работ по капитальному ремонту общего имущества в многоквартирных домах, расположенных на территории </w:t>
      </w:r>
    </w:p>
    <w:p w:rsidR="00946760" w:rsidRPr="00605B53" w:rsidRDefault="00662867" w:rsidP="00D421DC">
      <w:pPr>
        <w:spacing w:line="240" w:lineRule="auto"/>
        <w:ind w:left="-142"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Кабардино-Балкарской Республики</w:t>
      </w:r>
    </w:p>
    <w:p w:rsidR="00733277" w:rsidRPr="00605B53" w:rsidRDefault="00733277" w:rsidP="00490701">
      <w:pPr>
        <w:tabs>
          <w:tab w:val="left" w:pos="709"/>
        </w:tabs>
        <w:spacing w:after="0" w:line="240" w:lineRule="auto"/>
        <w:ind w:left="-113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33277" w:rsidRPr="00605B53" w:rsidRDefault="002979F5" w:rsidP="00490701">
      <w:pPr>
        <w:tabs>
          <w:tab w:val="left" w:pos="567"/>
          <w:tab w:val="left" w:pos="709"/>
        </w:tabs>
        <w:spacing w:after="0" w:line="360" w:lineRule="auto"/>
        <w:ind w:left="-1134" w:right="-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B53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733277" w:rsidRPr="00605B53">
        <w:rPr>
          <w:rFonts w:ascii="Times New Roman" w:hAnsi="Times New Roman" w:cs="Times New Roman"/>
          <w:b/>
          <w:sz w:val="24"/>
          <w:szCs w:val="24"/>
          <w:u w:val="single"/>
        </w:rPr>
        <w:t>Основные исходные данные и требования</w:t>
      </w:r>
    </w:p>
    <w:tbl>
      <w:tblPr>
        <w:tblStyle w:val="52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7229"/>
      </w:tblGrid>
      <w:tr w:rsidR="00605B53" w:rsidRPr="00605B53" w:rsidTr="00F2654A">
        <w:trPr>
          <w:trHeight w:val="718"/>
        </w:trPr>
        <w:tc>
          <w:tcPr>
            <w:tcW w:w="426" w:type="dxa"/>
          </w:tcPr>
          <w:p w:rsidR="00733277" w:rsidRPr="00605B53" w:rsidRDefault="00733277" w:rsidP="006C5828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B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33277" w:rsidRPr="00605B53" w:rsidRDefault="00733277" w:rsidP="006C5828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05B53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7513" w:type="dxa"/>
            <w:gridSpan w:val="2"/>
          </w:tcPr>
          <w:p w:rsidR="00733277" w:rsidRPr="00605B53" w:rsidRDefault="00733277" w:rsidP="006C5828">
            <w:pPr>
              <w:ind w:left="176" w:right="-2"/>
              <w:rPr>
                <w:rFonts w:ascii="Times New Roman" w:hAnsi="Times New Roman"/>
                <w:sz w:val="24"/>
                <w:szCs w:val="24"/>
              </w:rPr>
            </w:pPr>
            <w:r w:rsidRPr="00605B53">
              <w:rPr>
                <w:rFonts w:ascii="Times New Roman" w:hAnsi="Times New Roman"/>
                <w:sz w:val="24"/>
                <w:szCs w:val="24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605B53" w:rsidRPr="00605B53" w:rsidTr="00F2654A">
        <w:trPr>
          <w:trHeight w:val="2048"/>
        </w:trPr>
        <w:tc>
          <w:tcPr>
            <w:tcW w:w="426" w:type="dxa"/>
          </w:tcPr>
          <w:p w:rsidR="00733277" w:rsidRPr="00605B53" w:rsidRDefault="00733277" w:rsidP="00490701">
            <w:pPr>
              <w:spacing w:after="160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B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733277" w:rsidRPr="00605B53" w:rsidRDefault="00733277" w:rsidP="00490701">
            <w:pPr>
              <w:spacing w:after="16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05B53">
              <w:rPr>
                <w:rFonts w:ascii="Times New Roman" w:hAnsi="Times New Roman"/>
                <w:sz w:val="24"/>
                <w:szCs w:val="24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7513" w:type="dxa"/>
            <w:gridSpan w:val="2"/>
          </w:tcPr>
          <w:p w:rsidR="00D421DC" w:rsidRPr="00605B53" w:rsidRDefault="00D421DC" w:rsidP="00D421DC">
            <w:pPr>
              <w:pStyle w:val="a3"/>
              <w:numPr>
                <w:ilvl w:val="0"/>
                <w:numId w:val="10"/>
              </w:numPr>
              <w:ind w:left="235" w:hanging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605B53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</w:t>
            </w:r>
          </w:p>
          <w:p w:rsidR="00D421DC" w:rsidRPr="00605B53" w:rsidRDefault="00D421DC" w:rsidP="00D421DC">
            <w:pPr>
              <w:pStyle w:val="a3"/>
              <w:numPr>
                <w:ilvl w:val="0"/>
                <w:numId w:val="10"/>
              </w:numPr>
              <w:ind w:left="235" w:hanging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605B53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РФ</w:t>
            </w:r>
          </w:p>
          <w:p w:rsidR="00D421DC" w:rsidRPr="00605B53" w:rsidRDefault="00D421DC" w:rsidP="00D421DC">
            <w:pPr>
              <w:pStyle w:val="a3"/>
              <w:numPr>
                <w:ilvl w:val="0"/>
                <w:numId w:val="10"/>
              </w:numPr>
              <w:ind w:left="235" w:hanging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605B53">
              <w:rPr>
                <w:rFonts w:ascii="Times New Roman" w:hAnsi="Times New Roman" w:cs="Times New Roman"/>
                <w:sz w:val="24"/>
                <w:szCs w:val="24"/>
              </w:rPr>
              <w:t>Жилищный кодекс РФ</w:t>
            </w:r>
          </w:p>
          <w:p w:rsidR="00D421DC" w:rsidRPr="00605B53" w:rsidRDefault="00D421DC" w:rsidP="00DC3F08">
            <w:pPr>
              <w:pStyle w:val="a3"/>
              <w:numPr>
                <w:ilvl w:val="0"/>
                <w:numId w:val="10"/>
              </w:numPr>
              <w:ind w:left="235" w:hanging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53">
              <w:rPr>
                <w:rFonts w:ascii="Times New Roman" w:hAnsi="Times New Roman" w:cs="Times New Roman"/>
                <w:sz w:val="24"/>
                <w:szCs w:val="24"/>
              </w:rPr>
              <w:t xml:space="preserve">Закон Кабардино-Балкарской Республики от 22 июля 2013 г. </w:t>
            </w:r>
            <w:r w:rsidR="00DC3F08" w:rsidRPr="00605B53">
              <w:rPr>
                <w:rFonts w:ascii="Times New Roman" w:hAnsi="Times New Roman" w:cs="Times New Roman"/>
                <w:sz w:val="24"/>
                <w:szCs w:val="24"/>
              </w:rPr>
              <w:t>N 62-РЗ</w:t>
            </w:r>
            <w:r w:rsidRPr="00605B53">
              <w:rPr>
                <w:rFonts w:ascii="Times New Roman" w:hAnsi="Times New Roman" w:cs="Times New Roman"/>
                <w:sz w:val="24"/>
                <w:szCs w:val="24"/>
              </w:rPr>
              <w:t xml:space="preserve">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:rsidR="00D421DC" w:rsidRPr="00605B53" w:rsidRDefault="00D421DC" w:rsidP="00D421DC">
            <w:pPr>
              <w:pStyle w:val="a3"/>
              <w:numPr>
                <w:ilvl w:val="0"/>
                <w:numId w:val="10"/>
              </w:numPr>
              <w:ind w:left="198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53">
              <w:rPr>
                <w:rFonts w:ascii="Times New Roman" w:hAnsi="Times New Roman" w:cs="Times New Roman"/>
                <w:sz w:val="24"/>
                <w:szCs w:val="24"/>
              </w:rPr>
              <w:t>Об утверждении краткосрочного плана реализации в 2017-2019 годах республиканской программы «Проведение капитального ремонта общего имущества многоквартирных домов в Кабардино-Балкарской Республике в 2014-2043 годах»</w:t>
            </w:r>
          </w:p>
          <w:p w:rsidR="00D421DC" w:rsidRPr="00605B53" w:rsidRDefault="00D421DC" w:rsidP="00D421DC">
            <w:pPr>
              <w:pStyle w:val="a3"/>
              <w:numPr>
                <w:ilvl w:val="0"/>
                <w:numId w:val="10"/>
              </w:numPr>
              <w:ind w:left="235" w:right="-2" w:hanging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53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:rsidR="00733277" w:rsidRPr="00605B53" w:rsidRDefault="00D421DC" w:rsidP="00D421DC">
            <w:pPr>
              <w:numPr>
                <w:ilvl w:val="0"/>
                <w:numId w:val="10"/>
              </w:numPr>
              <w:spacing w:after="160"/>
              <w:ind w:left="176" w:right="-2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строительства, ЖК и ДХ КБР</w:t>
            </w:r>
            <w:r w:rsidRPr="00605B53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05B53">
              <w:rPr>
                <w:rFonts w:ascii="Times New Roman" w:hAnsi="Times New Roman"/>
                <w:sz w:val="24"/>
                <w:szCs w:val="24"/>
              </w:rPr>
              <w:t>от 28.11.2017 №152 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2018 год".</w:t>
            </w:r>
          </w:p>
        </w:tc>
      </w:tr>
      <w:tr w:rsidR="00605B53" w:rsidRPr="00605B53" w:rsidTr="00F2654A">
        <w:trPr>
          <w:trHeight w:val="1408"/>
        </w:trPr>
        <w:tc>
          <w:tcPr>
            <w:tcW w:w="426" w:type="dxa"/>
          </w:tcPr>
          <w:p w:rsidR="00D421DC" w:rsidRPr="00605B53" w:rsidRDefault="00D421DC" w:rsidP="00D421DC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B5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1" w:type="dxa"/>
          </w:tcPr>
          <w:p w:rsidR="00D421DC" w:rsidRPr="00605B53" w:rsidRDefault="00D421DC" w:rsidP="00D4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53">
              <w:rPr>
                <w:rFonts w:ascii="Times New Roman" w:hAnsi="Times New Roman" w:cs="Times New Roman"/>
                <w:sz w:val="24"/>
                <w:szCs w:val="24"/>
              </w:rPr>
              <w:t>Перечень объектов и вид работ</w:t>
            </w:r>
          </w:p>
        </w:tc>
        <w:tc>
          <w:tcPr>
            <w:tcW w:w="7513" w:type="dxa"/>
            <w:gridSpan w:val="2"/>
          </w:tcPr>
          <w:p w:rsidR="00D421DC" w:rsidRPr="00605B53" w:rsidRDefault="00D421DC" w:rsidP="0009450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«Адресным перечнем многоквартирных домов» </w:t>
            </w:r>
            <w:r w:rsidR="00094506" w:rsidRPr="00605B53">
              <w:rPr>
                <w:rFonts w:ascii="Times New Roman" w:hAnsi="Times New Roman" w:cs="Times New Roman"/>
                <w:sz w:val="24"/>
                <w:szCs w:val="24"/>
              </w:rPr>
              <w:t>Приложение 2 к Договору подряда № ___ от __________</w:t>
            </w:r>
            <w:r w:rsidR="005F7ECB" w:rsidRPr="0060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506" w:rsidRPr="00605B53">
              <w:rPr>
                <w:rFonts w:ascii="Times New Roman" w:hAnsi="Times New Roman" w:cs="Times New Roman"/>
                <w:sz w:val="24"/>
                <w:szCs w:val="24"/>
              </w:rPr>
              <w:t>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605B53" w:rsidRPr="00605B53" w:rsidTr="00F2654A">
        <w:trPr>
          <w:trHeight w:val="504"/>
        </w:trPr>
        <w:tc>
          <w:tcPr>
            <w:tcW w:w="426" w:type="dxa"/>
          </w:tcPr>
          <w:p w:rsidR="00733277" w:rsidRPr="00605B53" w:rsidRDefault="00733277" w:rsidP="006C5828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B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733277" w:rsidRPr="00605B53" w:rsidRDefault="00733277" w:rsidP="006C5828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05B53">
              <w:rPr>
                <w:rFonts w:ascii="Times New Roman" w:hAnsi="Times New Roman"/>
                <w:sz w:val="24"/>
                <w:szCs w:val="24"/>
              </w:rPr>
              <w:t>Целе</w:t>
            </w:r>
            <w:r w:rsidR="0008483C" w:rsidRPr="00605B53">
              <w:rPr>
                <w:rFonts w:ascii="Times New Roman" w:hAnsi="Times New Roman"/>
                <w:sz w:val="24"/>
                <w:szCs w:val="24"/>
              </w:rPr>
              <w:t>вое назначение объекта (</w:t>
            </w:r>
            <w:r w:rsidR="003330BB" w:rsidRPr="00605B53"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="0008483C" w:rsidRPr="00605B53">
              <w:rPr>
                <w:rFonts w:ascii="Times New Roman" w:hAnsi="Times New Roman"/>
                <w:sz w:val="24"/>
                <w:szCs w:val="24"/>
              </w:rPr>
              <w:t>ов)</w:t>
            </w:r>
          </w:p>
        </w:tc>
        <w:tc>
          <w:tcPr>
            <w:tcW w:w="7513" w:type="dxa"/>
            <w:gridSpan w:val="2"/>
          </w:tcPr>
          <w:p w:rsidR="00733277" w:rsidRPr="00605B53" w:rsidRDefault="00733277" w:rsidP="003330BB">
            <w:pPr>
              <w:ind w:left="34" w:right="-2"/>
              <w:rPr>
                <w:rFonts w:ascii="Times New Roman" w:hAnsi="Times New Roman"/>
                <w:sz w:val="24"/>
                <w:szCs w:val="24"/>
              </w:rPr>
            </w:pPr>
            <w:r w:rsidRPr="00605B53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</w:tr>
      <w:tr w:rsidR="00605B53" w:rsidRPr="00605B53" w:rsidTr="00F2654A">
        <w:trPr>
          <w:trHeight w:val="262"/>
        </w:trPr>
        <w:tc>
          <w:tcPr>
            <w:tcW w:w="426" w:type="dxa"/>
          </w:tcPr>
          <w:p w:rsidR="00733277" w:rsidRPr="00605B53" w:rsidRDefault="009A68EB" w:rsidP="00490701">
            <w:pPr>
              <w:spacing w:after="160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B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733277" w:rsidRPr="00605B53" w:rsidRDefault="00733277" w:rsidP="00490701">
            <w:pPr>
              <w:spacing w:after="16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05B53">
              <w:rPr>
                <w:rFonts w:ascii="Times New Roman" w:hAnsi="Times New Roman"/>
                <w:sz w:val="24"/>
                <w:szCs w:val="24"/>
              </w:rPr>
              <w:t>Вид и условия</w:t>
            </w:r>
          </w:p>
        </w:tc>
        <w:tc>
          <w:tcPr>
            <w:tcW w:w="7513" w:type="dxa"/>
            <w:gridSpan w:val="2"/>
          </w:tcPr>
          <w:p w:rsidR="00733277" w:rsidRPr="00605B53" w:rsidRDefault="00733277" w:rsidP="00D421DC">
            <w:pPr>
              <w:ind w:left="34" w:right="-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53">
              <w:rPr>
                <w:rFonts w:ascii="Times New Roman" w:hAnsi="Times New Roman"/>
                <w:sz w:val="24"/>
                <w:szCs w:val="24"/>
              </w:rPr>
              <w:t>Капитальный ремонт без вывода объекта</w:t>
            </w:r>
            <w:r w:rsidR="00D421DC" w:rsidRPr="00605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B53">
              <w:rPr>
                <w:rFonts w:ascii="Times New Roman" w:hAnsi="Times New Roman"/>
                <w:sz w:val="24"/>
                <w:szCs w:val="24"/>
              </w:rPr>
              <w:t>(ов) из эксплуатации, без выселения жильцов.</w:t>
            </w:r>
          </w:p>
        </w:tc>
      </w:tr>
      <w:tr w:rsidR="00605B53" w:rsidRPr="00605B53" w:rsidTr="00F2654A">
        <w:trPr>
          <w:trHeight w:val="262"/>
        </w:trPr>
        <w:tc>
          <w:tcPr>
            <w:tcW w:w="426" w:type="dxa"/>
          </w:tcPr>
          <w:p w:rsidR="00D421DC" w:rsidRPr="00605B53" w:rsidRDefault="00D421DC" w:rsidP="00D421DC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B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D421DC" w:rsidRPr="00605B53" w:rsidRDefault="00D421DC" w:rsidP="00D421D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05B53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13" w:type="dxa"/>
            <w:gridSpan w:val="2"/>
          </w:tcPr>
          <w:p w:rsidR="00D421DC" w:rsidRPr="00605B53" w:rsidRDefault="00D421DC" w:rsidP="00D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53">
              <w:rPr>
                <w:rFonts w:ascii="Times New Roman" w:hAnsi="Times New Roman" w:cs="Times New Roman"/>
                <w:sz w:val="24"/>
                <w:szCs w:val="24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605B53" w:rsidRPr="00605B53" w:rsidTr="00F2654A">
        <w:trPr>
          <w:trHeight w:val="875"/>
        </w:trPr>
        <w:tc>
          <w:tcPr>
            <w:tcW w:w="426" w:type="dxa"/>
          </w:tcPr>
          <w:p w:rsidR="00F24FDB" w:rsidRPr="00605B53" w:rsidRDefault="00F24FDB" w:rsidP="00F24FDB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B5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F24FDB" w:rsidRPr="00605B53" w:rsidRDefault="00F24FDB" w:rsidP="00D421DC">
            <w:pPr>
              <w:spacing w:after="16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05B53">
              <w:rPr>
                <w:rFonts w:ascii="Times New Roman" w:hAnsi="Times New Roman"/>
                <w:sz w:val="24"/>
                <w:szCs w:val="24"/>
              </w:rPr>
              <w:t>Сроки и порядок выполнен</w:t>
            </w:r>
            <w:r w:rsidR="00D421DC" w:rsidRPr="00605B53">
              <w:rPr>
                <w:rFonts w:ascii="Times New Roman" w:hAnsi="Times New Roman"/>
                <w:sz w:val="24"/>
                <w:szCs w:val="24"/>
              </w:rPr>
              <w:t>ия работ по капитальному ремонту</w:t>
            </w:r>
          </w:p>
        </w:tc>
        <w:tc>
          <w:tcPr>
            <w:tcW w:w="7513" w:type="dxa"/>
            <w:gridSpan w:val="2"/>
          </w:tcPr>
          <w:p w:rsidR="00F24FDB" w:rsidRPr="00605B53" w:rsidRDefault="00F24FDB" w:rsidP="00D421DC">
            <w:pPr>
              <w:spacing w:after="160"/>
              <w:ind w:left="34" w:right="-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53">
              <w:rPr>
                <w:rFonts w:ascii="Times New Roman" w:hAnsi="Times New Roman"/>
                <w:sz w:val="24"/>
                <w:szCs w:val="24"/>
              </w:rPr>
              <w:t>Выполнить работы в строгом соответствии с основными требованиями настоящего раздела, проектно-сме</w:t>
            </w:r>
            <w:r w:rsidR="009345EB" w:rsidRPr="00605B53">
              <w:rPr>
                <w:rFonts w:ascii="Times New Roman" w:hAnsi="Times New Roman"/>
                <w:sz w:val="24"/>
                <w:szCs w:val="24"/>
              </w:rPr>
              <w:t>тной документацией и условиями Д</w:t>
            </w:r>
            <w:r w:rsidRPr="00605B53">
              <w:rPr>
                <w:rFonts w:ascii="Times New Roman" w:hAnsi="Times New Roman"/>
                <w:sz w:val="24"/>
                <w:szCs w:val="24"/>
              </w:rPr>
              <w:t>оговора.</w:t>
            </w:r>
          </w:p>
        </w:tc>
      </w:tr>
      <w:tr w:rsidR="00857277" w:rsidRPr="00605B53" w:rsidTr="004516A8">
        <w:trPr>
          <w:trHeight w:val="2416"/>
        </w:trPr>
        <w:tc>
          <w:tcPr>
            <w:tcW w:w="426" w:type="dxa"/>
          </w:tcPr>
          <w:p w:rsidR="00857277" w:rsidRPr="00605B53" w:rsidRDefault="00857277" w:rsidP="00AD3701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B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857277" w:rsidRPr="00605B53" w:rsidRDefault="00857277" w:rsidP="00AD3701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05B53">
              <w:rPr>
                <w:rFonts w:ascii="Times New Roman" w:hAnsi="Times New Roman"/>
                <w:sz w:val="24"/>
                <w:szCs w:val="24"/>
              </w:rPr>
              <w:t>Описание объекта (объектов)</w:t>
            </w:r>
          </w:p>
        </w:tc>
        <w:tc>
          <w:tcPr>
            <w:tcW w:w="284" w:type="dxa"/>
          </w:tcPr>
          <w:p w:rsidR="00857277" w:rsidRPr="00605B53" w:rsidRDefault="00857277" w:rsidP="00BA3608">
            <w:pPr>
              <w:tabs>
                <w:tab w:val="left" w:pos="622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05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8.1</w:t>
            </w:r>
          </w:p>
        </w:tc>
        <w:tc>
          <w:tcPr>
            <w:tcW w:w="7229" w:type="dxa"/>
          </w:tcPr>
          <w:p w:rsidR="00857277" w:rsidRPr="00605B53" w:rsidRDefault="00857277" w:rsidP="004516A8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Вид работ – капитальный ремонт здания</w:t>
            </w:r>
            <w:r w:rsidRPr="0060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57277" w:rsidRPr="00605B53" w:rsidRDefault="00857277" w:rsidP="004516A8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– многоквартирный дом;</w:t>
            </w:r>
          </w:p>
          <w:p w:rsidR="00857277" w:rsidRDefault="00857277" w:rsidP="004516A8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5B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Местоположение:</w:t>
            </w:r>
            <w:r w:rsidRPr="0060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C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Кабардино-Балкарская Республика, </w:t>
            </w:r>
          </w:p>
          <w:p w:rsidR="00857277" w:rsidRDefault="004A6BEC" w:rsidP="004516A8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Черекский район  с.п. Бобугент</w:t>
            </w:r>
            <w:r w:rsidR="00C866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Мечиева, д. 85</w:t>
            </w:r>
            <w:r w:rsidR="008572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;</w:t>
            </w:r>
          </w:p>
          <w:p w:rsidR="00857277" w:rsidRPr="00605B53" w:rsidRDefault="004A6BEC" w:rsidP="004516A8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- 1961</w:t>
            </w:r>
          </w:p>
          <w:p w:rsidR="00857277" w:rsidRPr="00605B53" w:rsidRDefault="004A6BEC" w:rsidP="004516A8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- 2</w:t>
            </w:r>
          </w:p>
          <w:p w:rsidR="00857277" w:rsidRPr="00605B53" w:rsidRDefault="004A6BEC" w:rsidP="004516A8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 - 1</w:t>
            </w:r>
          </w:p>
          <w:p w:rsidR="00857277" w:rsidRPr="00605B53" w:rsidRDefault="00857277" w:rsidP="004516A8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Наружные стены – </w:t>
            </w:r>
            <w:r w:rsidR="0007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блочные</w:t>
            </w:r>
            <w:r w:rsidRPr="0060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277" w:rsidRPr="00605B53" w:rsidRDefault="00857277" w:rsidP="004516A8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8D01FD" w:rsidRPr="00605B53" w:rsidRDefault="008D01FD" w:rsidP="00490701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FD" w:rsidRPr="00605B53" w:rsidRDefault="00E30C57" w:rsidP="0049070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B53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8D01FD" w:rsidRPr="00605B5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требования на выполнение работ по капитальному ремонту общего имущества многоквартирных домов, </w:t>
      </w:r>
      <w:r w:rsidR="003F3DBA" w:rsidRPr="00605B53">
        <w:rPr>
          <w:rFonts w:ascii="Times New Roman" w:hAnsi="Times New Roman" w:cs="Times New Roman"/>
          <w:b/>
          <w:sz w:val="24"/>
          <w:szCs w:val="24"/>
          <w:u w:val="single"/>
        </w:rPr>
        <w:t>являющихся предметом аукциона</w:t>
      </w:r>
      <w:r w:rsidR="008D01FD" w:rsidRPr="00605B5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E6E3C" w:rsidRPr="00605B53" w:rsidRDefault="008E6E3C" w:rsidP="001D7FE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E49" w:rsidRPr="00605B53" w:rsidRDefault="000F7DCE" w:rsidP="00226E49">
      <w:pPr>
        <w:spacing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B53">
        <w:rPr>
          <w:rFonts w:ascii="Times New Roman" w:hAnsi="Times New Roman" w:cs="Times New Roman"/>
          <w:b/>
          <w:sz w:val="24"/>
          <w:szCs w:val="24"/>
          <w:u w:val="single"/>
        </w:rPr>
        <w:t>2.1</w:t>
      </w:r>
      <w:r w:rsidR="00226E49" w:rsidRPr="00605B5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26E49" w:rsidRPr="0060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Подрядчику.</w:t>
      </w:r>
    </w:p>
    <w:p w:rsidR="00226E49" w:rsidRPr="00605B53" w:rsidRDefault="00226E49" w:rsidP="00226E49">
      <w:pPr>
        <w:spacing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B53">
        <w:rPr>
          <w:rFonts w:ascii="Times New Roman" w:hAnsi="Times New Roman" w:cs="Times New Roman"/>
          <w:b/>
          <w:sz w:val="24"/>
          <w:szCs w:val="24"/>
          <w:u w:val="single"/>
        </w:rPr>
        <w:t>Подрядчик обязан:</w:t>
      </w:r>
    </w:p>
    <w:p w:rsidR="00226E49" w:rsidRPr="00605B53" w:rsidRDefault="00094506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• При заключении Договора, </w:t>
      </w:r>
      <w:r w:rsidR="00226E49" w:rsidRPr="00605B53">
        <w:rPr>
          <w:rFonts w:ascii="Times New Roman" w:hAnsi="Times New Roman" w:cs="Times New Roman"/>
          <w:sz w:val="24"/>
          <w:szCs w:val="24"/>
        </w:rPr>
        <w:t xml:space="preserve">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:rsidR="00382E76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• В течении 5 (пяти) рабочих дней </w:t>
      </w:r>
      <w:r w:rsidRPr="00605B5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345EB" w:rsidRPr="00605B53">
        <w:rPr>
          <w:rFonts w:ascii="Times New Roman" w:hAnsi="Times New Roman" w:cs="Times New Roman"/>
          <w:sz w:val="24"/>
          <w:szCs w:val="24"/>
        </w:rPr>
        <w:t>о дня заключения Д</w:t>
      </w:r>
      <w:r w:rsidRPr="00605B53">
        <w:rPr>
          <w:rFonts w:ascii="Times New Roman" w:hAnsi="Times New Roman" w:cs="Times New Roman"/>
          <w:sz w:val="24"/>
          <w:szCs w:val="24"/>
        </w:rPr>
        <w:t>оговора предоставить заказчику для согласования</w:t>
      </w:r>
      <w:r w:rsidR="00E132C1" w:rsidRPr="00605B53">
        <w:rPr>
          <w:rFonts w:ascii="Times New Roman" w:hAnsi="Times New Roman" w:cs="Times New Roman"/>
          <w:sz w:val="24"/>
          <w:szCs w:val="24"/>
        </w:rPr>
        <w:t xml:space="preserve"> календарный</w:t>
      </w:r>
      <w:r w:rsidRPr="00605B53">
        <w:rPr>
          <w:rFonts w:ascii="Times New Roman" w:hAnsi="Times New Roman" w:cs="Times New Roman"/>
          <w:sz w:val="24"/>
          <w:szCs w:val="24"/>
        </w:rPr>
        <w:t xml:space="preserve"> график выполнения работ отдельно по каждому объекту (многоквартирному дому), по форме согласно </w:t>
      </w:r>
      <w:r w:rsidR="005531FE" w:rsidRPr="00605B53">
        <w:rPr>
          <w:rFonts w:ascii="Times New Roman" w:hAnsi="Times New Roman" w:cs="Times New Roman"/>
          <w:sz w:val="24"/>
          <w:szCs w:val="24"/>
        </w:rPr>
        <w:t>Приложения 2</w:t>
      </w:r>
      <w:r w:rsidRPr="00605B53">
        <w:rPr>
          <w:rFonts w:ascii="Times New Roman" w:hAnsi="Times New Roman" w:cs="Times New Roman"/>
          <w:sz w:val="24"/>
          <w:szCs w:val="24"/>
        </w:rPr>
        <w:t xml:space="preserve"> </w:t>
      </w:r>
      <w:r w:rsidR="003A3040" w:rsidRPr="00605B53">
        <w:rPr>
          <w:rFonts w:ascii="Times New Roman" w:hAnsi="Times New Roman" w:cs="Times New Roman"/>
          <w:sz w:val="24"/>
          <w:szCs w:val="24"/>
        </w:rPr>
        <w:t xml:space="preserve">к </w:t>
      </w:r>
      <w:r w:rsidR="005531FE" w:rsidRPr="00605B53">
        <w:rPr>
          <w:rFonts w:ascii="Times New Roman" w:hAnsi="Times New Roman" w:cs="Times New Roman"/>
          <w:sz w:val="24"/>
          <w:szCs w:val="24"/>
        </w:rPr>
        <w:t>Техническому заданию</w:t>
      </w:r>
      <w:r w:rsidR="00E132C1" w:rsidRPr="00605B53">
        <w:rPr>
          <w:rFonts w:ascii="Times New Roman" w:hAnsi="Times New Roman" w:cs="Times New Roman"/>
          <w:sz w:val="24"/>
          <w:szCs w:val="24"/>
        </w:rPr>
        <w:t xml:space="preserve"> </w:t>
      </w:r>
      <w:r w:rsidRPr="00605B53">
        <w:rPr>
          <w:rFonts w:ascii="Times New Roman" w:hAnsi="Times New Roman" w:cs="Times New Roman"/>
          <w:sz w:val="24"/>
          <w:szCs w:val="24"/>
        </w:rPr>
        <w:t>«</w:t>
      </w:r>
      <w:r w:rsidR="00202795" w:rsidRPr="00605B53">
        <w:rPr>
          <w:rFonts w:ascii="Times New Roman" w:hAnsi="Times New Roman" w:cs="Times New Roman"/>
          <w:sz w:val="24"/>
          <w:szCs w:val="24"/>
        </w:rPr>
        <w:t>Календарный график выполнения Договора по Объектам</w:t>
      </w:r>
      <w:r w:rsidRPr="00605B53">
        <w:rPr>
          <w:rFonts w:ascii="Times New Roman" w:hAnsi="Times New Roman" w:cs="Times New Roman"/>
          <w:sz w:val="24"/>
          <w:szCs w:val="24"/>
        </w:rPr>
        <w:t>», провести необходимые согласования с ресурсоснабжающими и контролирующими организациями.</w:t>
      </w:r>
    </w:p>
    <w:p w:rsidR="005C3AB4" w:rsidRPr="00605B53" w:rsidRDefault="00382E76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• </w:t>
      </w:r>
      <w:r w:rsidR="005C3AB4" w:rsidRPr="00605B53">
        <w:rPr>
          <w:rFonts w:ascii="Times New Roman" w:hAnsi="Times New Roman" w:cs="Times New Roman"/>
          <w:sz w:val="24"/>
          <w:szCs w:val="24"/>
        </w:rPr>
        <w:t xml:space="preserve">Цветовое решение Подрядчиком должно быть согласовано с </w:t>
      </w:r>
      <w:r w:rsidRPr="00605B53">
        <w:rPr>
          <w:rFonts w:ascii="Times New Roman" w:hAnsi="Times New Roman" w:cs="Times New Roman"/>
          <w:sz w:val="24"/>
          <w:szCs w:val="24"/>
        </w:rPr>
        <w:t>органом местного самоуправления по месту нахождения объекта,</w:t>
      </w:r>
      <w:r w:rsidR="005C3AB4" w:rsidRPr="00605B53">
        <w:rPr>
          <w:rFonts w:ascii="Times New Roman" w:hAnsi="Times New Roman" w:cs="Times New Roman"/>
          <w:sz w:val="24"/>
          <w:szCs w:val="24"/>
        </w:rPr>
        <w:t xml:space="preserve">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:rsidR="00226E49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• Перед началом работ разместить на объекте информационный щит в соответствии со СНиП 12-01-2004, с указанием наименования объекта, названия заказчика, исполнителя работ (подрядчика), фамилии, должности и номеров телефонов ответственного производителя работ по </w:t>
      </w:r>
      <w:r w:rsidRPr="00605B53">
        <w:rPr>
          <w:rFonts w:ascii="Times New Roman" w:hAnsi="Times New Roman" w:cs="Times New Roman"/>
          <w:sz w:val="24"/>
          <w:szCs w:val="24"/>
        </w:rPr>
        <w:lastRenderedPageBreak/>
        <w:t xml:space="preserve">объекту, срок начала и окончания работ, перечень производимых работ согласно </w:t>
      </w:r>
      <w:r w:rsidR="00B20E21" w:rsidRPr="00605B53">
        <w:rPr>
          <w:rFonts w:ascii="Times New Roman" w:hAnsi="Times New Roman" w:cs="Times New Roman"/>
          <w:sz w:val="24"/>
          <w:szCs w:val="24"/>
        </w:rPr>
        <w:t>Приложения 1</w:t>
      </w:r>
      <w:r w:rsidRPr="00605B53">
        <w:rPr>
          <w:rFonts w:ascii="Times New Roman" w:hAnsi="Times New Roman" w:cs="Times New Roman"/>
          <w:sz w:val="24"/>
          <w:szCs w:val="24"/>
        </w:rPr>
        <w:t xml:space="preserve"> к Техническому заданию «Образец информационной таблички».</w:t>
      </w:r>
    </w:p>
    <w:p w:rsidR="00226E49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:rsidR="00226E49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:rsidR="002C0E5A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 • Вести на объекте журнал входного контроля качества по форме </w:t>
      </w:r>
      <w:r w:rsidR="002C0E5A" w:rsidRPr="00605B53">
        <w:rPr>
          <w:rFonts w:ascii="Times New Roman" w:hAnsi="Times New Roman" w:cs="Times New Roman"/>
          <w:sz w:val="24"/>
          <w:szCs w:val="24"/>
        </w:rPr>
        <w:t>РД 39-00147105-015-98 Форма 12.</w:t>
      </w:r>
    </w:p>
    <w:p w:rsidR="00226E49" w:rsidRPr="00605B53" w:rsidRDefault="00140B7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>• Своевременно информировать</w:t>
      </w:r>
      <w:r w:rsidR="00226E49" w:rsidRPr="00605B53">
        <w:rPr>
          <w:rFonts w:ascii="Times New Roman" w:hAnsi="Times New Roman" w:cs="Times New Roman"/>
          <w:sz w:val="24"/>
          <w:szCs w:val="24"/>
        </w:rPr>
        <w:t xml:space="preserve"> Заказчика об освидетельствовании скрытых работ на объекте.  </w:t>
      </w:r>
      <w:r w:rsidR="00226E49" w:rsidRPr="00605B53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Подрядчик информирует Заказчика за</w:t>
      </w:r>
      <w:r w:rsidRPr="00605B53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5</w:t>
      </w:r>
      <w:r w:rsidR="00226E49" w:rsidRPr="00605B53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Pr="00605B53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(</w:t>
      </w:r>
      <w:r w:rsidR="00226E49" w:rsidRPr="00605B53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пять</w:t>
      </w:r>
      <w:r w:rsidRPr="00605B53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) рабочих</w:t>
      </w:r>
      <w:r w:rsidR="00226E49" w:rsidRPr="00605B53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:rsidR="00226E49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• </w:t>
      </w:r>
      <w:r w:rsidR="00140B79" w:rsidRPr="00605B53">
        <w:rPr>
          <w:rFonts w:ascii="Times New Roman" w:hAnsi="Times New Roman" w:cs="Times New Roman"/>
          <w:sz w:val="24"/>
          <w:szCs w:val="24"/>
        </w:rPr>
        <w:t>Не менее чем за 5 рабочих</w:t>
      </w:r>
      <w:r w:rsidRPr="00605B53">
        <w:rPr>
          <w:rFonts w:ascii="Times New Roman" w:hAnsi="Times New Roman" w:cs="Times New Roman"/>
          <w:sz w:val="24"/>
          <w:szCs w:val="24"/>
        </w:rPr>
        <w:t xml:space="preserve"> дней,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:rsidR="00226E49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- акт приемки выполненных работ по форме КС-2, </w:t>
      </w:r>
    </w:p>
    <w:p w:rsidR="00226E49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- справку о стоимости выполненных работ по форме КС-3, </w:t>
      </w:r>
    </w:p>
    <w:p w:rsidR="00226E49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- журнал производства работ по форме КС-6, </w:t>
      </w:r>
    </w:p>
    <w:p w:rsidR="00226E49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- журнал входного контроля, </w:t>
      </w:r>
    </w:p>
    <w:p w:rsidR="00226E49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- акты скрытых работ, </w:t>
      </w:r>
    </w:p>
    <w:p w:rsidR="00226E49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- паспорта и сертификаты на применяемые материалы и оборудование, </w:t>
      </w:r>
    </w:p>
    <w:p w:rsidR="00226E49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>- схемы подключения оборудования, исполнительные чертежи и все необходимые согласования.</w:t>
      </w:r>
    </w:p>
    <w:p w:rsidR="00226E49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:rsidR="00226E49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:rsidR="00226E49" w:rsidRPr="00605B53" w:rsidRDefault="00226E49" w:rsidP="000F4B5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:rsidR="00226E49" w:rsidRPr="00605B53" w:rsidRDefault="00226E49" w:rsidP="000F4B55">
      <w:pPr>
        <w:tabs>
          <w:tab w:val="left" w:pos="0"/>
        </w:tabs>
        <w:spacing w:after="0" w:line="276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:rsidR="00226E49" w:rsidRPr="00605B53" w:rsidRDefault="00226E49" w:rsidP="000F4B55">
      <w:pPr>
        <w:widowControl w:val="0"/>
        <w:numPr>
          <w:ilvl w:val="0"/>
          <w:numId w:val="16"/>
        </w:numPr>
        <w:spacing w:after="0" w:line="276" w:lineRule="auto"/>
        <w:ind w:left="851"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>СНиП 12-03-2001 — «Безопасность труда в строительстве Часть 1. Общие требования»</w:t>
      </w:r>
    </w:p>
    <w:p w:rsidR="00226E49" w:rsidRPr="00605B53" w:rsidRDefault="00226E49" w:rsidP="000F4B55">
      <w:pPr>
        <w:widowControl w:val="0"/>
        <w:numPr>
          <w:ilvl w:val="0"/>
          <w:numId w:val="16"/>
        </w:numPr>
        <w:spacing w:after="0" w:line="276" w:lineRule="auto"/>
        <w:ind w:left="851"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>СНиП 12-03-2001 и 2002 - «Безопасность труда в строительстве»;</w:t>
      </w:r>
    </w:p>
    <w:p w:rsidR="00226E49" w:rsidRPr="00605B53" w:rsidRDefault="00226E49" w:rsidP="000F4B55">
      <w:pPr>
        <w:widowControl w:val="0"/>
        <w:numPr>
          <w:ilvl w:val="0"/>
          <w:numId w:val="16"/>
        </w:numPr>
        <w:spacing w:after="0" w:line="276" w:lineRule="auto"/>
        <w:ind w:left="851"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>ГОСТ 12.10004-91 - «Пожарная безопасность. Общие требования»;</w:t>
      </w:r>
    </w:p>
    <w:p w:rsidR="00226E49" w:rsidRPr="00605B53" w:rsidRDefault="00226E49" w:rsidP="000F4B55">
      <w:pPr>
        <w:widowControl w:val="0"/>
        <w:numPr>
          <w:ilvl w:val="0"/>
          <w:numId w:val="16"/>
        </w:numPr>
        <w:spacing w:after="0" w:line="276" w:lineRule="auto"/>
        <w:ind w:left="0" w:right="-2" w:firstLine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>Правила пожарной безопасности в Российской Федерации (ППБ 01-03); СНиП 21-01-97 «Пожарная безопасность зданий и сооружений».</w:t>
      </w:r>
    </w:p>
    <w:p w:rsidR="00226E49" w:rsidRPr="00605B53" w:rsidRDefault="00226E49" w:rsidP="000F4B55">
      <w:pPr>
        <w:widowControl w:val="0"/>
        <w:spacing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:rsidR="00226E49" w:rsidRPr="00605B53" w:rsidRDefault="00226E49" w:rsidP="000F4B55">
      <w:pPr>
        <w:widowControl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:rsidR="00226E49" w:rsidRPr="00605B53" w:rsidRDefault="00226E49" w:rsidP="000F4B55">
      <w:pPr>
        <w:widowControl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:rsidR="00226E49" w:rsidRPr="00605B53" w:rsidRDefault="00226E49" w:rsidP="000F4B55">
      <w:pPr>
        <w:widowControl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Обеспечить учет электроэнергии по выполняемым работам на объекте с учетом имеющихся 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:rsidR="00226E49" w:rsidRPr="00605B53" w:rsidRDefault="00226E49" w:rsidP="000F4B55">
      <w:pPr>
        <w:widowControl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:rsidR="00B60D34" w:rsidRPr="00605B53" w:rsidRDefault="00B60D34" w:rsidP="000F4B55">
      <w:pPr>
        <w:widowControl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Демонтируемое имущество передается Подрядчиком соответствующим актом передачи, представителю собстве</w:t>
      </w:r>
      <w:r w:rsidR="008564CA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нника (лицу, которое уполномочено действовать от имени собственников помещений в многоквартирном доме)</w:t>
      </w:r>
    </w:p>
    <w:p w:rsidR="00226E49" w:rsidRPr="00605B53" w:rsidRDefault="00226E49" w:rsidP="000F4B55">
      <w:pPr>
        <w:widowControl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фотографирование объекта с одних ракурсов, дающих возможность наглядного контроля динамики р</w:t>
      </w:r>
      <w:r w:rsidR="008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абот: до начала работ, 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:rsidR="008564CA" w:rsidRPr="00605B53" w:rsidRDefault="008564CA" w:rsidP="000F4B55">
      <w:pPr>
        <w:widowControl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701" w:rsidRPr="00605B53" w:rsidRDefault="000F7DCE" w:rsidP="000F4B55">
      <w:pPr>
        <w:widowControl w:val="0"/>
        <w:spacing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2.2</w:t>
      </w:r>
      <w:r w:rsidR="00490701" w:rsidRPr="0060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Условия производства работ: </w:t>
      </w:r>
    </w:p>
    <w:p w:rsidR="00490701" w:rsidRPr="00605B53" w:rsidRDefault="00490701" w:rsidP="000F4B55">
      <w:pPr>
        <w:widowControl w:val="0"/>
        <w:numPr>
          <w:ilvl w:val="0"/>
          <w:numId w:val="7"/>
        </w:numPr>
        <w:spacing w:after="0" w:line="276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Работы по капитальному ремонту должны быть выполнены в полном объеме</w:t>
      </w:r>
      <w:r w:rsidR="00061277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сроки</w:t>
      </w:r>
      <w:r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согласно </w:t>
      </w:r>
      <w:r w:rsidR="00061277"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технического задания, </w:t>
      </w:r>
      <w:r w:rsidR="00912B2F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6AC7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роектной (сметной) документации</w:t>
      </w:r>
      <w:r w:rsidR="00061277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</w:t>
      </w:r>
      <w:r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кале</w:t>
      </w:r>
      <w:r w:rsidR="00202795"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ндарным графиком выполнения</w:t>
      </w:r>
      <w:r w:rsidR="00061277"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работ</w:t>
      </w:r>
      <w:r w:rsidR="00061277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E8D"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(Приложение </w:t>
      </w:r>
      <w:r w:rsidR="00245C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53626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 подряда № ___ от _____  «Календарный графи</w:t>
      </w:r>
      <w:r w:rsidR="00202795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выполнения Договора по Объектам</w:t>
      </w:r>
      <w:r w:rsidR="00E53626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61277"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), предварительно согласованным с Заказчиком.</w:t>
      </w:r>
      <w:r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490701" w:rsidRPr="00605B53" w:rsidRDefault="00490701" w:rsidP="000F4B55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:rsidR="00490701" w:rsidRPr="00605B53" w:rsidRDefault="00490701" w:rsidP="000F4B55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:rsidR="00490701" w:rsidRPr="00605B53" w:rsidRDefault="00490701" w:rsidP="000F4B55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работы выполняются в режиме с 8-00 до 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-00 часов в будние дни, в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выходные и нерабочие</w:t>
      </w:r>
      <w:r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праздничные дни – работы производятся 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с 10-00 до 20-00</w:t>
      </w:r>
      <w:r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.  Подрядчик вправе изменить режим ежедневной работы по письменному согласованию с 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организацией и собственниками помещений в МКД</w:t>
      </w:r>
      <w:r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;</w:t>
      </w:r>
    </w:p>
    <w:p w:rsidR="00490701" w:rsidRPr="00605B53" w:rsidRDefault="00490701" w:rsidP="000F4B55">
      <w:pPr>
        <w:widowControl w:val="0"/>
        <w:numPr>
          <w:ilvl w:val="0"/>
          <w:numId w:val="7"/>
        </w:numPr>
        <w:spacing w:after="0" w:line="276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:rsidR="00490701" w:rsidRPr="00605B53" w:rsidRDefault="00490701" w:rsidP="000F4B55">
      <w:pPr>
        <w:widowControl w:val="0"/>
        <w:numPr>
          <w:ilvl w:val="0"/>
          <w:numId w:val="7"/>
        </w:numPr>
        <w:spacing w:after="0" w:line="276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складские и бытовые помещения заказчиком не предоставляются;</w:t>
      </w:r>
    </w:p>
    <w:p w:rsidR="00490701" w:rsidRPr="00605B53" w:rsidRDefault="00490701" w:rsidP="000F4B55">
      <w:pPr>
        <w:widowControl w:val="0"/>
        <w:numPr>
          <w:ilvl w:val="0"/>
          <w:numId w:val="7"/>
        </w:numPr>
        <w:spacing w:after="0" w:line="276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работы проводятся механизмами, оборудованием и средствами подрядчика;</w:t>
      </w:r>
    </w:p>
    <w:p w:rsidR="00490701" w:rsidRPr="00605B53" w:rsidRDefault="00490701" w:rsidP="000F4B55">
      <w:pPr>
        <w:widowControl w:val="0"/>
        <w:numPr>
          <w:ilvl w:val="0"/>
          <w:numId w:val="7"/>
        </w:numPr>
        <w:spacing w:line="276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:rsidR="005063E3" w:rsidRPr="00605B53" w:rsidRDefault="005063E3" w:rsidP="000F4B55">
      <w:pPr>
        <w:widowControl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421" w:rsidRPr="00605B53" w:rsidRDefault="00620421" w:rsidP="000F4B55">
      <w:pPr>
        <w:widowControl w:val="0"/>
        <w:spacing w:line="276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605B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0D0549" w:rsidRPr="00605B53" w:rsidRDefault="000D0549" w:rsidP="000F4B55">
      <w:pPr>
        <w:spacing w:after="0" w:line="276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421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</w:t>
      </w:r>
      <w:r w:rsidR="00620421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:rsidR="000D0549" w:rsidRPr="00605B53" w:rsidRDefault="000D0549" w:rsidP="000F4B55">
      <w:pPr>
        <w:spacing w:after="0" w:line="276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</w:t>
      </w:r>
      <w:r w:rsidR="0044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и правил (ГОСТ, СНиП, СанПиН), установленным для данных видов работ по капитальному ремонту.</w:t>
      </w:r>
    </w:p>
    <w:p w:rsidR="000D0549" w:rsidRPr="00605B53" w:rsidRDefault="000D0549" w:rsidP="000F4B55">
      <w:pPr>
        <w:autoSpaceDE w:val="0"/>
        <w:autoSpaceDN w:val="0"/>
        <w:adjustRightInd w:val="0"/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Используемые подрядчиком материалы и оборудование должны соответствовать </w:t>
      </w:r>
      <w:r w:rsidR="009A1679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</w:t>
      </w:r>
      <w:r w:rsidR="00F951C9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проектно-сметной документации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:rsidR="00FC50EB" w:rsidRPr="00605B53" w:rsidRDefault="000D0549" w:rsidP="000F4B55">
      <w:pPr>
        <w:keepNext/>
        <w:spacing w:line="276" w:lineRule="auto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:rsidR="00FC50EB" w:rsidRPr="00605B53" w:rsidRDefault="00FC50EB" w:rsidP="000F4B55">
      <w:pPr>
        <w:keepNext/>
        <w:spacing w:after="60" w:line="276" w:lineRule="auto"/>
        <w:ind w:right="-2"/>
        <w:jc w:val="center"/>
        <w:outlineLvl w:val="1"/>
        <w:rPr>
          <w:rFonts w:ascii="Times New Roman" w:eastAsia="Cambria" w:hAnsi="Times New Roman" w:cs="Times New Roman"/>
          <w:b/>
          <w:sz w:val="24"/>
          <w:szCs w:val="24"/>
          <w:u w:val="single"/>
          <w:lang w:eastAsia="ru-RU"/>
        </w:rPr>
      </w:pPr>
      <w:r w:rsidRPr="00605B53">
        <w:rPr>
          <w:rFonts w:ascii="Times New Roman" w:eastAsia="Cambria" w:hAnsi="Times New Roman" w:cs="Times New Roman"/>
          <w:b/>
          <w:sz w:val="24"/>
          <w:szCs w:val="24"/>
          <w:u w:val="single"/>
          <w:lang w:eastAsia="ru-RU"/>
        </w:rPr>
        <w:t>4. Порядок сдачи и приемки результатов работ.</w:t>
      </w:r>
    </w:p>
    <w:p w:rsidR="00FC50EB" w:rsidRPr="00605B53" w:rsidRDefault="00FC50EB" w:rsidP="000F4B55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Проверка работ, выполняемых подрядчиком, и </w:t>
      </w:r>
      <w:r w:rsidR="009345EB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подрядчиком условий Д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производится заказчиком на протяжении всего срока действия Договора.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</w:t>
      </w:r>
      <w:r w:rsidR="009345EB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подрядчиком условий Д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и т.д.</w:t>
      </w:r>
    </w:p>
    <w:p w:rsidR="00FC50EB" w:rsidRPr="00605B53" w:rsidRDefault="00FC50EB" w:rsidP="000F4B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Приемка выполненных работ осуществляется комиссией Заказчика на объекте (Заказчиком работ), совместно с Исполнителем, </w:t>
      </w:r>
      <w:r w:rsidR="002F7E21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обслуживающей организацией и представителем собственников (Уполномоченное лицо)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оформлением акта приемки выполненных работ по форме (Приложение</w:t>
      </w:r>
      <w:r w:rsidR="0024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26" w:rsidRPr="00605B53">
        <w:rPr>
          <w:rFonts w:ascii="Times New Roman" w:eastAsia="Times New Roman" w:hAnsi="Times New Roman" w:cs="Times New Roman"/>
          <w:szCs w:val="24"/>
          <w:lang w:eastAsia="ru-RU"/>
        </w:rPr>
        <w:t>к Договору подряда № ___ от ___</w:t>
      </w:r>
      <w:r w:rsidR="00E53626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3C9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«Акт </w:t>
      </w:r>
      <w:r w:rsidR="009B003C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 приемки выполненных р</w:t>
      </w:r>
      <w:r w:rsidR="00EF662F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  <w:r w:rsidR="005A43C9"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50EB" w:rsidRPr="00605B53" w:rsidRDefault="00954BEF" w:rsidP="000F4B55">
      <w:pPr>
        <w:pStyle w:val="af4"/>
        <w:spacing w:line="276" w:lineRule="auto"/>
        <w:ind w:firstLine="709"/>
        <w:rPr>
          <w:color w:val="auto"/>
          <w:sz w:val="24"/>
        </w:rPr>
      </w:pPr>
      <w:r w:rsidRPr="00605B53">
        <w:rPr>
          <w:rFonts w:eastAsia="Times New Roman"/>
          <w:b/>
          <w:color w:val="auto"/>
          <w:sz w:val="24"/>
        </w:rPr>
        <w:t>4.3</w:t>
      </w:r>
      <w:r w:rsidR="002C569B" w:rsidRPr="00605B53">
        <w:rPr>
          <w:rFonts w:eastAsia="Times New Roman"/>
          <w:b/>
          <w:color w:val="auto"/>
          <w:sz w:val="24"/>
        </w:rPr>
        <w:t>.</w:t>
      </w:r>
      <w:r w:rsidR="00295F7A">
        <w:rPr>
          <w:rFonts w:eastAsia="Times New Roman"/>
          <w:color w:val="auto"/>
          <w:sz w:val="24"/>
        </w:rPr>
        <w:tab/>
        <w:t>Не позднее 5</w:t>
      </w:r>
      <w:r w:rsidR="00FC50EB" w:rsidRPr="00605B53">
        <w:rPr>
          <w:rFonts w:eastAsia="Times New Roman"/>
          <w:color w:val="auto"/>
          <w:sz w:val="24"/>
        </w:rPr>
        <w:t xml:space="preserve">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:rsidR="00FC50EB" w:rsidRPr="00605B53" w:rsidRDefault="00FC50EB" w:rsidP="000F4B5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EC7" w:rsidRPr="00605B53" w:rsidRDefault="001C4EC7" w:rsidP="000F4B55">
      <w:pPr>
        <w:keepNext/>
        <w:spacing w:line="276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60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документов, передаваемых Сторонами.</w:t>
      </w:r>
    </w:p>
    <w:p w:rsidR="001C4EC7" w:rsidRPr="00605B53" w:rsidRDefault="001C4EC7" w:rsidP="000F4B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</w:t>
      </w:r>
      <w:r w:rsidRPr="00605B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605B53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 передает подрядчику следующие документы:</w:t>
      </w:r>
    </w:p>
    <w:p w:rsidR="001C4EC7" w:rsidRPr="00605B53" w:rsidRDefault="001C4EC7" w:rsidP="000F4B55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Calibri" w:hAnsi="Times New Roman" w:cs="Times New Roman"/>
          <w:sz w:val="24"/>
          <w:szCs w:val="24"/>
          <w:lang w:eastAsia="ru-RU"/>
        </w:rPr>
        <w:t>- техническое задание;</w:t>
      </w:r>
    </w:p>
    <w:p w:rsidR="001C4EC7" w:rsidRPr="00605B53" w:rsidRDefault="001C4EC7" w:rsidP="000F4B55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Calibri" w:hAnsi="Times New Roman" w:cs="Times New Roman"/>
          <w:sz w:val="24"/>
          <w:szCs w:val="24"/>
          <w:lang w:eastAsia="ru-RU"/>
        </w:rPr>
        <w:t>- проектно-сметная документация по каждому объекту;</w:t>
      </w:r>
    </w:p>
    <w:p w:rsidR="007D4572" w:rsidRPr="00605B53" w:rsidRDefault="001C4EC7" w:rsidP="000F4B55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объектов, на к</w:t>
      </w:r>
      <w:r w:rsidR="007D4572" w:rsidRPr="00605B53">
        <w:rPr>
          <w:rFonts w:ascii="Times New Roman" w:eastAsia="Calibri" w:hAnsi="Times New Roman" w:cs="Times New Roman"/>
          <w:sz w:val="24"/>
          <w:szCs w:val="24"/>
          <w:lang w:eastAsia="ru-RU"/>
        </w:rPr>
        <w:t>оторых будут выполняться работы.</w:t>
      </w:r>
    </w:p>
    <w:p w:rsidR="001C4EC7" w:rsidRPr="00605B53" w:rsidRDefault="001C4EC7" w:rsidP="000F4B55">
      <w:pPr>
        <w:tabs>
          <w:tab w:val="left" w:pos="0"/>
        </w:tabs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5.2.</w:t>
      </w:r>
      <w:r w:rsidRPr="00605B5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Подрядчик передает заказчику следующую о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тчетную документацию подтверждающую выполнение работ по каждому Объекту:</w:t>
      </w:r>
    </w:p>
    <w:p w:rsidR="001C4EC7" w:rsidRPr="00605B53" w:rsidRDefault="001C4EC7" w:rsidP="000F4B55">
      <w:pPr>
        <w:tabs>
          <w:tab w:val="left" w:pos="0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 приё</w:t>
      </w:r>
      <w:r w:rsidR="00245C3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мке выполненных работ (КС-2) – 2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(три) экз.;</w:t>
      </w:r>
    </w:p>
    <w:p w:rsidR="001C4EC7" w:rsidRPr="00605B53" w:rsidRDefault="001C4EC7" w:rsidP="000F4B55">
      <w:pPr>
        <w:tabs>
          <w:tab w:val="left" w:pos="0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исполнительную схему производства работ, на каждый вид капитального ремонта;</w:t>
      </w:r>
    </w:p>
    <w:p w:rsidR="001C4EC7" w:rsidRPr="00605B53" w:rsidRDefault="001C4EC7" w:rsidP="000F4B55">
      <w:pPr>
        <w:tabs>
          <w:tab w:val="left" w:pos="0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 освидетельствования скрытых работ </w:t>
      </w:r>
      <w:r w:rsidR="00245C32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 цветные фотографии) – 2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(три) экз.;</w:t>
      </w:r>
    </w:p>
    <w:p w:rsidR="001C4EC7" w:rsidRPr="00605B53" w:rsidRDefault="001C4EC7" w:rsidP="000F4B5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стоимо</w:t>
      </w:r>
      <w:r w:rsidR="00245C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выполненных работ (КС-3) – 2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(три) экз.;</w:t>
      </w:r>
    </w:p>
    <w:p w:rsidR="001C4EC7" w:rsidRPr="00605B53" w:rsidRDefault="001C4EC7" w:rsidP="000F4B5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счета, счета-фактуры, подтверждающие стоимо</w:t>
      </w:r>
      <w:r w:rsidR="00245C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используемых материалов -  2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(три) экз.;</w:t>
      </w:r>
    </w:p>
    <w:p w:rsidR="001C4EC7" w:rsidRPr="00605B53" w:rsidRDefault="001C4EC7" w:rsidP="000F4B5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цветные фотографии объектов до начала, во время, по окончании работ – на электронном носителе;</w:t>
      </w:r>
    </w:p>
    <w:p w:rsidR="001C4EC7" w:rsidRPr="00605B53" w:rsidRDefault="001C4EC7" w:rsidP="000F4B5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производства работ</w:t>
      </w:r>
      <w:r w:rsidRPr="00605B53">
        <w:rPr>
          <w:rFonts w:ascii="Calibri" w:eastAsia="Calibri" w:hAnsi="Calibri" w:cs="Times New Roman"/>
          <w:sz w:val="24"/>
          <w:szCs w:val="24"/>
        </w:rPr>
        <w:t xml:space="preserve"> 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КС-6 (оригинал);</w:t>
      </w:r>
    </w:p>
    <w:p w:rsidR="001C4EC7" w:rsidRPr="00605B53" w:rsidRDefault="001C4EC7" w:rsidP="000F4B5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входного контроля;</w:t>
      </w:r>
    </w:p>
    <w:p w:rsidR="001C4EC7" w:rsidRPr="00605B53" w:rsidRDefault="001C4EC7" w:rsidP="000F4B5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:rsidR="001C4EC7" w:rsidRPr="00605B53" w:rsidRDefault="001C4EC7" w:rsidP="000F4B5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</w:t>
      </w:r>
      <w:r w:rsidR="00245C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решения с приложениями - 2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экз.:</w:t>
      </w:r>
    </w:p>
    <w:p w:rsidR="001C4EC7" w:rsidRPr="00605B53" w:rsidRDefault="001C4EC7" w:rsidP="000F4B55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</w:t>
      </w:r>
      <w:r w:rsidR="00245C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изменения объемов работ – 2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экз.;</w:t>
      </w:r>
    </w:p>
    <w:p w:rsidR="001C4EC7" w:rsidRPr="00605B53" w:rsidRDefault="001C4EC7" w:rsidP="000F4B55">
      <w:pPr>
        <w:spacing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сметы на дополни</w:t>
      </w:r>
      <w:r w:rsidR="00245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тельные/исключаемые работы – в 2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 </w:t>
      </w:r>
    </w:p>
    <w:p w:rsidR="001C4EC7" w:rsidRPr="00605B53" w:rsidRDefault="001C4EC7" w:rsidP="000F4B55">
      <w:pPr>
        <w:tabs>
          <w:tab w:val="left" w:pos="851"/>
        </w:tabs>
        <w:spacing w:line="276" w:lineRule="auto"/>
        <w:ind w:right="-2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 xml:space="preserve">6. Место </w:t>
      </w:r>
      <w:r w:rsidRPr="00605B53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проведение работ (оказания услуг)</w:t>
      </w:r>
      <w:r w:rsidRPr="00605B53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- </w:t>
      </w:r>
      <w:r w:rsidRPr="00605B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Кабардино-Балкарская Республика, по месту нахождения каждого отдельного многоквартирного дома.</w:t>
      </w:r>
    </w:p>
    <w:p w:rsidR="001C4EC7" w:rsidRPr="00605B53" w:rsidRDefault="001C4EC7" w:rsidP="000F4B5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7. Срок выполнения работ</w:t>
      </w:r>
      <w:r w:rsidRPr="00605B53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:</w:t>
      </w:r>
      <w:r w:rsidRPr="00605B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245C3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90</w:t>
      </w:r>
      <w:r w:rsidR="0044610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7D4572" w:rsidRPr="00605B5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3209AA" w:rsidRPr="00605B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</w:t>
      </w:r>
      <w:r w:rsidR="00245C3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девяносто</w:t>
      </w:r>
      <w:r w:rsidRPr="00605B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) календарных дней с</w:t>
      </w:r>
      <w:r w:rsidR="009345EB" w:rsidRPr="00605B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даты заключения Д</w:t>
      </w:r>
      <w:r w:rsidRPr="00605B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оговора.</w:t>
      </w:r>
    </w:p>
    <w:p w:rsidR="001C4EC7" w:rsidRPr="00605B53" w:rsidRDefault="001C4EC7" w:rsidP="000F4B55">
      <w:pPr>
        <w:tabs>
          <w:tab w:val="left" w:pos="709"/>
        </w:tabs>
        <w:spacing w:before="240" w:after="0" w:line="276" w:lineRule="auto"/>
        <w:ind w:right="-2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8. Источник финансирования</w:t>
      </w:r>
      <w:r w:rsidRPr="00605B5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– </w:t>
      </w:r>
      <w:r w:rsidRPr="00605B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средства Регионального оператора капитального ремонта.</w:t>
      </w:r>
    </w:p>
    <w:p w:rsidR="001C4EC7" w:rsidRPr="00605B53" w:rsidRDefault="001C4EC7" w:rsidP="000F4B55">
      <w:pPr>
        <w:tabs>
          <w:tab w:val="left" w:pos="709"/>
        </w:tabs>
        <w:spacing w:before="240" w:line="276" w:lineRule="auto"/>
        <w:ind w:right="-2" w:firstLine="567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 9. Порядок формирования цены договора:</w:t>
      </w:r>
      <w:r w:rsidRPr="00605B5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</w:p>
    <w:p w:rsidR="001C4EC7" w:rsidRPr="00605B53" w:rsidRDefault="009345EB" w:rsidP="000F4B55">
      <w:pPr>
        <w:tabs>
          <w:tab w:val="left" w:pos="709"/>
        </w:tabs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Цена Д</w:t>
      </w:r>
      <w:r w:rsidR="001C4EC7" w:rsidRPr="00605B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оговора включает в себя все необходимые расходы, налоги, сборы и другие обязательные платежи. </w:t>
      </w:r>
    </w:p>
    <w:p w:rsidR="001C4EC7" w:rsidRPr="00605B53" w:rsidRDefault="009345EB" w:rsidP="000F4B5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Цена Д</w:t>
      </w:r>
      <w:r w:rsidR="001C4EC7" w:rsidRPr="00605B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оговора определяется исходя из стоимости выполнения всех видов работ (оказания услуг) предусмотренных аукционной документацией. </w:t>
      </w:r>
    </w:p>
    <w:p w:rsidR="001C4EC7" w:rsidRPr="00605B53" w:rsidRDefault="001C4EC7" w:rsidP="000F4B55">
      <w:pPr>
        <w:tabs>
          <w:tab w:val="left" w:pos="709"/>
        </w:tabs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Валюта, испо</w:t>
      </w:r>
      <w:r w:rsidR="009345EB" w:rsidRPr="00605B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льзуемая для формирования цены Д</w:t>
      </w:r>
      <w:r w:rsidRPr="00605B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оговора - рубль Российской Федерации.</w:t>
      </w:r>
    </w:p>
    <w:p w:rsidR="001C4EC7" w:rsidRPr="00605B53" w:rsidRDefault="001C4EC7" w:rsidP="000F4B55">
      <w:pPr>
        <w:tabs>
          <w:tab w:val="left" w:pos="709"/>
        </w:tabs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857277" w:rsidRDefault="00857277" w:rsidP="000F4B55">
      <w:pPr>
        <w:tabs>
          <w:tab w:val="left" w:pos="709"/>
        </w:tabs>
        <w:spacing w:after="0" w:line="276" w:lineRule="auto"/>
        <w:ind w:right="-2" w:firstLine="567"/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</w:pPr>
    </w:p>
    <w:p w:rsidR="001C4EC7" w:rsidRPr="00605B53" w:rsidRDefault="001C4EC7" w:rsidP="000F4B55">
      <w:pPr>
        <w:tabs>
          <w:tab w:val="left" w:pos="709"/>
        </w:tabs>
        <w:spacing w:after="0" w:line="276" w:lineRule="auto"/>
        <w:ind w:right="-2" w:firstLine="567"/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10. Форма, сроки и порядок оплаты:</w:t>
      </w:r>
    </w:p>
    <w:p w:rsidR="00DE6A66" w:rsidRPr="0022700E" w:rsidRDefault="001C4EC7" w:rsidP="0022700E">
      <w:pPr>
        <w:tabs>
          <w:tab w:val="left" w:pos="709"/>
        </w:tabs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Оплата производится в форме безналичного расчета на основании 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подписанных, в соответствии со статьей </w:t>
      </w:r>
      <w:r w:rsidRPr="0060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сдачи – приемки выполненных работ (оказанных услуг), в порядке и сроки, установленные Договором.</w:t>
      </w:r>
    </w:p>
    <w:p w:rsidR="00DE6A66" w:rsidRDefault="00DE6A66" w:rsidP="0022700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00E" w:rsidRDefault="0022700E" w:rsidP="00633249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00E" w:rsidRDefault="0022700E" w:rsidP="00633249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00E" w:rsidRDefault="0022700E" w:rsidP="00633249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00E" w:rsidRDefault="0022700E" w:rsidP="00633249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154" w:rsidRPr="00605B53" w:rsidRDefault="0022700E" w:rsidP="00633249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</w:t>
      </w:r>
      <w:r w:rsidR="007D4572" w:rsidRPr="00605B5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EE1AAF" w:rsidRPr="00605B5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D01FD" w:rsidRPr="00605B53">
        <w:rPr>
          <w:rFonts w:ascii="Times New Roman" w:hAnsi="Times New Roman" w:cs="Times New Roman"/>
          <w:b/>
          <w:sz w:val="24"/>
          <w:szCs w:val="24"/>
          <w:u w:val="single"/>
        </w:rPr>
        <w:t>Начальная (максимальная) цена договора:</w:t>
      </w:r>
    </w:p>
    <w:tbl>
      <w:tblPr>
        <w:tblpPr w:leftFromText="180" w:rightFromText="180" w:vertAnchor="text" w:horzAnchor="margin" w:tblpY="162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938"/>
        <w:gridCol w:w="2126"/>
      </w:tblGrid>
      <w:tr w:rsidR="00605B53" w:rsidRPr="00775255" w:rsidTr="00DE6A66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2154" w:rsidRPr="00775255" w:rsidRDefault="00082154" w:rsidP="00633249">
            <w:pPr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082154" w:rsidRPr="00775255" w:rsidRDefault="00082154" w:rsidP="00633249">
            <w:pPr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7525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4D3A" w:rsidRPr="00775255" w:rsidRDefault="00082154" w:rsidP="00634D3A">
            <w:pPr>
              <w:autoSpaceDE w:val="0"/>
              <w:autoSpaceDN w:val="0"/>
              <w:adjustRightInd w:val="0"/>
              <w:spacing w:after="0"/>
              <w:ind w:left="-108"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75255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Адрес </w:t>
            </w:r>
          </w:p>
          <w:p w:rsidR="00082154" w:rsidRPr="00775255" w:rsidRDefault="00634D3A" w:rsidP="00634D3A">
            <w:pPr>
              <w:autoSpaceDE w:val="0"/>
              <w:autoSpaceDN w:val="0"/>
              <w:adjustRightInd w:val="0"/>
              <w:spacing w:after="0"/>
              <w:ind w:left="-108"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75255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многоквартирного дома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F2A83" w:rsidRPr="00775255" w:rsidRDefault="00082154" w:rsidP="00633249">
            <w:pPr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75255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Начальная </w:t>
            </w:r>
          </w:p>
          <w:p w:rsidR="00FF2A83" w:rsidRPr="00775255" w:rsidRDefault="00082154" w:rsidP="00633249">
            <w:pPr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75255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(максимальная) </w:t>
            </w:r>
          </w:p>
          <w:p w:rsidR="00082154" w:rsidRPr="00775255" w:rsidRDefault="00082154" w:rsidP="00633249">
            <w:pPr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75255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цена договора включая НДС (руб.)</w:t>
            </w:r>
          </w:p>
        </w:tc>
      </w:tr>
      <w:tr w:rsidR="00795F1B" w:rsidRPr="00775255" w:rsidTr="00DE6A66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:rsidR="00795F1B" w:rsidRPr="00775255" w:rsidRDefault="00795F1B" w:rsidP="00795F1B">
            <w:pPr>
              <w:autoSpaceDE w:val="0"/>
              <w:autoSpaceDN w:val="0"/>
              <w:adjustRightInd w:val="0"/>
              <w:spacing w:after="0" w:line="240" w:lineRule="auto"/>
              <w:ind w:left="-111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F1B" w:rsidRPr="00775255" w:rsidRDefault="00075D6F" w:rsidP="00795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2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Кабардино-Балкарская Республи</w:t>
            </w:r>
            <w:r w:rsidR="00245C32" w:rsidRPr="007752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ка, Черекский район  с.п. Бабугент, ул. Мечиева, 85</w:t>
            </w:r>
            <w:r w:rsidRPr="007752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95F1B" w:rsidRPr="00775255" w:rsidRDefault="00245C32" w:rsidP="00795F1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255">
              <w:rPr>
                <w:rFonts w:ascii="Times New Roman" w:hAnsi="Times New Roman" w:cs="Times New Roman"/>
                <w:bCs/>
                <w:sz w:val="24"/>
                <w:szCs w:val="24"/>
              </w:rPr>
              <w:t>899 802</w:t>
            </w:r>
            <w:r w:rsidR="00795F1B" w:rsidRPr="0077525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605B53" w:rsidRPr="00775255" w:rsidTr="00DE6A66">
        <w:trPr>
          <w:trHeight w:val="289"/>
        </w:trPr>
        <w:tc>
          <w:tcPr>
            <w:tcW w:w="8361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E627AF" w:rsidRPr="00775255" w:rsidRDefault="00E627AF" w:rsidP="000F4B55">
            <w:pPr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27AF" w:rsidRPr="00775255" w:rsidRDefault="00245C32" w:rsidP="000F4B55">
            <w:pPr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75255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899 802</w:t>
            </w:r>
            <w:r w:rsidR="00795F1B" w:rsidRPr="00775255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,00</w:t>
            </w:r>
          </w:p>
        </w:tc>
      </w:tr>
    </w:tbl>
    <w:p w:rsidR="0022700E" w:rsidRDefault="0022700E" w:rsidP="00775255">
      <w:pPr>
        <w:spacing w:line="240" w:lineRule="auto"/>
        <w:ind w:right="-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2700E" w:rsidRPr="00605B53" w:rsidRDefault="0022700E" w:rsidP="0022700E">
      <w:pPr>
        <w:spacing w:line="240" w:lineRule="auto"/>
        <w:ind w:right="-2"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</w:t>
      </w:r>
      <w:r w:rsidRPr="00605B5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12. Требование к сроку гарантии: </w:t>
      </w:r>
    </w:p>
    <w:p w:rsidR="0022700E" w:rsidRDefault="0022700E" w:rsidP="007D4572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00E" w:rsidRPr="00775255" w:rsidRDefault="007D4572" w:rsidP="00775255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B53">
        <w:rPr>
          <w:rFonts w:ascii="Times New Roman" w:eastAsia="Calibri" w:hAnsi="Times New Roman" w:cs="Times New Roman"/>
          <w:sz w:val="24"/>
          <w:szCs w:val="24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- </w:t>
      </w:r>
      <w:r w:rsidR="00775255">
        <w:rPr>
          <w:rFonts w:ascii="Times New Roman" w:eastAsia="Calibri" w:hAnsi="Times New Roman" w:cs="Times New Roman"/>
          <w:b/>
          <w:sz w:val="24"/>
          <w:szCs w:val="24"/>
        </w:rPr>
        <w:t>60 месяцев</w:t>
      </w:r>
      <w:r w:rsidR="00B20E21" w:rsidRPr="00605B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77525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22700E" w:rsidRPr="00605B53" w:rsidRDefault="0022700E" w:rsidP="00B20E21">
      <w:pPr>
        <w:spacing w:after="0" w:line="240" w:lineRule="auto"/>
        <w:ind w:right="-16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0874" w:rsidRPr="00605B53" w:rsidRDefault="00B20E21" w:rsidP="00D92EFE">
      <w:pPr>
        <w:spacing w:after="0" w:line="276" w:lineRule="auto"/>
        <w:ind w:right="-16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05B53">
        <w:rPr>
          <w:rFonts w:ascii="Times New Roman" w:hAnsi="Times New Roman" w:cs="Times New Roman"/>
          <w:sz w:val="24"/>
          <w:szCs w:val="24"/>
          <w:u w:val="single"/>
        </w:rPr>
        <w:t>Приложение 1</w:t>
      </w:r>
    </w:p>
    <w:p w:rsidR="00C50874" w:rsidRPr="00605B53" w:rsidRDefault="00C50874" w:rsidP="00D92EFE">
      <w:pPr>
        <w:spacing w:after="0" w:line="240" w:lineRule="auto"/>
        <w:ind w:right="-166"/>
        <w:jc w:val="right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на оказание услуг и (или) выполнение работ </w:t>
      </w:r>
    </w:p>
    <w:p w:rsidR="00B20E21" w:rsidRPr="00605B53" w:rsidRDefault="00C50874" w:rsidP="00D92EFE">
      <w:pPr>
        <w:spacing w:after="0" w:line="240" w:lineRule="auto"/>
        <w:ind w:right="-166"/>
        <w:jc w:val="right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>по капитальному ремонту общего имущества в МКД КБР</w:t>
      </w:r>
    </w:p>
    <w:p w:rsidR="00B20E21" w:rsidRPr="00605B53" w:rsidRDefault="00B20E21" w:rsidP="00C50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E21" w:rsidRPr="00605B53" w:rsidRDefault="00B20E21" w:rsidP="00B20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21" w:rsidRPr="00605B53" w:rsidRDefault="00B20E21" w:rsidP="00B20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информационной таблички</w:t>
      </w:r>
    </w:p>
    <w:p w:rsidR="00B20E21" w:rsidRPr="00605B53" w:rsidRDefault="00B20E21" w:rsidP="00B20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(выпускается размером 700 мм х 450 мм)</w:t>
      </w:r>
    </w:p>
    <w:p w:rsidR="00140923" w:rsidRPr="00605B53" w:rsidRDefault="00140923" w:rsidP="00E627A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a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5396"/>
        <w:gridCol w:w="1133"/>
        <w:gridCol w:w="4386"/>
      </w:tblGrid>
      <w:tr w:rsidR="00605B53" w:rsidRPr="00605B53" w:rsidTr="00255E05">
        <w:tc>
          <w:tcPr>
            <w:tcW w:w="6529" w:type="dxa"/>
            <w:gridSpan w:val="2"/>
            <w:shd w:val="clear" w:color="auto" w:fill="2E74B5" w:themeFill="accent1" w:themeFillShade="BF"/>
          </w:tcPr>
          <w:p w:rsidR="00B20E21" w:rsidRPr="00605B53" w:rsidRDefault="00B20E21" w:rsidP="00255E05">
            <w:pPr>
              <w:jc w:val="center"/>
              <w:rPr>
                <w:b/>
              </w:rPr>
            </w:pPr>
          </w:p>
        </w:tc>
        <w:tc>
          <w:tcPr>
            <w:tcW w:w="4386" w:type="dxa"/>
            <w:shd w:val="clear" w:color="auto" w:fill="2E74B5" w:themeFill="accent1" w:themeFillShade="BF"/>
          </w:tcPr>
          <w:p w:rsidR="00A930FD" w:rsidRPr="00605B53" w:rsidRDefault="00A930FD" w:rsidP="00255E05">
            <w:pPr>
              <w:jc w:val="right"/>
              <w:rPr>
                <w:b/>
              </w:rPr>
            </w:pPr>
          </w:p>
          <w:p w:rsidR="00B20E21" w:rsidRPr="00605B53" w:rsidRDefault="00B20E21" w:rsidP="00255E05">
            <w:pPr>
              <w:jc w:val="right"/>
              <w:rPr>
                <w:b/>
              </w:rPr>
            </w:pPr>
            <w:r w:rsidRPr="00605B53">
              <w:rPr>
                <w:b/>
              </w:rPr>
              <w:t>Заказчик:</w:t>
            </w:r>
          </w:p>
          <w:p w:rsidR="00B20E21" w:rsidRPr="00605B53" w:rsidRDefault="00B20E21" w:rsidP="00255E05">
            <w:pPr>
              <w:jc w:val="right"/>
              <w:rPr>
                <w:b/>
              </w:rPr>
            </w:pPr>
            <w:r w:rsidRPr="00605B53">
              <w:rPr>
                <w:b/>
              </w:rPr>
              <w:t>Некоммерческий Фонд</w:t>
            </w:r>
          </w:p>
          <w:p w:rsidR="00B20E21" w:rsidRPr="00605B53" w:rsidRDefault="00B20E21" w:rsidP="00255E05">
            <w:pPr>
              <w:jc w:val="right"/>
              <w:rPr>
                <w:b/>
              </w:rPr>
            </w:pPr>
            <w:r w:rsidRPr="00605B53">
              <w:rPr>
                <w:b/>
              </w:rPr>
              <w:t>"Региональный оператор капитального ремонта многоквартирных домов КБР"</w:t>
            </w:r>
          </w:p>
        </w:tc>
      </w:tr>
      <w:tr w:rsidR="00605B53" w:rsidRPr="00605B53" w:rsidTr="00255E05">
        <w:tc>
          <w:tcPr>
            <w:tcW w:w="6529" w:type="dxa"/>
            <w:gridSpan w:val="2"/>
            <w:shd w:val="clear" w:color="auto" w:fill="2E74B5" w:themeFill="accent1" w:themeFillShade="BF"/>
          </w:tcPr>
          <w:p w:rsidR="00B20E21" w:rsidRPr="00605B53" w:rsidRDefault="00B20E21" w:rsidP="00255E05">
            <w:pPr>
              <w:rPr>
                <w:b/>
              </w:rPr>
            </w:pPr>
          </w:p>
        </w:tc>
        <w:tc>
          <w:tcPr>
            <w:tcW w:w="4386" w:type="dxa"/>
            <w:shd w:val="clear" w:color="auto" w:fill="2E74B5" w:themeFill="accent1" w:themeFillShade="BF"/>
          </w:tcPr>
          <w:p w:rsidR="00B20E21" w:rsidRPr="00605B53" w:rsidRDefault="00B20E21" w:rsidP="00255E05">
            <w:pPr>
              <w:jc w:val="right"/>
              <w:rPr>
                <w:b/>
              </w:rPr>
            </w:pPr>
          </w:p>
        </w:tc>
      </w:tr>
      <w:tr w:rsidR="00605B53" w:rsidRPr="00605B53" w:rsidTr="00255E05">
        <w:tc>
          <w:tcPr>
            <w:tcW w:w="10915" w:type="dxa"/>
            <w:gridSpan w:val="3"/>
            <w:shd w:val="clear" w:color="auto" w:fill="2E74B5" w:themeFill="accent1" w:themeFillShade="BF"/>
          </w:tcPr>
          <w:p w:rsidR="00B20E21" w:rsidRPr="00605B53" w:rsidRDefault="00B20E21" w:rsidP="00255E0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B53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СОБСТВЕННИКИ!</w:t>
            </w:r>
          </w:p>
          <w:p w:rsidR="00B20E21" w:rsidRPr="00605B53" w:rsidRDefault="00B20E21" w:rsidP="00255E0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B53">
              <w:rPr>
                <w:rFonts w:ascii="Times New Roman" w:hAnsi="Times New Roman" w:cs="Times New Roman"/>
                <w:b/>
                <w:sz w:val="28"/>
                <w:szCs w:val="28"/>
              </w:rPr>
              <w:t>ВАШ ДОМ ВКЛЮЧЕН В РЕГИОНАЛЬНУЮ</w:t>
            </w:r>
          </w:p>
          <w:p w:rsidR="00B20E21" w:rsidRPr="00605B53" w:rsidRDefault="00B20E21" w:rsidP="00255E0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B5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ПРОГРАММУ КАПИТАЛЬНОГО РЕМОНТА</w:t>
            </w:r>
          </w:p>
          <w:p w:rsidR="00B20E21" w:rsidRPr="00605B53" w:rsidRDefault="00B20E21" w:rsidP="00255E0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B53">
              <w:rPr>
                <w:rFonts w:ascii="Times New Roman" w:hAnsi="Times New Roman" w:cs="Times New Roman"/>
                <w:b/>
                <w:sz w:val="28"/>
                <w:szCs w:val="28"/>
              </w:rPr>
              <w:t>МНОГОКВАРТИРНЫХ ДОМОВ</w:t>
            </w:r>
          </w:p>
          <w:p w:rsidR="00B20E21" w:rsidRPr="00605B53" w:rsidRDefault="00B20E21" w:rsidP="00255E05">
            <w:pPr>
              <w:jc w:val="center"/>
              <w:rPr>
                <w:b/>
                <w:sz w:val="44"/>
              </w:rPr>
            </w:pPr>
          </w:p>
          <w:p w:rsidR="00B20E21" w:rsidRPr="00605B53" w:rsidRDefault="00B20E21" w:rsidP="00255E05">
            <w:pPr>
              <w:jc w:val="center"/>
              <w:rPr>
                <w:b/>
                <w:sz w:val="44"/>
              </w:rPr>
            </w:pPr>
            <w:r w:rsidRPr="00605B53">
              <w:rPr>
                <w:b/>
                <w:sz w:val="44"/>
              </w:rPr>
              <w:t>ВИДЫ РАБОТ:</w:t>
            </w:r>
          </w:p>
          <w:p w:rsidR="00B20E21" w:rsidRPr="00605B53" w:rsidRDefault="00B20E21" w:rsidP="00255E05">
            <w:pPr>
              <w:jc w:val="center"/>
              <w:rPr>
                <w:b/>
                <w:sz w:val="24"/>
                <w:szCs w:val="24"/>
              </w:rPr>
            </w:pPr>
            <w:r w:rsidRPr="00605B53">
              <w:rPr>
                <w:b/>
                <w:sz w:val="24"/>
                <w:szCs w:val="24"/>
              </w:rPr>
              <w:t>____________________________________________________________________</w:t>
            </w:r>
          </w:p>
          <w:p w:rsidR="00B20E21" w:rsidRPr="00605B53" w:rsidRDefault="00B20E21" w:rsidP="00255E05">
            <w:pPr>
              <w:jc w:val="center"/>
              <w:rPr>
                <w:b/>
                <w:sz w:val="24"/>
                <w:szCs w:val="24"/>
              </w:rPr>
            </w:pPr>
          </w:p>
          <w:p w:rsidR="00B20E21" w:rsidRPr="00605B53" w:rsidRDefault="00B20E21" w:rsidP="00255E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5B53" w:rsidRPr="00605B53" w:rsidTr="00255E05">
        <w:tc>
          <w:tcPr>
            <w:tcW w:w="5396" w:type="dxa"/>
            <w:shd w:val="clear" w:color="auto" w:fill="2E74B5" w:themeFill="accent1" w:themeFillShade="BF"/>
          </w:tcPr>
          <w:p w:rsidR="00B20E21" w:rsidRPr="00605B53" w:rsidRDefault="00B20E21" w:rsidP="00255E05">
            <w:pPr>
              <w:ind w:right="-100"/>
              <w:jc w:val="right"/>
              <w:rPr>
                <w:b/>
              </w:rPr>
            </w:pPr>
            <w:r w:rsidRPr="00605B53">
              <w:rPr>
                <w:b/>
              </w:rPr>
              <w:t xml:space="preserve">                                       СРОКИ ПРОИЗВОДСТВА РАБОТ </w:t>
            </w:r>
          </w:p>
          <w:p w:rsidR="00B20E21" w:rsidRPr="00605B53" w:rsidRDefault="00B20E21" w:rsidP="00255E05">
            <w:pPr>
              <w:ind w:right="-100"/>
              <w:rPr>
                <w:b/>
              </w:rPr>
            </w:pPr>
          </w:p>
          <w:p w:rsidR="00B20E21" w:rsidRPr="00605B53" w:rsidRDefault="00B20E21" w:rsidP="00255E05">
            <w:pPr>
              <w:ind w:right="-100"/>
              <w:rPr>
                <w:b/>
              </w:rPr>
            </w:pPr>
          </w:p>
          <w:p w:rsidR="00B20E21" w:rsidRPr="00605B53" w:rsidRDefault="00B20E21" w:rsidP="00255E05">
            <w:pPr>
              <w:ind w:right="-100"/>
              <w:rPr>
                <w:b/>
              </w:rPr>
            </w:pPr>
          </w:p>
          <w:p w:rsidR="00B20E21" w:rsidRPr="00605B53" w:rsidRDefault="00B20E21" w:rsidP="00255E05">
            <w:pPr>
              <w:ind w:right="-100"/>
              <w:rPr>
                <w:b/>
              </w:rPr>
            </w:pPr>
            <w:r w:rsidRPr="00605B53">
              <w:rPr>
                <w:b/>
              </w:rPr>
              <w:t>ПОДРЯДЧИК_________________________________:</w:t>
            </w:r>
          </w:p>
        </w:tc>
        <w:tc>
          <w:tcPr>
            <w:tcW w:w="5519" w:type="dxa"/>
            <w:gridSpan w:val="2"/>
            <w:shd w:val="clear" w:color="auto" w:fill="2E74B5" w:themeFill="accent1" w:themeFillShade="BF"/>
          </w:tcPr>
          <w:p w:rsidR="00B20E21" w:rsidRPr="00605B53" w:rsidRDefault="00B20E21" w:rsidP="00255E05">
            <w:pPr>
              <w:tabs>
                <w:tab w:val="left" w:pos="2444"/>
                <w:tab w:val="left" w:pos="5165"/>
              </w:tabs>
              <w:rPr>
                <w:b/>
                <w:u w:val="single"/>
              </w:rPr>
            </w:pPr>
            <w:r w:rsidRPr="00605B53">
              <w:rPr>
                <w:b/>
              </w:rPr>
              <w:t>с</w:t>
            </w:r>
            <w:r w:rsidRPr="00605B53">
              <w:rPr>
                <w:b/>
                <w:u w:val="single"/>
              </w:rPr>
              <w:tab/>
            </w:r>
            <w:r w:rsidRPr="00605B53">
              <w:rPr>
                <w:b/>
              </w:rPr>
              <w:t>до</w:t>
            </w:r>
            <w:r w:rsidRPr="00605B53">
              <w:rPr>
                <w:b/>
                <w:u w:val="single"/>
              </w:rPr>
              <w:tab/>
            </w:r>
          </w:p>
          <w:p w:rsidR="00B20E21" w:rsidRPr="00605B53" w:rsidRDefault="00B20E21" w:rsidP="00255E05">
            <w:pPr>
              <w:tabs>
                <w:tab w:val="left" w:pos="2444"/>
                <w:tab w:val="left" w:pos="5165"/>
              </w:tabs>
              <w:rPr>
                <w:b/>
                <w:u w:val="single"/>
              </w:rPr>
            </w:pPr>
            <w:r w:rsidRPr="00605B53">
              <w:rPr>
                <w:b/>
                <w:u w:val="single"/>
              </w:rPr>
              <w:tab/>
            </w:r>
            <w:r w:rsidRPr="00605B53">
              <w:rPr>
                <w:b/>
                <w:u w:val="single"/>
              </w:rPr>
              <w:tab/>
            </w:r>
          </w:p>
          <w:p w:rsidR="00B20E21" w:rsidRPr="00605B53" w:rsidRDefault="00B20E21" w:rsidP="00255E05">
            <w:pPr>
              <w:tabs>
                <w:tab w:val="left" w:pos="2444"/>
                <w:tab w:val="left" w:pos="5165"/>
              </w:tabs>
              <w:rPr>
                <w:b/>
                <w:u w:val="single"/>
              </w:rPr>
            </w:pPr>
            <w:r w:rsidRPr="00605B53">
              <w:rPr>
                <w:b/>
                <w:u w:val="single"/>
              </w:rPr>
              <w:tab/>
            </w:r>
            <w:r w:rsidRPr="00605B53">
              <w:rPr>
                <w:b/>
                <w:u w:val="single"/>
              </w:rPr>
              <w:tab/>
            </w:r>
          </w:p>
          <w:p w:rsidR="00B20E21" w:rsidRPr="00605B53" w:rsidRDefault="00B20E21" w:rsidP="00255E05">
            <w:pPr>
              <w:tabs>
                <w:tab w:val="left" w:pos="2444"/>
                <w:tab w:val="left" w:pos="5165"/>
              </w:tabs>
              <w:rPr>
                <w:b/>
                <w:u w:val="single"/>
              </w:rPr>
            </w:pPr>
            <w:r w:rsidRPr="00605B53">
              <w:rPr>
                <w:b/>
              </w:rPr>
              <w:t>тел.</w:t>
            </w:r>
            <w:r w:rsidRPr="00605B53">
              <w:rPr>
                <w:b/>
                <w:u w:val="single"/>
              </w:rPr>
              <w:tab/>
            </w:r>
            <w:r w:rsidRPr="00605B53">
              <w:rPr>
                <w:b/>
                <w:u w:val="single"/>
              </w:rPr>
              <w:tab/>
            </w:r>
          </w:p>
          <w:p w:rsidR="00B20E21" w:rsidRPr="00605B53" w:rsidRDefault="00B20E21" w:rsidP="00255E05">
            <w:pPr>
              <w:tabs>
                <w:tab w:val="left" w:pos="2444"/>
                <w:tab w:val="left" w:pos="5165"/>
              </w:tabs>
              <w:rPr>
                <w:b/>
              </w:rPr>
            </w:pPr>
            <w:r w:rsidRPr="00605B53">
              <w:rPr>
                <w:b/>
                <w:lang w:val="en-US"/>
              </w:rPr>
              <w:t>e</w:t>
            </w:r>
            <w:r w:rsidRPr="00605B53">
              <w:rPr>
                <w:b/>
              </w:rPr>
              <w:t>-</w:t>
            </w:r>
            <w:r w:rsidRPr="00605B53">
              <w:rPr>
                <w:b/>
                <w:lang w:val="en-US"/>
              </w:rPr>
              <w:t>mail</w:t>
            </w:r>
            <w:r w:rsidRPr="00605B53">
              <w:rPr>
                <w:b/>
              </w:rPr>
              <w:t>:</w:t>
            </w:r>
            <w:r w:rsidRPr="00605B53">
              <w:rPr>
                <w:b/>
                <w:u w:val="single"/>
              </w:rPr>
              <w:tab/>
            </w:r>
            <w:r w:rsidRPr="00605B53">
              <w:rPr>
                <w:b/>
                <w:u w:val="single"/>
              </w:rPr>
              <w:tab/>
            </w:r>
          </w:p>
        </w:tc>
      </w:tr>
      <w:tr w:rsidR="00605B53" w:rsidRPr="00605B53" w:rsidTr="00255E05">
        <w:tc>
          <w:tcPr>
            <w:tcW w:w="10915" w:type="dxa"/>
            <w:gridSpan w:val="3"/>
            <w:shd w:val="clear" w:color="auto" w:fill="2E74B5" w:themeFill="accent1" w:themeFillShade="BF"/>
          </w:tcPr>
          <w:p w:rsidR="00B20E21" w:rsidRPr="00605B53" w:rsidRDefault="00B20E21" w:rsidP="00255E05">
            <w:pPr>
              <w:jc w:val="center"/>
              <w:rPr>
                <w:b/>
              </w:rPr>
            </w:pPr>
          </w:p>
        </w:tc>
      </w:tr>
      <w:tr w:rsidR="00605B53" w:rsidRPr="00775255" w:rsidTr="00A930FD">
        <w:trPr>
          <w:trHeight w:val="986"/>
        </w:trPr>
        <w:tc>
          <w:tcPr>
            <w:tcW w:w="10915" w:type="dxa"/>
            <w:gridSpan w:val="3"/>
            <w:shd w:val="clear" w:color="auto" w:fill="2E74B5" w:themeFill="accent1" w:themeFillShade="BF"/>
          </w:tcPr>
          <w:p w:rsidR="00B20E21" w:rsidRPr="00605B53" w:rsidRDefault="00B20E21" w:rsidP="00255E05">
            <w:pPr>
              <w:jc w:val="center"/>
              <w:rPr>
                <w:b/>
              </w:rPr>
            </w:pPr>
            <w:r w:rsidRPr="00605B53">
              <w:rPr>
                <w:b/>
              </w:rPr>
              <w:t>Некоммерческий Фонд</w:t>
            </w:r>
          </w:p>
          <w:p w:rsidR="00B20E21" w:rsidRPr="00605B53" w:rsidRDefault="00B20E21" w:rsidP="00255E05">
            <w:pPr>
              <w:jc w:val="center"/>
              <w:rPr>
                <w:b/>
              </w:rPr>
            </w:pPr>
            <w:r w:rsidRPr="00605B53">
              <w:rPr>
                <w:b/>
              </w:rPr>
              <w:t>"Региональный оператор капитального ремонта многоквартирных домов КБР"</w:t>
            </w:r>
          </w:p>
          <w:p w:rsidR="00B20E21" w:rsidRPr="00605B53" w:rsidRDefault="00B20E21" w:rsidP="00255E05">
            <w:pPr>
              <w:jc w:val="center"/>
              <w:rPr>
                <w:b/>
                <w:lang w:val="en-US"/>
              </w:rPr>
            </w:pPr>
            <w:r w:rsidRPr="00605B53">
              <w:rPr>
                <w:b/>
              </w:rPr>
              <w:t>тел</w:t>
            </w:r>
            <w:r w:rsidRPr="00605B53">
              <w:rPr>
                <w:b/>
                <w:lang w:val="en-US"/>
              </w:rPr>
              <w:t>.: 8 (800) 700-64-12, 8 (8662) 42-40-23, e-mail: regoperator.07@mail.ru</w:t>
            </w:r>
          </w:p>
        </w:tc>
      </w:tr>
    </w:tbl>
    <w:p w:rsidR="00140923" w:rsidRPr="00605B53" w:rsidRDefault="00140923" w:rsidP="00140923">
      <w:pPr>
        <w:spacing w:after="0" w:line="240" w:lineRule="auto"/>
        <w:ind w:left="-1276" w:right="-28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40923" w:rsidRPr="00605B53" w:rsidRDefault="00140923" w:rsidP="00E627A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B20E21" w:rsidRPr="00605B53" w:rsidRDefault="00B20E21" w:rsidP="00B20E21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Заказчик:                                                                </w:t>
      </w:r>
      <w:r w:rsidRPr="00605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Подрядчик:</w:t>
      </w:r>
    </w:p>
    <w:p w:rsidR="00B20E21" w:rsidRPr="00605B53" w:rsidRDefault="00B20E21" w:rsidP="00B20E21">
      <w:pPr>
        <w:autoSpaceDE w:val="0"/>
        <w:autoSpaceDN w:val="0"/>
        <w:adjustRightInd w:val="0"/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20E21" w:rsidRPr="00605B53" w:rsidRDefault="00B20E21" w:rsidP="00B20E21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Генеральный директор                                             ___________________________________                   </w:t>
      </w:r>
    </w:p>
    <w:p w:rsidR="00B20E21" w:rsidRPr="00605B53" w:rsidRDefault="00B20E21" w:rsidP="00B20E21">
      <w:pPr>
        <w:autoSpaceDE w:val="0"/>
        <w:autoSpaceDN w:val="0"/>
        <w:adjustRightInd w:val="0"/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E21" w:rsidRPr="00605B53" w:rsidRDefault="00B20E21" w:rsidP="00B20E21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05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_____________А. Шогенов                                      ___________________________________</w:t>
      </w:r>
    </w:p>
    <w:p w:rsidR="00B20E21" w:rsidRPr="00605B53" w:rsidRDefault="00B20E21" w:rsidP="00B20E21">
      <w:pPr>
        <w:autoSpaceDE w:val="0"/>
        <w:autoSpaceDN w:val="0"/>
        <w:adjustRightInd w:val="0"/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E21" w:rsidRPr="00605B53" w:rsidRDefault="00B20E21" w:rsidP="00B20E21">
      <w:pPr>
        <w:autoSpaceDE w:val="0"/>
        <w:autoSpaceDN w:val="0"/>
        <w:adjustRightInd w:val="0"/>
        <w:spacing w:after="0" w:line="240" w:lineRule="auto"/>
        <w:ind w:left="567" w:right="26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20E21" w:rsidRPr="00605B53" w:rsidRDefault="00B20E21" w:rsidP="00B20E2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м.п.                                                                               м.п.                                   </w:t>
      </w:r>
    </w:p>
    <w:p w:rsidR="00140923" w:rsidRPr="00605B53" w:rsidRDefault="00140923" w:rsidP="00E627A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256F6C" w:rsidRPr="00605B53" w:rsidRDefault="00256F6C" w:rsidP="00912B2F">
      <w:pPr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  <w:sectPr w:rsidR="00256F6C" w:rsidRPr="00605B53" w:rsidSect="00B20E21">
          <w:pgSz w:w="11906" w:h="16838" w:code="9"/>
          <w:pgMar w:top="992" w:right="851" w:bottom="851" w:left="851" w:header="709" w:footer="709" w:gutter="0"/>
          <w:cols w:space="708"/>
          <w:docGrid w:linePitch="360"/>
        </w:sectPr>
      </w:pPr>
    </w:p>
    <w:p w:rsidR="00912B2F" w:rsidRPr="00605B53" w:rsidRDefault="00256F6C" w:rsidP="00C50874">
      <w:pPr>
        <w:spacing w:after="0" w:line="276" w:lineRule="auto"/>
        <w:ind w:left="-567" w:right="-598"/>
        <w:rPr>
          <w:rFonts w:ascii="Times New Roman" w:hAnsi="Times New Roman" w:cs="Times New Roman"/>
          <w:sz w:val="24"/>
          <w:szCs w:val="24"/>
          <w:u w:val="single"/>
        </w:rPr>
      </w:pPr>
      <w:r w:rsidRPr="00605B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Форма                                                                                                                                                                                                                           </w:t>
      </w:r>
      <w:r w:rsidR="00912B2F" w:rsidRPr="00605B53">
        <w:rPr>
          <w:rFonts w:ascii="Times New Roman" w:hAnsi="Times New Roman" w:cs="Times New Roman"/>
          <w:sz w:val="24"/>
          <w:szCs w:val="24"/>
          <w:u w:val="single"/>
        </w:rPr>
        <w:t xml:space="preserve">Приложения 2 </w:t>
      </w:r>
    </w:p>
    <w:p w:rsidR="00C50874" w:rsidRPr="00605B53" w:rsidRDefault="00C50874" w:rsidP="00C50874">
      <w:pPr>
        <w:spacing w:after="0" w:line="240" w:lineRule="auto"/>
        <w:ind w:left="567" w:right="-598"/>
        <w:jc w:val="right"/>
        <w:rPr>
          <w:rFonts w:ascii="Times New Roman" w:hAnsi="Times New Roman" w:cs="Times New Roman"/>
          <w:sz w:val="24"/>
          <w:szCs w:val="24"/>
        </w:rPr>
      </w:pPr>
      <w:r w:rsidRPr="00605B53">
        <w:rPr>
          <w:rFonts w:ascii="Times New Roman" w:hAnsi="Times New Roman" w:cs="Times New Roman"/>
          <w:sz w:val="24"/>
          <w:szCs w:val="24"/>
        </w:rPr>
        <w:t xml:space="preserve">на оказание услуг и (или) выполнение работ </w:t>
      </w:r>
    </w:p>
    <w:p w:rsidR="00256F6C" w:rsidRPr="00605B53" w:rsidRDefault="00C50874" w:rsidP="00C50874">
      <w:pPr>
        <w:spacing w:after="0" w:line="240" w:lineRule="auto"/>
        <w:ind w:left="567" w:right="-598"/>
        <w:jc w:val="right"/>
        <w:rPr>
          <w:rFonts w:ascii="Times New Roman" w:hAnsi="Times New Roman" w:cs="Times New Roman"/>
          <w:sz w:val="20"/>
          <w:szCs w:val="20"/>
        </w:rPr>
      </w:pPr>
      <w:r w:rsidRPr="00605B53">
        <w:rPr>
          <w:rFonts w:ascii="Times New Roman" w:hAnsi="Times New Roman" w:cs="Times New Roman"/>
          <w:sz w:val="24"/>
          <w:szCs w:val="24"/>
        </w:rPr>
        <w:t>по капитальному ремонту общего имущества в МКД КБР</w:t>
      </w:r>
    </w:p>
    <w:p w:rsidR="007A3502" w:rsidRPr="00605B53" w:rsidRDefault="007A3502" w:rsidP="00C50874">
      <w:pPr>
        <w:spacing w:after="0" w:line="240" w:lineRule="auto"/>
        <w:ind w:left="567" w:right="-598"/>
        <w:jc w:val="right"/>
        <w:rPr>
          <w:rFonts w:ascii="Times New Roman" w:hAnsi="Times New Roman" w:cs="Times New Roman"/>
          <w:sz w:val="20"/>
          <w:szCs w:val="20"/>
        </w:rPr>
      </w:pPr>
    </w:p>
    <w:p w:rsidR="00256F6C" w:rsidRPr="00605B53" w:rsidRDefault="005531FE" w:rsidP="00256F6C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 w:rsidRPr="00605B53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256F6C" w:rsidRPr="00605B53" w:rsidRDefault="00256F6C" w:rsidP="00256F6C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 w:rsidRPr="00605B53">
        <w:rPr>
          <w:rFonts w:ascii="Times New Roman" w:hAnsi="Times New Roman" w:cs="Times New Roman"/>
          <w:b/>
          <w:sz w:val="20"/>
          <w:szCs w:val="20"/>
        </w:rPr>
        <w:t xml:space="preserve">ПРЕДСТАВЛЕН:                                                             </w:t>
      </w:r>
      <w:r w:rsidR="005531FE" w:rsidRPr="00605B5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Pr="00605B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1582" w:rsidRPr="00605B5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605B53">
        <w:rPr>
          <w:rFonts w:ascii="Times New Roman" w:hAnsi="Times New Roman" w:cs="Times New Roman"/>
          <w:b/>
          <w:sz w:val="20"/>
          <w:szCs w:val="20"/>
        </w:rPr>
        <w:t xml:space="preserve">УТВЕРЖДЕН:  </w:t>
      </w:r>
    </w:p>
    <w:p w:rsidR="00256F6C" w:rsidRPr="00605B53" w:rsidRDefault="005531FE" w:rsidP="00256F6C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 w:rsidRPr="00605B5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56F6C" w:rsidRPr="00605B53" w:rsidRDefault="00256F6C" w:rsidP="00256F6C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256F6C" w:rsidRPr="00605B53" w:rsidRDefault="00256F6C" w:rsidP="00256F6C">
      <w:pPr>
        <w:spacing w:after="0" w:line="36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 w:rsidRPr="00605B53">
        <w:rPr>
          <w:rFonts w:ascii="Times New Roman" w:hAnsi="Times New Roman" w:cs="Times New Roman"/>
          <w:b/>
          <w:sz w:val="20"/>
          <w:szCs w:val="20"/>
        </w:rPr>
        <w:t xml:space="preserve">Подрядчик ________________________                         </w:t>
      </w:r>
      <w:r w:rsidR="005531FE" w:rsidRPr="00605B5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Pr="00605B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1582" w:rsidRPr="00605B5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605B53">
        <w:rPr>
          <w:rFonts w:ascii="Times New Roman" w:hAnsi="Times New Roman" w:cs="Times New Roman"/>
          <w:b/>
          <w:sz w:val="20"/>
          <w:szCs w:val="20"/>
        </w:rPr>
        <w:t xml:space="preserve">Заказчик ___________________________                                              </w:t>
      </w:r>
    </w:p>
    <w:p w:rsidR="00256F6C" w:rsidRPr="00605B53" w:rsidRDefault="00256F6C" w:rsidP="00256F6C">
      <w:pPr>
        <w:spacing w:after="0" w:line="36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 w:rsidRPr="00605B5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                            </w:t>
      </w:r>
      <w:r w:rsidR="005531FE" w:rsidRPr="00605B5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="00871582" w:rsidRPr="00605B5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605B5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                                                                                 ___________________________________                           </w:t>
      </w:r>
      <w:r w:rsidR="005531FE" w:rsidRPr="00605B5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Pr="00605B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31FE" w:rsidRPr="00605B5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="00871582" w:rsidRPr="00605B5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605B53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256F6C" w:rsidRPr="00605B53" w:rsidRDefault="00256F6C" w:rsidP="00256F6C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05B53">
        <w:rPr>
          <w:rFonts w:ascii="Times New Roman" w:hAnsi="Times New Roman" w:cs="Times New Roman"/>
          <w:b/>
          <w:sz w:val="20"/>
          <w:szCs w:val="20"/>
        </w:rPr>
        <w:t>«____»___________</w:t>
      </w:r>
      <w:r w:rsidR="0022700E">
        <w:rPr>
          <w:rFonts w:ascii="Times New Roman" w:hAnsi="Times New Roman" w:cs="Times New Roman"/>
          <w:b/>
          <w:sz w:val="20"/>
          <w:szCs w:val="20"/>
        </w:rPr>
        <w:t>___2019</w:t>
      </w:r>
      <w:r w:rsidRPr="00605B53">
        <w:rPr>
          <w:rFonts w:ascii="Times New Roman" w:hAnsi="Times New Roman" w:cs="Times New Roman"/>
          <w:b/>
          <w:sz w:val="20"/>
          <w:szCs w:val="20"/>
        </w:rPr>
        <w:t xml:space="preserve"> г.                                                </w:t>
      </w:r>
      <w:r w:rsidR="005531FE" w:rsidRPr="00605B5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871582" w:rsidRPr="00605B5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22700E">
        <w:rPr>
          <w:rFonts w:ascii="Times New Roman" w:hAnsi="Times New Roman" w:cs="Times New Roman"/>
          <w:b/>
          <w:sz w:val="20"/>
          <w:szCs w:val="20"/>
        </w:rPr>
        <w:t>«____»______________2019</w:t>
      </w:r>
      <w:r w:rsidRPr="00605B53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256F6C" w:rsidRPr="00605B53" w:rsidRDefault="00256F6C" w:rsidP="00256F6C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256F6C" w:rsidRPr="00605B53" w:rsidRDefault="00256F6C" w:rsidP="00256F6C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5531FE" w:rsidRPr="00605B53" w:rsidRDefault="005531FE" w:rsidP="005531FE">
      <w:pPr>
        <w:spacing w:after="0" w:line="240" w:lineRule="auto"/>
        <w:ind w:left="567" w:right="89"/>
        <w:jc w:val="center"/>
        <w:rPr>
          <w:rFonts w:ascii="Times New Roman" w:hAnsi="Times New Roman" w:cs="Times New Roman"/>
          <w:b/>
        </w:rPr>
      </w:pPr>
      <w:r w:rsidRPr="00605B53">
        <w:rPr>
          <w:rFonts w:ascii="Times New Roman" w:hAnsi="Times New Roman" w:cs="Times New Roman"/>
          <w:b/>
        </w:rPr>
        <w:t>Календарный график выполнения Договора по Объектам</w:t>
      </w:r>
    </w:p>
    <w:p w:rsidR="00256F6C" w:rsidRPr="00605B53" w:rsidRDefault="00256F6C" w:rsidP="00256F6C">
      <w:pPr>
        <w:spacing w:after="0" w:line="240" w:lineRule="auto"/>
        <w:ind w:left="567" w:right="89"/>
        <w:rPr>
          <w:rFonts w:ascii="Times New Roman" w:hAnsi="Times New Roman" w:cs="Times New Roman"/>
          <w:b/>
          <w:sz w:val="20"/>
          <w:szCs w:val="20"/>
        </w:rPr>
      </w:pPr>
      <w:r w:rsidRPr="00605B53">
        <w:rPr>
          <w:rFonts w:ascii="Times New Roman" w:hAnsi="Times New Roman" w:cs="Times New Roman"/>
          <w:b/>
          <w:sz w:val="20"/>
          <w:szCs w:val="20"/>
        </w:rPr>
        <w:t>находящегося по адресу: ______________________________________________________________________________________________________</w:t>
      </w:r>
    </w:p>
    <w:p w:rsidR="00256F6C" w:rsidRPr="00605B53" w:rsidRDefault="00256F6C" w:rsidP="00256F6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14885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283"/>
        <w:gridCol w:w="2411"/>
        <w:gridCol w:w="991"/>
        <w:gridCol w:w="1843"/>
        <w:gridCol w:w="1418"/>
        <w:gridCol w:w="1135"/>
        <w:gridCol w:w="1134"/>
        <w:gridCol w:w="1134"/>
        <w:gridCol w:w="1134"/>
        <w:gridCol w:w="1134"/>
        <w:gridCol w:w="1134"/>
        <w:gridCol w:w="1134"/>
      </w:tblGrid>
      <w:tr w:rsidR="00605B53" w:rsidRPr="00605B53" w:rsidTr="007A3502">
        <w:trPr>
          <w:trHeight w:val="316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A3502" w:rsidRPr="00605B53" w:rsidRDefault="007A3502" w:rsidP="00256F6C">
            <w:pPr>
              <w:ind w:left="-680" w:right="-6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A3502" w:rsidRPr="00605B53" w:rsidRDefault="007A3502" w:rsidP="00256F6C">
            <w:pPr>
              <w:ind w:left="-680" w:right="-6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  <w:p w:rsidR="007A3502" w:rsidRPr="00605B53" w:rsidRDefault="007A3502" w:rsidP="00256F6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  <w:vMerge w:val="restart"/>
            <w:tcBorders>
              <w:top w:val="single" w:sz="12" w:space="0" w:color="auto"/>
            </w:tcBorders>
          </w:tcPr>
          <w:p w:rsidR="007A3502" w:rsidRPr="00605B53" w:rsidRDefault="007A3502" w:rsidP="007A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Виды работ в соответствии с ПСД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Объем работ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79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Период выполнения работ</w:t>
            </w:r>
          </w:p>
        </w:tc>
      </w:tr>
      <w:tr w:rsidR="00605B53" w:rsidRPr="00605B53" w:rsidTr="007A3502">
        <w:trPr>
          <w:trHeight w:val="1244"/>
        </w:trPr>
        <w:tc>
          <w:tcPr>
            <w:tcW w:w="283" w:type="dxa"/>
            <w:vMerge/>
            <w:tcBorders>
              <w:lef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</w:tcPr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 xml:space="preserve">1-я неделя </w:t>
            </w:r>
          </w:p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7A3502" w:rsidRPr="00605B53" w:rsidRDefault="0022700E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7A3502" w:rsidRPr="00605B5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 xml:space="preserve">2-я неделя </w:t>
            </w:r>
          </w:p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7A3502" w:rsidRPr="00605B53" w:rsidRDefault="0022700E" w:rsidP="007A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7A3502" w:rsidRPr="00605B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</w:tcPr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</w:t>
            </w:r>
          </w:p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7A3502" w:rsidRPr="00605B53" w:rsidRDefault="0022700E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 </w:t>
            </w:r>
          </w:p>
        </w:tc>
        <w:tc>
          <w:tcPr>
            <w:tcW w:w="1134" w:type="dxa"/>
          </w:tcPr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 xml:space="preserve">4-я неделя </w:t>
            </w:r>
          </w:p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7A3502" w:rsidRPr="00605B53" w:rsidRDefault="0022700E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7A3502" w:rsidRPr="00605B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</w:tcPr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 xml:space="preserve">5-я неделя </w:t>
            </w:r>
          </w:p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7A3502" w:rsidRPr="00605B53" w:rsidRDefault="0022700E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7A3502" w:rsidRPr="00605B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</w:tcPr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 xml:space="preserve">6-я неделя </w:t>
            </w:r>
          </w:p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7A3502" w:rsidRPr="00605B53" w:rsidRDefault="0022700E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7A3502" w:rsidRPr="00605B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 xml:space="preserve">7-я неделя </w:t>
            </w:r>
          </w:p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7A3502" w:rsidRPr="00605B53" w:rsidRDefault="007A3502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7A3502" w:rsidRPr="00605B53" w:rsidRDefault="0022700E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7A3502" w:rsidRPr="00605B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605B53" w:rsidRPr="00605B53" w:rsidTr="007507DA">
        <w:trPr>
          <w:trHeight w:val="165"/>
        </w:trPr>
        <w:tc>
          <w:tcPr>
            <w:tcW w:w="283" w:type="dxa"/>
            <w:tcBorders>
              <w:lef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A3502" w:rsidRPr="00605B53" w:rsidRDefault="007A3502" w:rsidP="00750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lef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05B53" w:rsidRPr="00605B53" w:rsidTr="007A3502">
        <w:tc>
          <w:tcPr>
            <w:tcW w:w="283" w:type="dxa"/>
            <w:tcBorders>
              <w:lef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B53" w:rsidRPr="00605B53" w:rsidTr="007A3502">
        <w:tc>
          <w:tcPr>
            <w:tcW w:w="283" w:type="dxa"/>
            <w:tcBorders>
              <w:lef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B53" w:rsidRPr="00605B53" w:rsidTr="007A3502">
        <w:tc>
          <w:tcPr>
            <w:tcW w:w="283" w:type="dxa"/>
            <w:tcBorders>
              <w:lef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B53" w:rsidRPr="00605B53" w:rsidTr="007A3502"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bottom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7A3502" w:rsidRPr="00605B53" w:rsidRDefault="007A3502" w:rsidP="0025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F6C" w:rsidRPr="00605B53" w:rsidTr="007A3502">
        <w:trPr>
          <w:gridAfter w:val="7"/>
          <w:wAfter w:w="7939" w:type="dxa"/>
        </w:trPr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6C" w:rsidRPr="00605B53" w:rsidRDefault="00256F6C" w:rsidP="0025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B53">
              <w:rPr>
                <w:rFonts w:ascii="Times New Roman" w:hAnsi="Times New Roman" w:cs="Times New Roman"/>
                <w:sz w:val="20"/>
                <w:szCs w:val="20"/>
              </w:rPr>
              <w:t>Итого общая стоимость раб</w:t>
            </w:r>
            <w:r w:rsidR="007A3502" w:rsidRPr="00605B53">
              <w:rPr>
                <w:rFonts w:ascii="Times New Roman" w:hAnsi="Times New Roman" w:cs="Times New Roman"/>
                <w:sz w:val="20"/>
                <w:szCs w:val="20"/>
              </w:rPr>
              <w:t>от с учетом результатов аукциона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6C" w:rsidRPr="00605B53" w:rsidRDefault="00256F6C" w:rsidP="00256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6F6C" w:rsidRPr="00605B53" w:rsidRDefault="00256F6C" w:rsidP="00256F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7C3" w:rsidRPr="00605B53" w:rsidRDefault="00F377C3" w:rsidP="00F377C3">
      <w:pPr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605B5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05B53">
        <w:rPr>
          <w:rFonts w:ascii="Times New Roman" w:hAnsi="Times New Roman" w:cs="Times New Roman"/>
          <w:b/>
          <w:sz w:val="20"/>
          <w:szCs w:val="20"/>
        </w:rPr>
        <w:t>График составил</w:t>
      </w:r>
      <w:r w:rsidR="00D60411" w:rsidRPr="00605B53">
        <w:rPr>
          <w:rFonts w:ascii="Times New Roman" w:hAnsi="Times New Roman" w:cs="Times New Roman"/>
          <w:b/>
          <w:sz w:val="20"/>
          <w:szCs w:val="20"/>
        </w:rPr>
        <w:t>:</w:t>
      </w:r>
      <w:r w:rsidRPr="00605B53">
        <w:rPr>
          <w:rFonts w:ascii="Times New Roman" w:hAnsi="Times New Roman" w:cs="Times New Roman"/>
          <w:b/>
          <w:sz w:val="20"/>
          <w:szCs w:val="20"/>
        </w:rPr>
        <w:t>___________________________________    __________________</w:t>
      </w:r>
    </w:p>
    <w:p w:rsidR="00F377C3" w:rsidRPr="00605B53" w:rsidRDefault="00F377C3" w:rsidP="00F377C3">
      <w:pPr>
        <w:spacing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605B5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(подпись)</w:t>
      </w:r>
    </w:p>
    <w:p w:rsidR="008E791F" w:rsidRPr="00605B53" w:rsidRDefault="008E791F" w:rsidP="00775255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  <w:sectPr w:rsidR="008E791F" w:rsidRPr="00605B53" w:rsidSect="008E791F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:rsidR="00256F6C" w:rsidRPr="00605B53" w:rsidRDefault="00256F6C" w:rsidP="00775255">
      <w:pPr>
        <w:tabs>
          <w:tab w:val="left" w:pos="3525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377C3" w:rsidRPr="00605B53" w:rsidRDefault="00F377C3" w:rsidP="00912B2F">
      <w:pPr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7C3" w:rsidRPr="00605B53" w:rsidRDefault="00F377C3" w:rsidP="00912B2F">
      <w:pPr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77C3" w:rsidRPr="00605B53" w:rsidRDefault="00F377C3" w:rsidP="00912B2F">
      <w:pPr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2B2F" w:rsidRPr="00605B53" w:rsidRDefault="00912B2F" w:rsidP="00912B2F">
      <w:pPr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2B2F" w:rsidRPr="00605B53" w:rsidRDefault="00912B2F" w:rsidP="00912B2F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bookmarkStart w:id="0" w:name="_GoBack"/>
      <w:bookmarkEnd w:id="0"/>
    </w:p>
    <w:sectPr w:rsidR="00912B2F" w:rsidRPr="00605B53" w:rsidSect="00B20E21">
      <w:pgSz w:w="11906" w:h="16838" w:code="9"/>
      <w:pgMar w:top="99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7F" w:rsidRDefault="00F4157F" w:rsidP="00902045">
      <w:pPr>
        <w:spacing w:after="0" w:line="240" w:lineRule="auto"/>
      </w:pPr>
      <w:r>
        <w:separator/>
      </w:r>
    </w:p>
  </w:endnote>
  <w:endnote w:type="continuationSeparator" w:id="0">
    <w:p w:rsidR="00F4157F" w:rsidRDefault="00F4157F" w:rsidP="0090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7F" w:rsidRDefault="00F4157F" w:rsidP="00902045">
      <w:pPr>
        <w:spacing w:after="0" w:line="240" w:lineRule="auto"/>
      </w:pPr>
      <w:r>
        <w:separator/>
      </w:r>
    </w:p>
  </w:footnote>
  <w:footnote w:type="continuationSeparator" w:id="0">
    <w:p w:rsidR="00F4157F" w:rsidRDefault="00F4157F" w:rsidP="00902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2E9F"/>
    <w:multiLevelType w:val="hybridMultilevel"/>
    <w:tmpl w:val="6F4C3B8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66E4B1C"/>
    <w:multiLevelType w:val="multilevel"/>
    <w:tmpl w:val="4D507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6CC2"/>
    <w:multiLevelType w:val="hybridMultilevel"/>
    <w:tmpl w:val="38CC4106"/>
    <w:lvl w:ilvl="0" w:tplc="FA0A1D8C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A226D"/>
    <w:multiLevelType w:val="hybridMultilevel"/>
    <w:tmpl w:val="73DC1B8E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6A4675D8">
      <w:numFmt w:val="bullet"/>
      <w:lvlText w:val="•"/>
      <w:lvlJc w:val="left"/>
      <w:pPr>
        <w:ind w:left="2041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2A6778C6"/>
    <w:multiLevelType w:val="hybridMultilevel"/>
    <w:tmpl w:val="C9D809D8"/>
    <w:lvl w:ilvl="0" w:tplc="800CC986">
      <w:start w:val="10"/>
      <w:numFmt w:val="bullet"/>
      <w:lvlText w:val=""/>
      <w:lvlJc w:val="left"/>
      <w:pPr>
        <w:ind w:left="-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6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7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B7B2C"/>
    <w:multiLevelType w:val="hybridMultilevel"/>
    <w:tmpl w:val="1B92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C0DF8"/>
    <w:multiLevelType w:val="multilevel"/>
    <w:tmpl w:val="202A5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1C71CC"/>
    <w:multiLevelType w:val="multilevel"/>
    <w:tmpl w:val="CB4E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C45F2F"/>
    <w:multiLevelType w:val="hybridMultilevel"/>
    <w:tmpl w:val="D3F2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81F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1C649C"/>
    <w:multiLevelType w:val="hybridMultilevel"/>
    <w:tmpl w:val="09E4BEB6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6C350ECD"/>
    <w:multiLevelType w:val="multilevel"/>
    <w:tmpl w:val="0E10EB4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4622E9F"/>
    <w:multiLevelType w:val="multilevel"/>
    <w:tmpl w:val="946EC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9"/>
  </w:num>
  <w:num w:numId="5">
    <w:abstractNumId w:val="6"/>
  </w:num>
  <w:num w:numId="6">
    <w:abstractNumId w:val="14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4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FB"/>
    <w:rsid w:val="00000BFB"/>
    <w:rsid w:val="00002E19"/>
    <w:rsid w:val="00005983"/>
    <w:rsid w:val="00011512"/>
    <w:rsid w:val="00013A61"/>
    <w:rsid w:val="00025E02"/>
    <w:rsid w:val="00031EF8"/>
    <w:rsid w:val="00035555"/>
    <w:rsid w:val="00043687"/>
    <w:rsid w:val="00044A4B"/>
    <w:rsid w:val="00046A0F"/>
    <w:rsid w:val="000476C8"/>
    <w:rsid w:val="000538E0"/>
    <w:rsid w:val="00061277"/>
    <w:rsid w:val="0006245D"/>
    <w:rsid w:val="000704AC"/>
    <w:rsid w:val="00070C5A"/>
    <w:rsid w:val="000747E9"/>
    <w:rsid w:val="00075D6F"/>
    <w:rsid w:val="0007707D"/>
    <w:rsid w:val="00077AB0"/>
    <w:rsid w:val="00082154"/>
    <w:rsid w:val="0008483C"/>
    <w:rsid w:val="000917DC"/>
    <w:rsid w:val="000943D5"/>
    <w:rsid w:val="00094506"/>
    <w:rsid w:val="00096B61"/>
    <w:rsid w:val="000A3F8B"/>
    <w:rsid w:val="000A5124"/>
    <w:rsid w:val="000A726D"/>
    <w:rsid w:val="000B2535"/>
    <w:rsid w:val="000C4D4A"/>
    <w:rsid w:val="000D0549"/>
    <w:rsid w:val="000D081E"/>
    <w:rsid w:val="000D195F"/>
    <w:rsid w:val="000D5953"/>
    <w:rsid w:val="000E12AF"/>
    <w:rsid w:val="000E1C62"/>
    <w:rsid w:val="000E42B8"/>
    <w:rsid w:val="000E5FB8"/>
    <w:rsid w:val="000E62F4"/>
    <w:rsid w:val="000E7739"/>
    <w:rsid w:val="000E7B77"/>
    <w:rsid w:val="000F1334"/>
    <w:rsid w:val="000F2131"/>
    <w:rsid w:val="000F26B3"/>
    <w:rsid w:val="000F4B55"/>
    <w:rsid w:val="000F7DCE"/>
    <w:rsid w:val="00103158"/>
    <w:rsid w:val="00104E7F"/>
    <w:rsid w:val="00106AF4"/>
    <w:rsid w:val="001141D0"/>
    <w:rsid w:val="001149E3"/>
    <w:rsid w:val="00122791"/>
    <w:rsid w:val="00124BC7"/>
    <w:rsid w:val="00126237"/>
    <w:rsid w:val="00132349"/>
    <w:rsid w:val="00135691"/>
    <w:rsid w:val="00136124"/>
    <w:rsid w:val="00137883"/>
    <w:rsid w:val="00140923"/>
    <w:rsid w:val="00140B79"/>
    <w:rsid w:val="001425A7"/>
    <w:rsid w:val="00147E7E"/>
    <w:rsid w:val="00150CAE"/>
    <w:rsid w:val="0015183F"/>
    <w:rsid w:val="00155556"/>
    <w:rsid w:val="00155FD9"/>
    <w:rsid w:val="00156499"/>
    <w:rsid w:val="001631B8"/>
    <w:rsid w:val="00164844"/>
    <w:rsid w:val="001714D7"/>
    <w:rsid w:val="001721F3"/>
    <w:rsid w:val="00172331"/>
    <w:rsid w:val="00172848"/>
    <w:rsid w:val="00175078"/>
    <w:rsid w:val="001847B5"/>
    <w:rsid w:val="00185DF4"/>
    <w:rsid w:val="0018758E"/>
    <w:rsid w:val="00192487"/>
    <w:rsid w:val="0019575D"/>
    <w:rsid w:val="001A2229"/>
    <w:rsid w:val="001A574D"/>
    <w:rsid w:val="001A65BF"/>
    <w:rsid w:val="001A7F13"/>
    <w:rsid w:val="001B13F7"/>
    <w:rsid w:val="001B23B1"/>
    <w:rsid w:val="001B3132"/>
    <w:rsid w:val="001B3305"/>
    <w:rsid w:val="001B717F"/>
    <w:rsid w:val="001C0F28"/>
    <w:rsid w:val="001C1FEA"/>
    <w:rsid w:val="001C4781"/>
    <w:rsid w:val="001C4B2B"/>
    <w:rsid w:val="001C4EC7"/>
    <w:rsid w:val="001C7460"/>
    <w:rsid w:val="001D0963"/>
    <w:rsid w:val="001D150F"/>
    <w:rsid w:val="001D24C6"/>
    <w:rsid w:val="001D3119"/>
    <w:rsid w:val="001D49A4"/>
    <w:rsid w:val="001D5832"/>
    <w:rsid w:val="001D7FE7"/>
    <w:rsid w:val="001F63EB"/>
    <w:rsid w:val="001F78ED"/>
    <w:rsid w:val="00201CD9"/>
    <w:rsid w:val="00202795"/>
    <w:rsid w:val="002039C5"/>
    <w:rsid w:val="00204A17"/>
    <w:rsid w:val="00207C2A"/>
    <w:rsid w:val="00207D7C"/>
    <w:rsid w:val="00220677"/>
    <w:rsid w:val="002220BF"/>
    <w:rsid w:val="0022633B"/>
    <w:rsid w:val="00226E49"/>
    <w:rsid w:val="0022700E"/>
    <w:rsid w:val="00227606"/>
    <w:rsid w:val="002351F7"/>
    <w:rsid w:val="00237120"/>
    <w:rsid w:val="00243E01"/>
    <w:rsid w:val="00243F18"/>
    <w:rsid w:val="00245C32"/>
    <w:rsid w:val="00245F94"/>
    <w:rsid w:val="0024772A"/>
    <w:rsid w:val="00251E82"/>
    <w:rsid w:val="00254569"/>
    <w:rsid w:val="00256F6C"/>
    <w:rsid w:val="00260416"/>
    <w:rsid w:val="00262DF8"/>
    <w:rsid w:val="00277994"/>
    <w:rsid w:val="0028559D"/>
    <w:rsid w:val="00292E01"/>
    <w:rsid w:val="00295F7A"/>
    <w:rsid w:val="002979F5"/>
    <w:rsid w:val="002B050E"/>
    <w:rsid w:val="002C0E5A"/>
    <w:rsid w:val="002C3E04"/>
    <w:rsid w:val="002C569B"/>
    <w:rsid w:val="002D3C55"/>
    <w:rsid w:val="002D559B"/>
    <w:rsid w:val="002E0A32"/>
    <w:rsid w:val="002E7061"/>
    <w:rsid w:val="002F0BB9"/>
    <w:rsid w:val="002F213F"/>
    <w:rsid w:val="002F2173"/>
    <w:rsid w:val="002F4184"/>
    <w:rsid w:val="002F7E21"/>
    <w:rsid w:val="0030255E"/>
    <w:rsid w:val="00310000"/>
    <w:rsid w:val="003110FD"/>
    <w:rsid w:val="00311F68"/>
    <w:rsid w:val="003201A9"/>
    <w:rsid w:val="003209AA"/>
    <w:rsid w:val="00332CD3"/>
    <w:rsid w:val="003330BB"/>
    <w:rsid w:val="00335B3A"/>
    <w:rsid w:val="00340B3D"/>
    <w:rsid w:val="0034543C"/>
    <w:rsid w:val="00346F7F"/>
    <w:rsid w:val="00354479"/>
    <w:rsid w:val="00361D97"/>
    <w:rsid w:val="003634FA"/>
    <w:rsid w:val="00363739"/>
    <w:rsid w:val="00365B25"/>
    <w:rsid w:val="00371554"/>
    <w:rsid w:val="00372EE5"/>
    <w:rsid w:val="00380BF2"/>
    <w:rsid w:val="00382E76"/>
    <w:rsid w:val="003930D5"/>
    <w:rsid w:val="00394AE3"/>
    <w:rsid w:val="00394F39"/>
    <w:rsid w:val="00396D69"/>
    <w:rsid w:val="003974C5"/>
    <w:rsid w:val="003A3040"/>
    <w:rsid w:val="003A3D87"/>
    <w:rsid w:val="003A417E"/>
    <w:rsid w:val="003A4DAC"/>
    <w:rsid w:val="003A51C1"/>
    <w:rsid w:val="003A7178"/>
    <w:rsid w:val="003B02BF"/>
    <w:rsid w:val="003B21C2"/>
    <w:rsid w:val="003B4CF5"/>
    <w:rsid w:val="003C2934"/>
    <w:rsid w:val="003C56CD"/>
    <w:rsid w:val="003D348D"/>
    <w:rsid w:val="003F3DBA"/>
    <w:rsid w:val="003F7084"/>
    <w:rsid w:val="00421F15"/>
    <w:rsid w:val="00424B7B"/>
    <w:rsid w:val="00430A54"/>
    <w:rsid w:val="004331C9"/>
    <w:rsid w:val="00434162"/>
    <w:rsid w:val="00434311"/>
    <w:rsid w:val="00435D50"/>
    <w:rsid w:val="00437B93"/>
    <w:rsid w:val="00437FFA"/>
    <w:rsid w:val="00443044"/>
    <w:rsid w:val="0044406F"/>
    <w:rsid w:val="00446101"/>
    <w:rsid w:val="004516A8"/>
    <w:rsid w:val="004519E0"/>
    <w:rsid w:val="004552A4"/>
    <w:rsid w:val="00465CF3"/>
    <w:rsid w:val="00466054"/>
    <w:rsid w:val="004718FC"/>
    <w:rsid w:val="004752EF"/>
    <w:rsid w:val="0047679B"/>
    <w:rsid w:val="004879B0"/>
    <w:rsid w:val="00490701"/>
    <w:rsid w:val="00490738"/>
    <w:rsid w:val="00493F2D"/>
    <w:rsid w:val="004A20A0"/>
    <w:rsid w:val="004A2A51"/>
    <w:rsid w:val="004A53B7"/>
    <w:rsid w:val="004A6BEC"/>
    <w:rsid w:val="004B0EAE"/>
    <w:rsid w:val="004B1FC2"/>
    <w:rsid w:val="004C14D8"/>
    <w:rsid w:val="004C3580"/>
    <w:rsid w:val="004C3EE9"/>
    <w:rsid w:val="004D516A"/>
    <w:rsid w:val="004E2D93"/>
    <w:rsid w:val="004E47A7"/>
    <w:rsid w:val="004E5A42"/>
    <w:rsid w:val="004F35FF"/>
    <w:rsid w:val="004F4108"/>
    <w:rsid w:val="004F5A35"/>
    <w:rsid w:val="004F7D1E"/>
    <w:rsid w:val="004F7E40"/>
    <w:rsid w:val="005011E0"/>
    <w:rsid w:val="005063E3"/>
    <w:rsid w:val="00511EB5"/>
    <w:rsid w:val="005249A9"/>
    <w:rsid w:val="0052532F"/>
    <w:rsid w:val="00532295"/>
    <w:rsid w:val="005335D4"/>
    <w:rsid w:val="0053412F"/>
    <w:rsid w:val="005364A6"/>
    <w:rsid w:val="0054644A"/>
    <w:rsid w:val="005479DD"/>
    <w:rsid w:val="00552355"/>
    <w:rsid w:val="00552C88"/>
    <w:rsid w:val="005531FE"/>
    <w:rsid w:val="00553639"/>
    <w:rsid w:val="00554738"/>
    <w:rsid w:val="00556F43"/>
    <w:rsid w:val="005643C5"/>
    <w:rsid w:val="00570296"/>
    <w:rsid w:val="005719BC"/>
    <w:rsid w:val="0057439C"/>
    <w:rsid w:val="005807BF"/>
    <w:rsid w:val="00581829"/>
    <w:rsid w:val="00583B6E"/>
    <w:rsid w:val="00586C7F"/>
    <w:rsid w:val="00595946"/>
    <w:rsid w:val="005A273E"/>
    <w:rsid w:val="005A2C10"/>
    <w:rsid w:val="005A3CFA"/>
    <w:rsid w:val="005A43C9"/>
    <w:rsid w:val="005A487E"/>
    <w:rsid w:val="005A57A7"/>
    <w:rsid w:val="005B091A"/>
    <w:rsid w:val="005C3AB4"/>
    <w:rsid w:val="005C43A6"/>
    <w:rsid w:val="005C5FEA"/>
    <w:rsid w:val="005C6973"/>
    <w:rsid w:val="005D3242"/>
    <w:rsid w:val="005D4F52"/>
    <w:rsid w:val="005D6ADD"/>
    <w:rsid w:val="005E36D1"/>
    <w:rsid w:val="005E437B"/>
    <w:rsid w:val="005F7ECB"/>
    <w:rsid w:val="00602E8C"/>
    <w:rsid w:val="0060475E"/>
    <w:rsid w:val="00605981"/>
    <w:rsid w:val="00605B53"/>
    <w:rsid w:val="00606AC7"/>
    <w:rsid w:val="00607C8E"/>
    <w:rsid w:val="00613AE3"/>
    <w:rsid w:val="006146FF"/>
    <w:rsid w:val="00614D36"/>
    <w:rsid w:val="00615478"/>
    <w:rsid w:val="00617A58"/>
    <w:rsid w:val="00620421"/>
    <w:rsid w:val="00620CFC"/>
    <w:rsid w:val="0062129E"/>
    <w:rsid w:val="00623103"/>
    <w:rsid w:val="00626E4A"/>
    <w:rsid w:val="006307AC"/>
    <w:rsid w:val="00633249"/>
    <w:rsid w:val="006345C5"/>
    <w:rsid w:val="00634D3A"/>
    <w:rsid w:val="006366A0"/>
    <w:rsid w:val="00636EFE"/>
    <w:rsid w:val="00641E3A"/>
    <w:rsid w:val="006423FB"/>
    <w:rsid w:val="006459EB"/>
    <w:rsid w:val="00645E83"/>
    <w:rsid w:val="00647231"/>
    <w:rsid w:val="00657B39"/>
    <w:rsid w:val="006620AE"/>
    <w:rsid w:val="00662805"/>
    <w:rsid w:val="00662867"/>
    <w:rsid w:val="00666363"/>
    <w:rsid w:val="00681900"/>
    <w:rsid w:val="0068598C"/>
    <w:rsid w:val="0069154F"/>
    <w:rsid w:val="0069786E"/>
    <w:rsid w:val="006A4425"/>
    <w:rsid w:val="006A5706"/>
    <w:rsid w:val="006A5922"/>
    <w:rsid w:val="006A7C95"/>
    <w:rsid w:val="006B3CE5"/>
    <w:rsid w:val="006C2DEF"/>
    <w:rsid w:val="006C56B8"/>
    <w:rsid w:val="006C5828"/>
    <w:rsid w:val="006D1DFE"/>
    <w:rsid w:val="006D4555"/>
    <w:rsid w:val="006D4EF7"/>
    <w:rsid w:val="006D7578"/>
    <w:rsid w:val="006D7897"/>
    <w:rsid w:val="006E03FC"/>
    <w:rsid w:val="006E4279"/>
    <w:rsid w:val="006E70D9"/>
    <w:rsid w:val="006F05E0"/>
    <w:rsid w:val="006F2C36"/>
    <w:rsid w:val="00700657"/>
    <w:rsid w:val="00706709"/>
    <w:rsid w:val="00710BC9"/>
    <w:rsid w:val="00714157"/>
    <w:rsid w:val="00714EA2"/>
    <w:rsid w:val="007174DB"/>
    <w:rsid w:val="007238C9"/>
    <w:rsid w:val="007274B7"/>
    <w:rsid w:val="00727AEB"/>
    <w:rsid w:val="00733277"/>
    <w:rsid w:val="00734D60"/>
    <w:rsid w:val="007364AB"/>
    <w:rsid w:val="00740498"/>
    <w:rsid w:val="00741B05"/>
    <w:rsid w:val="00741E9C"/>
    <w:rsid w:val="00746610"/>
    <w:rsid w:val="007507DA"/>
    <w:rsid w:val="00751A36"/>
    <w:rsid w:val="00752492"/>
    <w:rsid w:val="00752EC1"/>
    <w:rsid w:val="00753107"/>
    <w:rsid w:val="007560A9"/>
    <w:rsid w:val="00757588"/>
    <w:rsid w:val="00762347"/>
    <w:rsid w:val="00763170"/>
    <w:rsid w:val="00766BFB"/>
    <w:rsid w:val="00766FB5"/>
    <w:rsid w:val="00770ACF"/>
    <w:rsid w:val="00774E81"/>
    <w:rsid w:val="00775255"/>
    <w:rsid w:val="007857EB"/>
    <w:rsid w:val="00792D9B"/>
    <w:rsid w:val="0079563D"/>
    <w:rsid w:val="00795748"/>
    <w:rsid w:val="00795F1B"/>
    <w:rsid w:val="007A2075"/>
    <w:rsid w:val="007A29A3"/>
    <w:rsid w:val="007A3502"/>
    <w:rsid w:val="007B2D80"/>
    <w:rsid w:val="007B3E3B"/>
    <w:rsid w:val="007B7E53"/>
    <w:rsid w:val="007C14A7"/>
    <w:rsid w:val="007C3582"/>
    <w:rsid w:val="007C5167"/>
    <w:rsid w:val="007C7057"/>
    <w:rsid w:val="007D4572"/>
    <w:rsid w:val="007D5442"/>
    <w:rsid w:val="007E2D39"/>
    <w:rsid w:val="007E2E8D"/>
    <w:rsid w:val="007E7F83"/>
    <w:rsid w:val="007F19EB"/>
    <w:rsid w:val="00800991"/>
    <w:rsid w:val="00803520"/>
    <w:rsid w:val="00804B78"/>
    <w:rsid w:val="0081184C"/>
    <w:rsid w:val="0081522A"/>
    <w:rsid w:val="0082313F"/>
    <w:rsid w:val="008246FB"/>
    <w:rsid w:val="008314AE"/>
    <w:rsid w:val="008316F2"/>
    <w:rsid w:val="00833A31"/>
    <w:rsid w:val="0084351D"/>
    <w:rsid w:val="00846B1F"/>
    <w:rsid w:val="00851D8A"/>
    <w:rsid w:val="008564CA"/>
    <w:rsid w:val="00857277"/>
    <w:rsid w:val="00862F85"/>
    <w:rsid w:val="008658F6"/>
    <w:rsid w:val="00870AC5"/>
    <w:rsid w:val="00871582"/>
    <w:rsid w:val="00874F1E"/>
    <w:rsid w:val="00876BBB"/>
    <w:rsid w:val="00876E2C"/>
    <w:rsid w:val="00882329"/>
    <w:rsid w:val="008838A4"/>
    <w:rsid w:val="00887C8E"/>
    <w:rsid w:val="0089010D"/>
    <w:rsid w:val="008940F2"/>
    <w:rsid w:val="0089754E"/>
    <w:rsid w:val="008A07A7"/>
    <w:rsid w:val="008A15E9"/>
    <w:rsid w:val="008A2A8B"/>
    <w:rsid w:val="008B0F01"/>
    <w:rsid w:val="008B79EC"/>
    <w:rsid w:val="008C1DB3"/>
    <w:rsid w:val="008C3654"/>
    <w:rsid w:val="008C70E7"/>
    <w:rsid w:val="008D01FD"/>
    <w:rsid w:val="008D10A2"/>
    <w:rsid w:val="008D5CA0"/>
    <w:rsid w:val="008D7CD1"/>
    <w:rsid w:val="008E05CF"/>
    <w:rsid w:val="008E6CDB"/>
    <w:rsid w:val="008E6E3C"/>
    <w:rsid w:val="008E791F"/>
    <w:rsid w:val="008F7DD5"/>
    <w:rsid w:val="00902045"/>
    <w:rsid w:val="009040DA"/>
    <w:rsid w:val="00904B22"/>
    <w:rsid w:val="00905143"/>
    <w:rsid w:val="00912B2F"/>
    <w:rsid w:val="00912FCE"/>
    <w:rsid w:val="00914B19"/>
    <w:rsid w:val="00915280"/>
    <w:rsid w:val="00916217"/>
    <w:rsid w:val="00917074"/>
    <w:rsid w:val="0091729F"/>
    <w:rsid w:val="0092275F"/>
    <w:rsid w:val="00923502"/>
    <w:rsid w:val="0092595E"/>
    <w:rsid w:val="00931B22"/>
    <w:rsid w:val="009324FD"/>
    <w:rsid w:val="009345EB"/>
    <w:rsid w:val="009370F2"/>
    <w:rsid w:val="009432AC"/>
    <w:rsid w:val="0094360C"/>
    <w:rsid w:val="0094375F"/>
    <w:rsid w:val="00946760"/>
    <w:rsid w:val="009545D7"/>
    <w:rsid w:val="00954BEF"/>
    <w:rsid w:val="00954C08"/>
    <w:rsid w:val="00960718"/>
    <w:rsid w:val="009625AE"/>
    <w:rsid w:val="009657EF"/>
    <w:rsid w:val="009670E6"/>
    <w:rsid w:val="00967440"/>
    <w:rsid w:val="009762DC"/>
    <w:rsid w:val="00981973"/>
    <w:rsid w:val="00984F82"/>
    <w:rsid w:val="009869C1"/>
    <w:rsid w:val="0099598D"/>
    <w:rsid w:val="009A1679"/>
    <w:rsid w:val="009A68EB"/>
    <w:rsid w:val="009B003C"/>
    <w:rsid w:val="009B0A1A"/>
    <w:rsid w:val="009B0AAC"/>
    <w:rsid w:val="009B58F3"/>
    <w:rsid w:val="009C04A2"/>
    <w:rsid w:val="009C3CD6"/>
    <w:rsid w:val="009C460F"/>
    <w:rsid w:val="009C78F7"/>
    <w:rsid w:val="009D1DFF"/>
    <w:rsid w:val="009D6D6B"/>
    <w:rsid w:val="009E051A"/>
    <w:rsid w:val="009E6D71"/>
    <w:rsid w:val="009E707C"/>
    <w:rsid w:val="009F1A61"/>
    <w:rsid w:val="009F2790"/>
    <w:rsid w:val="009F497A"/>
    <w:rsid w:val="009F7EB0"/>
    <w:rsid w:val="00A0032A"/>
    <w:rsid w:val="00A0052E"/>
    <w:rsid w:val="00A01892"/>
    <w:rsid w:val="00A03D72"/>
    <w:rsid w:val="00A1028E"/>
    <w:rsid w:val="00A10C36"/>
    <w:rsid w:val="00A14BA8"/>
    <w:rsid w:val="00A246C8"/>
    <w:rsid w:val="00A27065"/>
    <w:rsid w:val="00A35FB9"/>
    <w:rsid w:val="00A40D61"/>
    <w:rsid w:val="00A4312B"/>
    <w:rsid w:val="00A43495"/>
    <w:rsid w:val="00A454E3"/>
    <w:rsid w:val="00A46250"/>
    <w:rsid w:val="00A46848"/>
    <w:rsid w:val="00A50F14"/>
    <w:rsid w:val="00A56F39"/>
    <w:rsid w:val="00A64C5A"/>
    <w:rsid w:val="00A67A5A"/>
    <w:rsid w:val="00A7784B"/>
    <w:rsid w:val="00A80FC0"/>
    <w:rsid w:val="00A830B5"/>
    <w:rsid w:val="00A8718E"/>
    <w:rsid w:val="00A91D18"/>
    <w:rsid w:val="00A930FD"/>
    <w:rsid w:val="00A9562D"/>
    <w:rsid w:val="00AA1D58"/>
    <w:rsid w:val="00AA2898"/>
    <w:rsid w:val="00AA378E"/>
    <w:rsid w:val="00AB3188"/>
    <w:rsid w:val="00AB582D"/>
    <w:rsid w:val="00AB7FD0"/>
    <w:rsid w:val="00AC3AD0"/>
    <w:rsid w:val="00AC4243"/>
    <w:rsid w:val="00AC71C0"/>
    <w:rsid w:val="00AD15BC"/>
    <w:rsid w:val="00AD72BE"/>
    <w:rsid w:val="00AE015A"/>
    <w:rsid w:val="00AE1580"/>
    <w:rsid w:val="00AE3495"/>
    <w:rsid w:val="00AE35C2"/>
    <w:rsid w:val="00AF091F"/>
    <w:rsid w:val="00AF74B8"/>
    <w:rsid w:val="00B03538"/>
    <w:rsid w:val="00B06425"/>
    <w:rsid w:val="00B071F9"/>
    <w:rsid w:val="00B1430C"/>
    <w:rsid w:val="00B166E3"/>
    <w:rsid w:val="00B1751F"/>
    <w:rsid w:val="00B20778"/>
    <w:rsid w:val="00B20A47"/>
    <w:rsid w:val="00B20E21"/>
    <w:rsid w:val="00B22AA0"/>
    <w:rsid w:val="00B2406A"/>
    <w:rsid w:val="00B257BF"/>
    <w:rsid w:val="00B36B96"/>
    <w:rsid w:val="00B407BC"/>
    <w:rsid w:val="00B4174D"/>
    <w:rsid w:val="00B44754"/>
    <w:rsid w:val="00B60D34"/>
    <w:rsid w:val="00B613BD"/>
    <w:rsid w:val="00B62E1A"/>
    <w:rsid w:val="00B648F4"/>
    <w:rsid w:val="00B65B95"/>
    <w:rsid w:val="00B67F22"/>
    <w:rsid w:val="00B72469"/>
    <w:rsid w:val="00B756B2"/>
    <w:rsid w:val="00B81C97"/>
    <w:rsid w:val="00B859C5"/>
    <w:rsid w:val="00B90A16"/>
    <w:rsid w:val="00B92414"/>
    <w:rsid w:val="00B9529E"/>
    <w:rsid w:val="00B97328"/>
    <w:rsid w:val="00BA0B4C"/>
    <w:rsid w:val="00BA3608"/>
    <w:rsid w:val="00BA3A72"/>
    <w:rsid w:val="00BA3C43"/>
    <w:rsid w:val="00BA433E"/>
    <w:rsid w:val="00BB0704"/>
    <w:rsid w:val="00BB118E"/>
    <w:rsid w:val="00BB5555"/>
    <w:rsid w:val="00BC1670"/>
    <w:rsid w:val="00BC19AB"/>
    <w:rsid w:val="00BC2038"/>
    <w:rsid w:val="00BC7DF7"/>
    <w:rsid w:val="00BD28F6"/>
    <w:rsid w:val="00BD2AE2"/>
    <w:rsid w:val="00BD3C86"/>
    <w:rsid w:val="00BE1100"/>
    <w:rsid w:val="00BF3A9C"/>
    <w:rsid w:val="00BF6215"/>
    <w:rsid w:val="00C057D2"/>
    <w:rsid w:val="00C13927"/>
    <w:rsid w:val="00C14559"/>
    <w:rsid w:val="00C1712E"/>
    <w:rsid w:val="00C25BFE"/>
    <w:rsid w:val="00C27BE2"/>
    <w:rsid w:val="00C27EE1"/>
    <w:rsid w:val="00C30EB1"/>
    <w:rsid w:val="00C3162E"/>
    <w:rsid w:val="00C33BB3"/>
    <w:rsid w:val="00C37EE4"/>
    <w:rsid w:val="00C428BB"/>
    <w:rsid w:val="00C43326"/>
    <w:rsid w:val="00C443AC"/>
    <w:rsid w:val="00C44601"/>
    <w:rsid w:val="00C44893"/>
    <w:rsid w:val="00C50207"/>
    <w:rsid w:val="00C50874"/>
    <w:rsid w:val="00C5183E"/>
    <w:rsid w:val="00C55154"/>
    <w:rsid w:val="00C57E4E"/>
    <w:rsid w:val="00C60C0A"/>
    <w:rsid w:val="00C67570"/>
    <w:rsid w:val="00C76E0E"/>
    <w:rsid w:val="00C80267"/>
    <w:rsid w:val="00C82051"/>
    <w:rsid w:val="00C85ADF"/>
    <w:rsid w:val="00C86653"/>
    <w:rsid w:val="00C90743"/>
    <w:rsid w:val="00C92D39"/>
    <w:rsid w:val="00C97315"/>
    <w:rsid w:val="00CA5639"/>
    <w:rsid w:val="00CB03CC"/>
    <w:rsid w:val="00CB6504"/>
    <w:rsid w:val="00CC2AB0"/>
    <w:rsid w:val="00CC3F8F"/>
    <w:rsid w:val="00CC5001"/>
    <w:rsid w:val="00CC52CC"/>
    <w:rsid w:val="00CD0EDB"/>
    <w:rsid w:val="00CD35C5"/>
    <w:rsid w:val="00CD46EF"/>
    <w:rsid w:val="00CD5593"/>
    <w:rsid w:val="00CE1353"/>
    <w:rsid w:val="00CE1581"/>
    <w:rsid w:val="00CE4C61"/>
    <w:rsid w:val="00CE735C"/>
    <w:rsid w:val="00CF3B6A"/>
    <w:rsid w:val="00CF4E90"/>
    <w:rsid w:val="00D00384"/>
    <w:rsid w:val="00D13D32"/>
    <w:rsid w:val="00D15E81"/>
    <w:rsid w:val="00D21AE7"/>
    <w:rsid w:val="00D23D6C"/>
    <w:rsid w:val="00D34A37"/>
    <w:rsid w:val="00D421DC"/>
    <w:rsid w:val="00D43644"/>
    <w:rsid w:val="00D50645"/>
    <w:rsid w:val="00D539A1"/>
    <w:rsid w:val="00D540E9"/>
    <w:rsid w:val="00D54C0E"/>
    <w:rsid w:val="00D60411"/>
    <w:rsid w:val="00D66590"/>
    <w:rsid w:val="00D707B2"/>
    <w:rsid w:val="00D74045"/>
    <w:rsid w:val="00D82253"/>
    <w:rsid w:val="00D82699"/>
    <w:rsid w:val="00D8495A"/>
    <w:rsid w:val="00D87BF9"/>
    <w:rsid w:val="00D91A95"/>
    <w:rsid w:val="00D92EFE"/>
    <w:rsid w:val="00D93985"/>
    <w:rsid w:val="00D950B0"/>
    <w:rsid w:val="00DA4393"/>
    <w:rsid w:val="00DB10AC"/>
    <w:rsid w:val="00DC3F08"/>
    <w:rsid w:val="00DC54F7"/>
    <w:rsid w:val="00DC5569"/>
    <w:rsid w:val="00DC5941"/>
    <w:rsid w:val="00DE6A66"/>
    <w:rsid w:val="00DE7652"/>
    <w:rsid w:val="00DF691E"/>
    <w:rsid w:val="00DF7332"/>
    <w:rsid w:val="00E01236"/>
    <w:rsid w:val="00E01B20"/>
    <w:rsid w:val="00E02B3D"/>
    <w:rsid w:val="00E05D9F"/>
    <w:rsid w:val="00E05F13"/>
    <w:rsid w:val="00E06A3B"/>
    <w:rsid w:val="00E071FD"/>
    <w:rsid w:val="00E132C1"/>
    <w:rsid w:val="00E140BB"/>
    <w:rsid w:val="00E14E96"/>
    <w:rsid w:val="00E20618"/>
    <w:rsid w:val="00E22BF0"/>
    <w:rsid w:val="00E3041C"/>
    <w:rsid w:val="00E30C57"/>
    <w:rsid w:val="00E42EB9"/>
    <w:rsid w:val="00E51EC5"/>
    <w:rsid w:val="00E51EDD"/>
    <w:rsid w:val="00E53626"/>
    <w:rsid w:val="00E53799"/>
    <w:rsid w:val="00E56023"/>
    <w:rsid w:val="00E60E76"/>
    <w:rsid w:val="00E6167E"/>
    <w:rsid w:val="00E627AF"/>
    <w:rsid w:val="00E62F0A"/>
    <w:rsid w:val="00E67CA2"/>
    <w:rsid w:val="00E70F96"/>
    <w:rsid w:val="00E820B2"/>
    <w:rsid w:val="00E847EE"/>
    <w:rsid w:val="00E868BB"/>
    <w:rsid w:val="00E878F6"/>
    <w:rsid w:val="00E91436"/>
    <w:rsid w:val="00E959D5"/>
    <w:rsid w:val="00EA2030"/>
    <w:rsid w:val="00EA49AF"/>
    <w:rsid w:val="00EB2BD2"/>
    <w:rsid w:val="00EB58D7"/>
    <w:rsid w:val="00EB68F0"/>
    <w:rsid w:val="00EC15F7"/>
    <w:rsid w:val="00EC34EB"/>
    <w:rsid w:val="00EC4015"/>
    <w:rsid w:val="00ED07EF"/>
    <w:rsid w:val="00ED4C7B"/>
    <w:rsid w:val="00ED5A68"/>
    <w:rsid w:val="00ED627B"/>
    <w:rsid w:val="00ED6D0F"/>
    <w:rsid w:val="00ED7A5F"/>
    <w:rsid w:val="00ED7C7D"/>
    <w:rsid w:val="00EE1AAF"/>
    <w:rsid w:val="00EE4C61"/>
    <w:rsid w:val="00EF09A9"/>
    <w:rsid w:val="00EF662F"/>
    <w:rsid w:val="00F029BA"/>
    <w:rsid w:val="00F0622F"/>
    <w:rsid w:val="00F12121"/>
    <w:rsid w:val="00F24FDB"/>
    <w:rsid w:val="00F25939"/>
    <w:rsid w:val="00F2654A"/>
    <w:rsid w:val="00F31CB6"/>
    <w:rsid w:val="00F346B4"/>
    <w:rsid w:val="00F377C3"/>
    <w:rsid w:val="00F408F9"/>
    <w:rsid w:val="00F40B85"/>
    <w:rsid w:val="00F411B4"/>
    <w:rsid w:val="00F4157F"/>
    <w:rsid w:val="00F41B8C"/>
    <w:rsid w:val="00F43103"/>
    <w:rsid w:val="00F43B01"/>
    <w:rsid w:val="00F502DC"/>
    <w:rsid w:val="00F50772"/>
    <w:rsid w:val="00F509D2"/>
    <w:rsid w:val="00F55D85"/>
    <w:rsid w:val="00F56534"/>
    <w:rsid w:val="00F64AE0"/>
    <w:rsid w:val="00F65C24"/>
    <w:rsid w:val="00F77490"/>
    <w:rsid w:val="00F80BFE"/>
    <w:rsid w:val="00F831B2"/>
    <w:rsid w:val="00F8709D"/>
    <w:rsid w:val="00F90959"/>
    <w:rsid w:val="00F951C9"/>
    <w:rsid w:val="00FB522C"/>
    <w:rsid w:val="00FC03D9"/>
    <w:rsid w:val="00FC183A"/>
    <w:rsid w:val="00FC3EDC"/>
    <w:rsid w:val="00FC50EB"/>
    <w:rsid w:val="00FD4C64"/>
    <w:rsid w:val="00FD63FD"/>
    <w:rsid w:val="00FE0E52"/>
    <w:rsid w:val="00FE4C98"/>
    <w:rsid w:val="00FE6662"/>
    <w:rsid w:val="00FE795F"/>
    <w:rsid w:val="00FE7BAE"/>
    <w:rsid w:val="00FF1DAF"/>
    <w:rsid w:val="00FF2A83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4BEA-0EFB-407E-ACF5-E55A54F2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58"/>
  </w:style>
  <w:style w:type="paragraph" w:styleId="1">
    <w:name w:val="heading 1"/>
    <w:basedOn w:val="a"/>
    <w:next w:val="a"/>
    <w:link w:val="10"/>
    <w:uiPriority w:val="99"/>
    <w:qFormat/>
    <w:rsid w:val="007174DB"/>
    <w:pPr>
      <w:keepNext/>
      <w:keepLines/>
      <w:numPr>
        <w:numId w:val="5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174D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174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D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D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04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020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204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02045"/>
    <w:rPr>
      <w:vertAlign w:val="superscript"/>
    </w:rPr>
  </w:style>
  <w:style w:type="character" w:styleId="a8">
    <w:name w:val="Hyperlink"/>
    <w:basedOn w:val="a0"/>
    <w:uiPriority w:val="99"/>
    <w:unhideWhenUsed/>
    <w:rsid w:val="00607C8E"/>
    <w:rPr>
      <w:color w:val="0563C1" w:themeColor="hyperlink"/>
      <w:u w:val="single"/>
    </w:rPr>
  </w:style>
  <w:style w:type="paragraph" w:customStyle="1" w:styleId="a9">
    <w:name w:val="Знак Знак Знак"/>
    <w:basedOn w:val="a"/>
    <w:rsid w:val="00F0622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uiPriority w:val="39"/>
    <w:rsid w:val="00F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074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34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30"/>
    <w:uiPriority w:val="99"/>
    <w:rsid w:val="00346F7F"/>
    <w:rPr>
      <w:shd w:val="clear" w:color="auto" w:fill="FFFFFF"/>
    </w:rPr>
  </w:style>
  <w:style w:type="paragraph" w:customStyle="1" w:styleId="30">
    <w:name w:val="Основной текст3"/>
    <w:basedOn w:val="a"/>
    <w:link w:val="ab"/>
    <w:rsid w:val="00346F7F"/>
    <w:pPr>
      <w:widowControl w:val="0"/>
      <w:shd w:val="clear" w:color="auto" w:fill="FFFFFF"/>
      <w:spacing w:after="240" w:line="276" w:lineRule="exact"/>
      <w:ind w:hanging="360"/>
      <w:jc w:val="center"/>
    </w:pPr>
  </w:style>
  <w:style w:type="character" w:customStyle="1" w:styleId="21">
    <w:name w:val="Основной текст2"/>
    <w:rsid w:val="00346F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2D559B"/>
    <w:pPr>
      <w:widowControl w:val="0"/>
      <w:shd w:val="clear" w:color="auto" w:fill="FFFFFF"/>
      <w:spacing w:after="0" w:line="336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1"/>
    <w:basedOn w:val="ab"/>
    <w:rsid w:val="00F4310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F431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5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60A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1648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7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5167"/>
  </w:style>
  <w:style w:type="paragraph" w:styleId="af0">
    <w:name w:val="footer"/>
    <w:basedOn w:val="a"/>
    <w:link w:val="af1"/>
    <w:uiPriority w:val="99"/>
    <w:unhideWhenUsed/>
    <w:rsid w:val="007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5167"/>
  </w:style>
  <w:style w:type="table" w:customStyle="1" w:styleId="22">
    <w:name w:val="Сетка таблицы2"/>
    <w:basedOn w:val="a1"/>
    <w:next w:val="aa"/>
    <w:uiPriority w:val="39"/>
    <w:rsid w:val="0091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39"/>
    <w:rsid w:val="0043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174DB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H21">
    <w:name w:val="H21"/>
    <w:basedOn w:val="a"/>
    <w:next w:val="a"/>
    <w:uiPriority w:val="99"/>
    <w:unhideWhenUsed/>
    <w:qFormat/>
    <w:rsid w:val="007174D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310">
    <w:name w:val="Заголовок 31"/>
    <w:basedOn w:val="a"/>
    <w:next w:val="a"/>
    <w:link w:val="32"/>
    <w:uiPriority w:val="99"/>
    <w:unhideWhenUsed/>
    <w:qFormat/>
    <w:rsid w:val="007174DB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7174D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174D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numbering" w:customStyle="1" w:styleId="13">
    <w:name w:val="Нет списка1"/>
    <w:next w:val="a2"/>
    <w:uiPriority w:val="99"/>
    <w:semiHidden/>
    <w:unhideWhenUsed/>
    <w:rsid w:val="007174DB"/>
  </w:style>
  <w:style w:type="paragraph" w:styleId="af2">
    <w:name w:val="Body Text"/>
    <w:basedOn w:val="a"/>
    <w:link w:val="af3"/>
    <w:unhideWhenUsed/>
    <w:rsid w:val="007174DB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7174DB"/>
    <w:rPr>
      <w:rFonts w:ascii="Arial" w:eastAsia="Times New Roman" w:hAnsi="Arial" w:cs="Times New Roman"/>
      <w:szCs w:val="24"/>
      <w:lang w:eastAsia="ru-RU"/>
    </w:rPr>
  </w:style>
  <w:style w:type="paragraph" w:customStyle="1" w:styleId="af4">
    <w:name w:val="Нумерованный текст"/>
    <w:basedOn w:val="3"/>
    <w:link w:val="af5"/>
    <w:qFormat/>
    <w:rsid w:val="007174DB"/>
    <w:pPr>
      <w:keepNext w:val="0"/>
      <w:keepLines w:val="0"/>
      <w:widowControl w:val="0"/>
      <w:tabs>
        <w:tab w:val="left" w:pos="1134"/>
      </w:tabs>
      <w:spacing w:before="0" w:line="240" w:lineRule="auto"/>
      <w:jc w:val="both"/>
    </w:pPr>
    <w:rPr>
      <w:rFonts w:ascii="Times New Roman" w:hAnsi="Times New Roman"/>
      <w:color w:val="000000"/>
      <w:sz w:val="28"/>
    </w:rPr>
  </w:style>
  <w:style w:type="character" w:customStyle="1" w:styleId="af5">
    <w:name w:val="Нумерованный текст Знак"/>
    <w:link w:val="af4"/>
    <w:rsid w:val="007174DB"/>
    <w:rPr>
      <w:rFonts w:ascii="Times New Roman" w:eastAsiaTheme="majorEastAsia" w:hAnsi="Times New Roman" w:cstheme="majorBidi"/>
      <w:color w:val="000000"/>
      <w:sz w:val="28"/>
      <w:szCs w:val="24"/>
    </w:rPr>
  </w:style>
  <w:style w:type="paragraph" w:customStyle="1" w:styleId="-4">
    <w:name w:val="Пункт-4"/>
    <w:basedOn w:val="a"/>
    <w:link w:val="-40"/>
    <w:autoRedefine/>
    <w:rsid w:val="007174DB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7174DB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174DB"/>
  </w:style>
  <w:style w:type="character" w:customStyle="1" w:styleId="af6">
    <w:name w:val="Цветовое выделение для Нормальный"/>
    <w:basedOn w:val="a0"/>
    <w:uiPriority w:val="99"/>
    <w:rsid w:val="007174DB"/>
    <w:rPr>
      <w:sz w:val="20"/>
      <w:szCs w:val="20"/>
    </w:rPr>
  </w:style>
  <w:style w:type="table" w:customStyle="1" w:styleId="33">
    <w:name w:val="Сетка таблицы3"/>
    <w:basedOn w:val="a1"/>
    <w:next w:val="aa"/>
    <w:rsid w:val="0071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7174DB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174DB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7174DB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7174D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74D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74D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74D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74DB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174DB"/>
    <w:rPr>
      <w:rFonts w:ascii="Times New Roman" w:eastAsia="Times New Roman" w:hAnsi="Times New Roman" w:cs="Times New Roman"/>
      <w:sz w:val="28"/>
      <w:szCs w:val="26"/>
    </w:rPr>
  </w:style>
  <w:style w:type="character" w:customStyle="1" w:styleId="32">
    <w:name w:val="Заголовок 3 Знак"/>
    <w:basedOn w:val="a0"/>
    <w:link w:val="310"/>
    <w:uiPriority w:val="99"/>
    <w:rsid w:val="007174DB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74D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7174DB"/>
    <w:rPr>
      <w:rFonts w:ascii="Calibri Light" w:eastAsia="Times New Roman" w:hAnsi="Calibri Light" w:cs="Times New Roman"/>
      <w:color w:val="2E74B5"/>
    </w:rPr>
  </w:style>
  <w:style w:type="character" w:styleId="aff">
    <w:name w:val="Strong"/>
    <w:uiPriority w:val="22"/>
    <w:qFormat/>
    <w:rsid w:val="007174DB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7174DB"/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71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7174DB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7174DB"/>
  </w:style>
  <w:style w:type="character" w:customStyle="1" w:styleId="14">
    <w:name w:val="Просмотренная гиперссылка1"/>
    <w:basedOn w:val="a0"/>
    <w:uiPriority w:val="99"/>
    <w:semiHidden/>
    <w:unhideWhenUsed/>
    <w:rsid w:val="007174DB"/>
    <w:rPr>
      <w:color w:val="954F72"/>
      <w:u w:val="single"/>
    </w:rPr>
  </w:style>
  <w:style w:type="character" w:customStyle="1" w:styleId="15">
    <w:name w:val="Основной шрифт абзаца1"/>
    <w:rsid w:val="007174DB"/>
  </w:style>
  <w:style w:type="numbering" w:customStyle="1" w:styleId="110">
    <w:name w:val="Нет списка11"/>
    <w:next w:val="a2"/>
    <w:uiPriority w:val="99"/>
    <w:semiHidden/>
    <w:unhideWhenUsed/>
    <w:rsid w:val="007174DB"/>
  </w:style>
  <w:style w:type="table" w:customStyle="1" w:styleId="111">
    <w:name w:val="Сетка таблицы11"/>
    <w:basedOn w:val="a1"/>
    <w:next w:val="aa"/>
    <w:uiPriority w:val="99"/>
    <w:rsid w:val="007174D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7174DB"/>
  </w:style>
  <w:style w:type="character" w:customStyle="1" w:styleId="42">
    <w:name w:val="Основной текст (4) + Не полужирный"/>
    <w:uiPriority w:val="99"/>
    <w:rsid w:val="00717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 (4)_"/>
    <w:link w:val="44"/>
    <w:uiPriority w:val="99"/>
    <w:locked/>
    <w:rsid w:val="007174DB"/>
    <w:rPr>
      <w:rFonts w:ascii="Times New Roman" w:hAnsi="Times New Roman"/>
      <w:b/>
      <w:sz w:val="27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7174D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sz w:val="27"/>
    </w:rPr>
  </w:style>
  <w:style w:type="paragraph" w:styleId="aff3">
    <w:name w:val="Subtitle"/>
    <w:basedOn w:val="a"/>
    <w:next w:val="a"/>
    <w:link w:val="aff4"/>
    <w:uiPriority w:val="99"/>
    <w:qFormat/>
    <w:rsid w:val="007174D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99"/>
    <w:rsid w:val="007174D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1">
    <w:name w:val="Заголовок 3 Знак1"/>
    <w:basedOn w:val="a0"/>
    <w:link w:val="3"/>
    <w:uiPriority w:val="9"/>
    <w:semiHidden/>
    <w:rsid w:val="007174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717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0"/>
    <w:uiPriority w:val="9"/>
    <w:semiHidden/>
    <w:rsid w:val="007174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174D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f5">
    <w:name w:val="FollowedHyperlink"/>
    <w:basedOn w:val="a0"/>
    <w:uiPriority w:val="99"/>
    <w:semiHidden/>
    <w:unhideWhenUsed/>
    <w:rsid w:val="007174DB"/>
    <w:rPr>
      <w:color w:val="954F72" w:themeColor="followedHyperlink"/>
      <w:u w:val="single"/>
    </w:rPr>
  </w:style>
  <w:style w:type="table" w:customStyle="1" w:styleId="45">
    <w:name w:val="Сетка таблицы4"/>
    <w:basedOn w:val="a1"/>
    <w:next w:val="aa"/>
    <w:rsid w:val="00F4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3C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a"/>
    <w:uiPriority w:val="39"/>
    <w:rsid w:val="0073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line number"/>
    <w:basedOn w:val="a0"/>
    <w:uiPriority w:val="99"/>
    <w:semiHidden/>
    <w:unhideWhenUsed/>
    <w:rsid w:val="00552355"/>
  </w:style>
  <w:style w:type="paragraph" w:styleId="aff7">
    <w:name w:val="Title"/>
    <w:basedOn w:val="a"/>
    <w:next w:val="a"/>
    <w:link w:val="aff8"/>
    <w:uiPriority w:val="10"/>
    <w:qFormat/>
    <w:rsid w:val="001A22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8">
    <w:name w:val="Название Знак"/>
    <w:basedOn w:val="a0"/>
    <w:link w:val="aff7"/>
    <w:uiPriority w:val="10"/>
    <w:rsid w:val="001A2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9">
    <w:name w:val="Subtle Emphasis"/>
    <w:basedOn w:val="a0"/>
    <w:uiPriority w:val="19"/>
    <w:qFormat/>
    <w:rsid w:val="001A2229"/>
    <w:rPr>
      <w:i/>
      <w:iCs/>
      <w:color w:val="404040" w:themeColor="text1" w:themeTint="BF"/>
    </w:rPr>
  </w:style>
  <w:style w:type="character" w:styleId="affa">
    <w:name w:val="Emphasis"/>
    <w:basedOn w:val="a0"/>
    <w:uiPriority w:val="20"/>
    <w:qFormat/>
    <w:rsid w:val="001A2229"/>
    <w:rPr>
      <w:i/>
      <w:iCs/>
    </w:rPr>
  </w:style>
  <w:style w:type="table" w:customStyle="1" w:styleId="6">
    <w:name w:val="Сетка таблицы6"/>
    <w:basedOn w:val="a1"/>
    <w:next w:val="aa"/>
    <w:uiPriority w:val="39"/>
    <w:rsid w:val="0025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D0CD-DC98-4977-86C0-609C699E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Тарчоков</dc:creator>
  <cp:keywords/>
  <dc:description/>
  <cp:lastModifiedBy>Лиана Баксанова</cp:lastModifiedBy>
  <cp:revision>2</cp:revision>
  <cp:lastPrinted>2017-08-11T13:47:00Z</cp:lastPrinted>
  <dcterms:created xsi:type="dcterms:W3CDTF">2020-04-14T09:20:00Z</dcterms:created>
  <dcterms:modified xsi:type="dcterms:W3CDTF">2020-04-14T09:20:00Z</dcterms:modified>
</cp:coreProperties>
</file>