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18" w:type="dxa"/>
        <w:tblLook w:val="04A0" w:firstRow="1" w:lastRow="0" w:firstColumn="1" w:lastColumn="0" w:noHBand="0" w:noVBand="1"/>
      </w:tblPr>
      <w:tblGrid>
        <w:gridCol w:w="638"/>
        <w:gridCol w:w="6441"/>
        <w:gridCol w:w="3539"/>
      </w:tblGrid>
      <w:tr w:rsidR="001A54F1" w:rsidRPr="001A54F1" w:rsidTr="001A54F1">
        <w:trPr>
          <w:trHeight w:val="486"/>
        </w:trPr>
        <w:tc>
          <w:tcPr>
            <w:tcW w:w="638" w:type="dxa"/>
          </w:tcPr>
          <w:p w:rsidR="001A54F1" w:rsidRPr="001A54F1" w:rsidRDefault="001A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F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41" w:type="dxa"/>
          </w:tcPr>
          <w:p w:rsidR="001A54F1" w:rsidRPr="001A54F1" w:rsidRDefault="001A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39" w:type="dxa"/>
          </w:tcPr>
          <w:p w:rsidR="001A54F1" w:rsidRPr="001A54F1" w:rsidRDefault="001A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F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перечень</w:t>
            </w:r>
          </w:p>
        </w:tc>
      </w:tr>
      <w:tr w:rsidR="001A54F1" w:rsidRPr="001A54F1" w:rsidTr="001A54F1">
        <w:trPr>
          <w:trHeight w:val="486"/>
        </w:trPr>
        <w:tc>
          <w:tcPr>
            <w:tcW w:w="638" w:type="dxa"/>
          </w:tcPr>
          <w:p w:rsidR="001A54F1" w:rsidRPr="001A54F1" w:rsidRDefault="001A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1" w:type="dxa"/>
          </w:tcPr>
          <w:p w:rsidR="001A54F1" w:rsidRPr="001A54F1" w:rsidRDefault="00D8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54F1" w:rsidRPr="001A54F1">
              <w:rPr>
                <w:rFonts w:ascii="Times New Roman" w:hAnsi="Times New Roman" w:cs="Times New Roman"/>
                <w:sz w:val="24"/>
                <w:szCs w:val="24"/>
              </w:rPr>
              <w:t>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</w:t>
            </w:r>
            <w:r w:rsidR="001A54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39" w:type="dxa"/>
          </w:tcPr>
          <w:p w:rsidR="001A54F1" w:rsidRDefault="001A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1.Ремонт внутридомовых инженерных систем</w:t>
            </w:r>
            <w:r w:rsidR="00BE6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54F1" w:rsidRDefault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</w:t>
            </w:r>
            <w:r w:rsidR="001A54F1">
              <w:rPr>
                <w:rFonts w:ascii="Times New Roman" w:hAnsi="Times New Roman" w:cs="Times New Roman"/>
                <w:sz w:val="24"/>
                <w:szCs w:val="24"/>
              </w:rPr>
              <w:t>емонт или замена лифтового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54F1" w:rsidRDefault="001A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E6264">
              <w:rPr>
                <w:rFonts w:ascii="Times New Roman" w:hAnsi="Times New Roman" w:cs="Times New Roman"/>
                <w:sz w:val="24"/>
                <w:szCs w:val="24"/>
              </w:rPr>
              <w:t>Ремонт крыши;</w:t>
            </w:r>
          </w:p>
          <w:p w:rsidR="00BE6264" w:rsidRDefault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4.Ремонт подвальных помещений;</w:t>
            </w:r>
          </w:p>
          <w:p w:rsidR="00BE6264" w:rsidRDefault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5.Утепление и ремонт фасада;</w:t>
            </w:r>
          </w:p>
          <w:p w:rsidR="00BE6264" w:rsidRDefault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6.Ремонт фундамента;</w:t>
            </w:r>
          </w:p>
          <w:p w:rsidR="00BE6264" w:rsidRDefault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E626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0F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264">
              <w:rPr>
                <w:rFonts w:ascii="Times New Roman" w:hAnsi="Times New Roman" w:cs="Times New Roman"/>
                <w:sz w:val="24"/>
                <w:szCs w:val="24"/>
              </w:rPr>
              <w:t>становка коллективных (общедомовых) приборов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6264" w:rsidRPr="001A54F1" w:rsidRDefault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8.Установка пандусов для инвалидов.</w:t>
            </w:r>
          </w:p>
        </w:tc>
      </w:tr>
      <w:tr w:rsidR="001A54F1" w:rsidRPr="001A54F1" w:rsidTr="001A54F1">
        <w:trPr>
          <w:trHeight w:val="486"/>
        </w:trPr>
        <w:tc>
          <w:tcPr>
            <w:tcW w:w="638" w:type="dxa"/>
          </w:tcPr>
          <w:p w:rsidR="001A54F1" w:rsidRPr="001A54F1" w:rsidRDefault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1" w:type="dxa"/>
          </w:tcPr>
          <w:p w:rsidR="00BE6264" w:rsidRPr="00BE6264" w:rsidRDefault="00D80F30" w:rsidP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6264" w:rsidRPr="00BE6264">
              <w:rPr>
                <w:rFonts w:ascii="Times New Roman" w:hAnsi="Times New Roman" w:cs="Times New Roman"/>
                <w:sz w:val="24"/>
                <w:szCs w:val="24"/>
              </w:rPr>
              <w:t>оличество работ (услуг), выполнение которых запланировано/выполнено в предыдущем году;</w:t>
            </w:r>
          </w:p>
          <w:p w:rsidR="001A54F1" w:rsidRPr="001A54F1" w:rsidRDefault="001A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1A54F1" w:rsidRPr="001A54F1" w:rsidRDefault="0023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2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54F1" w:rsidRPr="001A54F1" w:rsidTr="001A54F1">
        <w:trPr>
          <w:trHeight w:val="486"/>
        </w:trPr>
        <w:tc>
          <w:tcPr>
            <w:tcW w:w="638" w:type="dxa"/>
          </w:tcPr>
          <w:p w:rsidR="001A54F1" w:rsidRPr="001A54F1" w:rsidRDefault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1" w:type="dxa"/>
          </w:tcPr>
          <w:p w:rsidR="00BE6264" w:rsidRPr="00BE6264" w:rsidRDefault="00D80F30" w:rsidP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6264" w:rsidRPr="00BE6264">
              <w:rPr>
                <w:rFonts w:ascii="Times New Roman" w:hAnsi="Times New Roman" w:cs="Times New Roman"/>
                <w:sz w:val="24"/>
                <w:szCs w:val="24"/>
              </w:rPr>
              <w:t>оличество многоквартирных домов, капитальный ремонт в которых запланирован/выполнен в предыдущем году;</w:t>
            </w:r>
          </w:p>
          <w:p w:rsidR="001A54F1" w:rsidRPr="001A54F1" w:rsidRDefault="001A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1A54F1" w:rsidRPr="001A54F1" w:rsidRDefault="0023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7E0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BE6264" w:rsidRPr="001A54F1" w:rsidTr="001A54F1">
        <w:trPr>
          <w:trHeight w:val="486"/>
        </w:trPr>
        <w:tc>
          <w:tcPr>
            <w:tcW w:w="638" w:type="dxa"/>
          </w:tcPr>
          <w:p w:rsidR="00BE6264" w:rsidRDefault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1" w:type="dxa"/>
          </w:tcPr>
          <w:p w:rsidR="00BE6264" w:rsidRPr="00BE6264" w:rsidRDefault="00D80F30" w:rsidP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6264" w:rsidRPr="00BE6264">
              <w:rPr>
                <w:rFonts w:ascii="Times New Roman" w:hAnsi="Times New Roman" w:cs="Times New Roman"/>
                <w:sz w:val="24"/>
                <w:szCs w:val="24"/>
              </w:rPr>
              <w:t>лощадь многоквартирных домов, капитальный ремонт в которых запланирован/выполнен в предыдущем году;</w:t>
            </w:r>
          </w:p>
          <w:p w:rsidR="00BE6264" w:rsidRPr="001A54F1" w:rsidRDefault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BE6264" w:rsidRPr="001A54F1" w:rsidRDefault="00DB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34 139,9 </w:t>
            </w:r>
            <w:proofErr w:type="spellStart"/>
            <w:r w:rsidR="00D80F3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D80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6264" w:rsidRPr="001A54F1" w:rsidTr="001A54F1">
        <w:trPr>
          <w:trHeight w:val="486"/>
        </w:trPr>
        <w:tc>
          <w:tcPr>
            <w:tcW w:w="638" w:type="dxa"/>
          </w:tcPr>
          <w:p w:rsidR="00BE6264" w:rsidRDefault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1" w:type="dxa"/>
          </w:tcPr>
          <w:p w:rsidR="00BE6264" w:rsidRPr="00BE6264" w:rsidRDefault="00D80F30" w:rsidP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6264" w:rsidRPr="00BE6264">
              <w:rPr>
                <w:rFonts w:ascii="Times New Roman" w:hAnsi="Times New Roman" w:cs="Times New Roman"/>
                <w:sz w:val="24"/>
                <w:szCs w:val="24"/>
              </w:rPr>
              <w:t>оличество работ (услуг), выполнение которых запланировано/выполнено в текущем году;</w:t>
            </w:r>
          </w:p>
          <w:p w:rsidR="00BE6264" w:rsidRPr="001A54F1" w:rsidRDefault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BE6264" w:rsidRPr="00AB2CD3" w:rsidRDefault="00AB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</w:tr>
      <w:tr w:rsidR="00BE6264" w:rsidRPr="001A54F1" w:rsidTr="001A54F1">
        <w:trPr>
          <w:trHeight w:val="486"/>
        </w:trPr>
        <w:tc>
          <w:tcPr>
            <w:tcW w:w="638" w:type="dxa"/>
          </w:tcPr>
          <w:p w:rsidR="00BE6264" w:rsidRDefault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1" w:type="dxa"/>
          </w:tcPr>
          <w:p w:rsidR="00BE6264" w:rsidRPr="00BE6264" w:rsidRDefault="00D80F30" w:rsidP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6264" w:rsidRPr="00BE6264">
              <w:rPr>
                <w:rFonts w:ascii="Times New Roman" w:hAnsi="Times New Roman" w:cs="Times New Roman"/>
                <w:sz w:val="24"/>
                <w:szCs w:val="24"/>
              </w:rPr>
              <w:t>оличество многоквартирных домов, капитальный ремонт в которых запланирован/выполнен в текущем году;</w:t>
            </w:r>
          </w:p>
          <w:p w:rsidR="00BE6264" w:rsidRPr="001A54F1" w:rsidRDefault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BE6264" w:rsidRPr="001A54F1" w:rsidRDefault="00AB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562D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BE6264" w:rsidRPr="001A54F1" w:rsidTr="001A54F1">
        <w:trPr>
          <w:trHeight w:val="486"/>
        </w:trPr>
        <w:tc>
          <w:tcPr>
            <w:tcW w:w="638" w:type="dxa"/>
          </w:tcPr>
          <w:p w:rsidR="00BE6264" w:rsidRDefault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1" w:type="dxa"/>
          </w:tcPr>
          <w:p w:rsidR="00BE6264" w:rsidRPr="00BE6264" w:rsidRDefault="00D80F30" w:rsidP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6264" w:rsidRPr="00BE6264">
              <w:rPr>
                <w:rFonts w:ascii="Times New Roman" w:hAnsi="Times New Roman" w:cs="Times New Roman"/>
                <w:sz w:val="24"/>
                <w:szCs w:val="24"/>
              </w:rPr>
              <w:t>лощадь многоквартирных домов, капитальный ремонт в которых запланирован/выполнен в текущем году;</w:t>
            </w:r>
          </w:p>
          <w:p w:rsidR="00BE6264" w:rsidRPr="001A54F1" w:rsidRDefault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BE6264" w:rsidRPr="001A54F1" w:rsidRDefault="00AB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144355,14</w:t>
            </w:r>
            <w:r w:rsidR="00D80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0F3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D80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6264" w:rsidRPr="001A54F1" w:rsidTr="001A54F1">
        <w:trPr>
          <w:trHeight w:val="486"/>
        </w:trPr>
        <w:tc>
          <w:tcPr>
            <w:tcW w:w="638" w:type="dxa"/>
          </w:tcPr>
          <w:p w:rsidR="00BE6264" w:rsidRDefault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1" w:type="dxa"/>
          </w:tcPr>
          <w:p w:rsidR="00BE6264" w:rsidRPr="00BE6264" w:rsidRDefault="00D80F30" w:rsidP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6264" w:rsidRPr="00BE6264">
              <w:rPr>
                <w:rFonts w:ascii="Times New Roman" w:hAnsi="Times New Roman" w:cs="Times New Roman"/>
                <w:sz w:val="24"/>
                <w:szCs w:val="24"/>
              </w:rPr>
              <w:t>еречень многоквартирных домов, запланированных к капитальному ремонту в текущем году с указанием срока окончания работ;</w:t>
            </w:r>
          </w:p>
          <w:p w:rsidR="00BE6264" w:rsidRPr="00BE6264" w:rsidRDefault="00BE6264" w:rsidP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BE6264" w:rsidRPr="001A54F1" w:rsidRDefault="00AB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264" w:rsidRPr="001A54F1" w:rsidTr="001A54F1">
        <w:trPr>
          <w:trHeight w:val="486"/>
        </w:trPr>
        <w:tc>
          <w:tcPr>
            <w:tcW w:w="638" w:type="dxa"/>
          </w:tcPr>
          <w:p w:rsidR="00BE6264" w:rsidRDefault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1" w:type="dxa"/>
          </w:tcPr>
          <w:p w:rsidR="00BE6264" w:rsidRPr="00BE6264" w:rsidRDefault="00D80F30" w:rsidP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6264" w:rsidRPr="00BE6264">
              <w:rPr>
                <w:rFonts w:ascii="Times New Roman" w:hAnsi="Times New Roman" w:cs="Times New Roman"/>
                <w:sz w:val="24"/>
                <w:szCs w:val="24"/>
              </w:rPr>
              <w:t>оличество работ (услуг), выполнение которых запланировано в следующем году;</w:t>
            </w:r>
          </w:p>
          <w:p w:rsidR="00BE6264" w:rsidRPr="00BE6264" w:rsidRDefault="00BE6264" w:rsidP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BE6264" w:rsidRPr="001A54F1" w:rsidRDefault="002D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BE6264" w:rsidRPr="001A54F1" w:rsidTr="001A54F1">
        <w:trPr>
          <w:trHeight w:val="486"/>
        </w:trPr>
        <w:tc>
          <w:tcPr>
            <w:tcW w:w="638" w:type="dxa"/>
          </w:tcPr>
          <w:p w:rsidR="00BE6264" w:rsidRDefault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1" w:type="dxa"/>
          </w:tcPr>
          <w:p w:rsidR="00BE6264" w:rsidRPr="00BE6264" w:rsidRDefault="00D80F30" w:rsidP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6264" w:rsidRPr="00BE6264">
              <w:rPr>
                <w:rFonts w:ascii="Times New Roman" w:hAnsi="Times New Roman" w:cs="Times New Roman"/>
                <w:sz w:val="24"/>
                <w:szCs w:val="24"/>
              </w:rPr>
              <w:t>оличество многоквартирных домов, капитальный ремонт в которых запланирован в следующем году;</w:t>
            </w:r>
          </w:p>
          <w:p w:rsidR="00BE6264" w:rsidRPr="00BE6264" w:rsidRDefault="00BE6264" w:rsidP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BE6264" w:rsidRPr="001A54F1" w:rsidRDefault="00C5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E6264" w:rsidRPr="001A54F1" w:rsidTr="001A54F1">
        <w:trPr>
          <w:trHeight w:val="486"/>
        </w:trPr>
        <w:tc>
          <w:tcPr>
            <w:tcW w:w="638" w:type="dxa"/>
          </w:tcPr>
          <w:p w:rsidR="00BE6264" w:rsidRDefault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1" w:type="dxa"/>
          </w:tcPr>
          <w:p w:rsidR="00BE6264" w:rsidRPr="00BE6264" w:rsidRDefault="00D80F30" w:rsidP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6264" w:rsidRPr="00BE6264">
              <w:rPr>
                <w:rFonts w:ascii="Times New Roman" w:hAnsi="Times New Roman" w:cs="Times New Roman"/>
                <w:sz w:val="24"/>
                <w:szCs w:val="24"/>
              </w:rPr>
              <w:t>лощадь многоквартирных домов, капитальный ремонт в которых запланирован в следующем году;</w:t>
            </w:r>
          </w:p>
          <w:p w:rsidR="00BE6264" w:rsidRPr="00BE6264" w:rsidRDefault="00BE6264" w:rsidP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BE6264" w:rsidRPr="001A54F1" w:rsidRDefault="00D8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324812,16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6264" w:rsidRPr="001A54F1" w:rsidTr="001A54F1">
        <w:trPr>
          <w:trHeight w:val="486"/>
        </w:trPr>
        <w:tc>
          <w:tcPr>
            <w:tcW w:w="638" w:type="dxa"/>
          </w:tcPr>
          <w:p w:rsidR="00BE6264" w:rsidRDefault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1" w:type="dxa"/>
          </w:tcPr>
          <w:p w:rsidR="00BE6264" w:rsidRPr="00BE6264" w:rsidRDefault="00D80F30" w:rsidP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6264" w:rsidRPr="00BE6264">
              <w:rPr>
                <w:rFonts w:ascii="Times New Roman" w:hAnsi="Times New Roman" w:cs="Times New Roman"/>
                <w:sz w:val="24"/>
                <w:szCs w:val="24"/>
              </w:rPr>
              <w:t>дрес сайта в информационно-телекоммуникационной сети "Интернет", на котором размещен годовой отчет регионального оператора;</w:t>
            </w:r>
          </w:p>
          <w:p w:rsidR="00BE6264" w:rsidRPr="00BE6264" w:rsidRDefault="00BE6264" w:rsidP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BE6264" w:rsidRPr="00AB2CD3" w:rsidRDefault="00366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E0A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bookmarkStart w:id="0" w:name="_GoBack"/>
            <w:bookmarkEnd w:id="0"/>
            <w:r w:rsidRPr="00DB7E0A">
              <w:rPr>
                <w:rFonts w:ascii="Times New Roman" w:hAnsi="Times New Roman" w:cs="Times New Roman"/>
                <w:sz w:val="24"/>
                <w:szCs w:val="24"/>
              </w:rPr>
              <w:t>kapremontkbr.ru/</w:t>
            </w:r>
          </w:p>
        </w:tc>
      </w:tr>
      <w:tr w:rsidR="00BE6264" w:rsidRPr="001A54F1" w:rsidTr="001A54F1">
        <w:trPr>
          <w:trHeight w:val="486"/>
        </w:trPr>
        <w:tc>
          <w:tcPr>
            <w:tcW w:w="638" w:type="dxa"/>
          </w:tcPr>
          <w:p w:rsidR="00BE6264" w:rsidRDefault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41" w:type="dxa"/>
          </w:tcPr>
          <w:p w:rsidR="00BE6264" w:rsidRPr="00BE6264" w:rsidRDefault="00D80F30" w:rsidP="00BE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6264" w:rsidRPr="00BE6264">
              <w:rPr>
                <w:rFonts w:ascii="Times New Roman" w:hAnsi="Times New Roman" w:cs="Times New Roman"/>
                <w:sz w:val="24"/>
                <w:szCs w:val="24"/>
              </w:rPr>
              <w:t>дрес сайта в информационно-телекоммуникационной сети "Интернет", на котором размещено аудиторское заключение годовой бухгалтерской (финансовой) отчетности регионального оператора.</w:t>
            </w:r>
          </w:p>
        </w:tc>
        <w:tc>
          <w:tcPr>
            <w:tcW w:w="3539" w:type="dxa"/>
          </w:tcPr>
          <w:p w:rsidR="00BE6264" w:rsidRPr="001A54F1" w:rsidRDefault="00DB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E0A">
              <w:rPr>
                <w:rFonts w:ascii="Times New Roman" w:hAnsi="Times New Roman" w:cs="Times New Roman"/>
                <w:sz w:val="24"/>
                <w:szCs w:val="24"/>
              </w:rPr>
              <w:t>http://kapremontkbr.ru/</w:t>
            </w:r>
          </w:p>
        </w:tc>
      </w:tr>
    </w:tbl>
    <w:p w:rsidR="00AB0E5C" w:rsidRDefault="00AB0E5C"/>
    <w:sectPr w:rsidR="00AB0E5C" w:rsidSect="001A5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F1"/>
    <w:rsid w:val="001A54F1"/>
    <w:rsid w:val="00233364"/>
    <w:rsid w:val="002D4AB4"/>
    <w:rsid w:val="00366B1E"/>
    <w:rsid w:val="00AB0E5C"/>
    <w:rsid w:val="00AB2CD3"/>
    <w:rsid w:val="00BE6264"/>
    <w:rsid w:val="00C562D8"/>
    <w:rsid w:val="00D80F30"/>
    <w:rsid w:val="00DB7E0A"/>
    <w:rsid w:val="00EC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8675F-F672-434D-8E68-1E31074A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0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Баксанова</dc:creator>
  <cp:keywords/>
  <dc:description/>
  <cp:lastModifiedBy>Лиана Баксанова</cp:lastModifiedBy>
  <cp:revision>3</cp:revision>
  <cp:lastPrinted>2016-03-14T09:54:00Z</cp:lastPrinted>
  <dcterms:created xsi:type="dcterms:W3CDTF">2016-03-11T12:36:00Z</dcterms:created>
  <dcterms:modified xsi:type="dcterms:W3CDTF">2016-03-14T12:00:00Z</dcterms:modified>
</cp:coreProperties>
</file>