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tbl>
      <w:tblPr>
        <w:tblStyle w:val="aff0"/>
        <w:tblpPr w:leftFromText="180" w:rightFromText="180" w:vertAnchor="text" w:horzAnchor="page" w:tblpX="1919" w:tblpY="684"/>
        <w:tblW w:w="141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5"/>
        <w:gridCol w:w="851"/>
        <w:gridCol w:w="1276"/>
        <w:gridCol w:w="992"/>
        <w:gridCol w:w="1417"/>
      </w:tblGrid>
      <w:tr w:rsidR="00207047" w:rsidRPr="00207047" w:rsidTr="00052FBA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7C2FB9" w:rsidRPr="00207047" w:rsidRDefault="007C2FB9" w:rsidP="004F4980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7797" w:type="dxa"/>
            <w:shd w:val="clear" w:color="auto" w:fill="FFFFFF" w:themeFill="background1"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992" w:type="dxa"/>
            <w:shd w:val="clear" w:color="auto" w:fill="FFFFFF" w:themeFill="background1"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C2FB9" w:rsidRPr="00207047" w:rsidRDefault="007C2FB9" w:rsidP="004C34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7C2FB9" w:rsidRPr="00207047" w:rsidRDefault="007C2FB9" w:rsidP="004C34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</w:p>
        </w:tc>
      </w:tr>
      <w:tr w:rsidR="00207047" w:rsidRPr="00207047" w:rsidTr="00052FBA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7C2FB9" w:rsidRPr="00207047" w:rsidRDefault="007C2FB9" w:rsidP="004F498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7797" w:type="dxa"/>
            <w:shd w:val="clear" w:color="auto" w:fill="FFFFFF" w:themeFill="background1"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" w:type="dxa"/>
            <w:shd w:val="clear" w:color="auto" w:fill="FFFFFF" w:themeFill="background1"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C2FB9" w:rsidRPr="00207047" w:rsidRDefault="007C2FB9" w:rsidP="00685F1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8.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F24CF3" w:rsidP="00123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52FBA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ул.Калинина</w:t>
            </w:r>
            <w:proofErr w:type="spellEnd"/>
            <w:r w:rsidR="007C2FB9" w:rsidRPr="00207047">
              <w:rPr>
                <w:sz w:val="24"/>
                <w:szCs w:val="24"/>
              </w:rPr>
              <w:t>, 250-а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F24CF3" w:rsidP="00123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F24CF3" w:rsidP="00123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12" w:name="_GoBack"/>
            <w:bookmarkEnd w:id="12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19 127,30</w:t>
            </w:r>
          </w:p>
        </w:tc>
      </w:tr>
      <w:tr w:rsidR="00207047" w:rsidRPr="00207047" w:rsidTr="004C3491">
        <w:trPr>
          <w:trHeight w:val="70"/>
        </w:trPr>
        <w:tc>
          <w:tcPr>
            <w:tcW w:w="117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54" w:rsidRPr="00207047" w:rsidRDefault="00E02E3F" w:rsidP="00E02E3F">
            <w:pPr>
              <w:rPr>
                <w:b/>
                <w:sz w:val="24"/>
                <w:szCs w:val="24"/>
              </w:rPr>
            </w:pPr>
            <w:r w:rsidRPr="002070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54" w:rsidRPr="00207047" w:rsidRDefault="00006354" w:rsidP="00685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54" w:rsidRPr="00207047" w:rsidRDefault="00006354" w:rsidP="00685F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E0914" w:rsidRPr="001A22F2" w:rsidRDefault="00CF0C16" w:rsidP="00670792">
      <w:pPr>
        <w:widowControl w:val="0"/>
        <w:autoSpaceDE w:val="0"/>
        <w:autoSpaceDN w:val="0"/>
        <w:adjustRightInd w:val="0"/>
        <w:spacing w:before="120" w:after="120"/>
        <w:ind w:right="-314" w:firstLine="993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</w:t>
      </w:r>
      <w:r w:rsidR="00B35C4B">
        <w:rPr>
          <w:b/>
          <w:bCs/>
          <w:sz w:val="24"/>
          <w:szCs w:val="24"/>
        </w:rPr>
        <w:t xml:space="preserve">ресный перечень многоквартирных </w:t>
      </w:r>
      <w:r w:rsidR="005C13E9" w:rsidRPr="001A22F2">
        <w:rPr>
          <w:b/>
          <w:bCs/>
          <w:sz w:val="24"/>
          <w:szCs w:val="24"/>
        </w:rPr>
        <w:t>домов</w:t>
      </w:r>
      <w:bookmarkEnd w:id="1"/>
      <w:r w:rsidR="00B35C4B">
        <w:rPr>
          <w:b/>
          <w:bCs/>
          <w:sz w:val="24"/>
          <w:szCs w:val="24"/>
        </w:rPr>
        <w:t>,</w:t>
      </w:r>
      <w:r w:rsidR="00723ABF">
        <w:rPr>
          <w:b/>
          <w:bCs/>
          <w:sz w:val="24"/>
          <w:szCs w:val="24"/>
        </w:rPr>
        <w:t xml:space="preserve"> расположенных на территории Кабардино-Балкарской Республики.</w:t>
      </w:r>
    </w:p>
    <w:p w:rsidR="00030068" w:rsidRDefault="00EE0914" w:rsidP="004C3491">
      <w:pPr>
        <w:widowControl w:val="0"/>
        <w:suppressAutoHyphens/>
        <w:spacing w:before="240"/>
        <w:ind w:left="1276" w:right="-314"/>
        <w:jc w:val="both"/>
        <w:rPr>
          <w:b/>
          <w:bCs/>
          <w:sz w:val="24"/>
          <w:szCs w:val="24"/>
        </w:rPr>
      </w:pPr>
      <w:r w:rsidRPr="00B35C4B">
        <w:rPr>
          <w:i/>
          <w:sz w:val="24"/>
          <w:szCs w:val="24"/>
        </w:rPr>
        <w:t>Адресный перечень многоквартирных домов составлен в соответс</w:t>
      </w:r>
      <w:r w:rsidR="00020885" w:rsidRPr="00B35C4B">
        <w:rPr>
          <w:i/>
          <w:sz w:val="24"/>
          <w:szCs w:val="24"/>
        </w:rPr>
        <w:t xml:space="preserve">твии </w:t>
      </w:r>
      <w:r w:rsidR="00527A41" w:rsidRPr="00B35C4B">
        <w:rPr>
          <w:i/>
          <w:sz w:val="24"/>
          <w:szCs w:val="24"/>
        </w:rPr>
        <w:t xml:space="preserve">утвержденным </w:t>
      </w:r>
      <w:r w:rsidRPr="00B35C4B">
        <w:rPr>
          <w:i/>
          <w:sz w:val="24"/>
          <w:szCs w:val="24"/>
        </w:rPr>
        <w:t>Постановлением Правительства Каб</w:t>
      </w:r>
      <w:r w:rsidR="00020885" w:rsidRPr="00B35C4B">
        <w:rPr>
          <w:i/>
          <w:sz w:val="24"/>
          <w:szCs w:val="24"/>
        </w:rPr>
        <w:t>ардино-Балкарской Республики №</w:t>
      </w:r>
      <w:r w:rsidR="00527A41" w:rsidRPr="00B35C4B">
        <w:rPr>
          <w:i/>
          <w:sz w:val="24"/>
          <w:szCs w:val="24"/>
        </w:rPr>
        <w:t xml:space="preserve"> </w:t>
      </w:r>
      <w:r w:rsidR="00123FF1">
        <w:rPr>
          <w:i/>
          <w:sz w:val="24"/>
          <w:szCs w:val="24"/>
        </w:rPr>
        <w:t>204-ПП от «30</w:t>
      </w:r>
      <w:r w:rsidRPr="00B35C4B">
        <w:rPr>
          <w:i/>
          <w:sz w:val="24"/>
          <w:szCs w:val="24"/>
        </w:rPr>
        <w:t xml:space="preserve">» </w:t>
      </w:r>
      <w:r w:rsidR="00123FF1">
        <w:rPr>
          <w:i/>
          <w:sz w:val="24"/>
          <w:szCs w:val="24"/>
        </w:rPr>
        <w:t>октяб</w:t>
      </w:r>
      <w:r w:rsidR="00F8214A">
        <w:rPr>
          <w:i/>
          <w:sz w:val="24"/>
          <w:szCs w:val="24"/>
        </w:rPr>
        <w:t>р</w:t>
      </w:r>
      <w:r w:rsidR="00123FF1">
        <w:rPr>
          <w:i/>
          <w:sz w:val="24"/>
          <w:szCs w:val="24"/>
        </w:rPr>
        <w:t>я 2018</w:t>
      </w:r>
      <w:r w:rsidRPr="00B35C4B">
        <w:rPr>
          <w:i/>
          <w:sz w:val="24"/>
          <w:szCs w:val="24"/>
        </w:rPr>
        <w:t xml:space="preserve"> г.</w:t>
      </w:r>
      <w:r w:rsidR="00020885" w:rsidRPr="00B35C4B">
        <w:rPr>
          <w:i/>
        </w:rPr>
        <w:t xml:space="preserve"> </w:t>
      </w:r>
      <w:r w:rsidRPr="00B35C4B">
        <w:rPr>
          <w:i/>
          <w:sz w:val="24"/>
          <w:szCs w:val="24"/>
        </w:rPr>
        <w:t xml:space="preserve"> «Об утверждении краткосрочного плана реализации в 2017-201</w:t>
      </w:r>
      <w:r w:rsidR="00123FF1">
        <w:rPr>
          <w:i/>
          <w:sz w:val="24"/>
          <w:szCs w:val="24"/>
        </w:rPr>
        <w:t>9 гг.» региональной программы «П</w:t>
      </w:r>
      <w:r w:rsidR="00553783" w:rsidRPr="00B35C4B">
        <w:rPr>
          <w:i/>
          <w:sz w:val="24"/>
          <w:szCs w:val="24"/>
        </w:rPr>
        <w:t>роведение</w:t>
      </w:r>
      <w:r w:rsidRPr="00B35C4B">
        <w:rPr>
          <w:i/>
          <w:sz w:val="24"/>
          <w:szCs w:val="24"/>
        </w:rPr>
        <w:t xml:space="preserve"> капитального ремонта общего имущества в многоквартирных домах на территории Кабардино-Балкарской Республики на 2014 – 2043 годы»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30068" w:rsidRPr="00C24A1E" w:rsidRDefault="00C24A1E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  <w:r w:rsidRPr="00C2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642" w:rsidRDefault="00E24642">
      <w:r>
        <w:separator/>
      </w:r>
    </w:p>
  </w:endnote>
  <w:endnote w:type="continuationSeparator" w:id="0">
    <w:p w:rsidR="00E24642" w:rsidRDefault="00E2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642" w:rsidRDefault="00E24642">
      <w:r>
        <w:separator/>
      </w:r>
    </w:p>
  </w:footnote>
  <w:footnote w:type="continuationSeparator" w:id="0">
    <w:p w:rsidR="00E24642" w:rsidRDefault="00E2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354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2FBA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1ECA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3FF1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1AF0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B69"/>
    <w:rsid w:val="001C5E42"/>
    <w:rsid w:val="001C6060"/>
    <w:rsid w:val="001C698F"/>
    <w:rsid w:val="001C6ECA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047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BD2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491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48C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4980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1225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1802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AE7"/>
    <w:rsid w:val="005B1B4B"/>
    <w:rsid w:val="005B1B62"/>
    <w:rsid w:val="005B1D79"/>
    <w:rsid w:val="005B2A47"/>
    <w:rsid w:val="005B35B1"/>
    <w:rsid w:val="005B366E"/>
    <w:rsid w:val="005B37A1"/>
    <w:rsid w:val="005B62EA"/>
    <w:rsid w:val="005B6488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6057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792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5F19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5B9D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0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ABF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2FB9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78E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6F71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4A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111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5C4B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54A4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22B4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3EE1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65E"/>
    <w:rsid w:val="00D62D1F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6F8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4C9E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2E3F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4642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4CF3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360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0EF3"/>
    <w:rsid w:val="00F812E0"/>
    <w:rsid w:val="00F81789"/>
    <w:rsid w:val="00F8214A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  <w:style w:type="table" w:customStyle="1" w:styleId="TableGrid1">
    <w:name w:val="TableGrid1"/>
    <w:rsid w:val="00B35C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6B1AA-9729-42F4-9FE8-14B62C61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Тверской области</vt:lpstr>
      <vt:lpstr/>
      <vt:lpstr>Раздел 11. Адресный перечень многоквартирных домов, расположенных на территории </vt:lpstr>
      <vt:lpstr/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Uanov</cp:lastModifiedBy>
  <cp:revision>36</cp:revision>
  <cp:lastPrinted>2018-02-28T13:52:00Z</cp:lastPrinted>
  <dcterms:created xsi:type="dcterms:W3CDTF">2018-02-28T13:46:00Z</dcterms:created>
  <dcterms:modified xsi:type="dcterms:W3CDTF">2019-08-13T06:49:00Z</dcterms:modified>
</cp:coreProperties>
</file>