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2E3E41" w:rsidP="008C1741">
      <w:pPr>
        <w:keepNext/>
        <w:spacing w:after="0"/>
        <w:jc w:val="center"/>
        <w:rPr>
          <w:b/>
          <w:color w:val="000000"/>
        </w:rPr>
      </w:pPr>
    </w:p>
    <w:p w:rsidR="00446193" w:rsidRDefault="008C1741" w:rsidP="00446193">
      <w:pPr>
        <w:keepNext/>
        <w:spacing w:after="0"/>
        <w:jc w:val="center"/>
        <w:rPr>
          <w:b/>
          <w:color w:val="000000"/>
        </w:rPr>
      </w:pPr>
      <w:r w:rsidRPr="00DD4F13">
        <w:rPr>
          <w:b/>
          <w:color w:val="000000"/>
        </w:rPr>
        <w:t xml:space="preserve">Договор подряда № </w:t>
      </w:r>
      <w:r w:rsidR="00446193" w:rsidRPr="00446193">
        <w:rPr>
          <w:b/>
          <w:color w:val="000000"/>
        </w:rPr>
        <w:t>2004700000119000</w:t>
      </w:r>
      <w:r w:rsidR="00446193">
        <w:rPr>
          <w:b/>
          <w:color w:val="000000"/>
        </w:rPr>
        <w:t>1</w:t>
      </w:r>
      <w:r w:rsidR="004400A8">
        <w:rPr>
          <w:b/>
          <w:color w:val="000000"/>
        </w:rPr>
        <w:t>5</w:t>
      </w:r>
    </w:p>
    <w:p w:rsidR="007D5529" w:rsidRPr="007D5529" w:rsidRDefault="007D5529" w:rsidP="00446193">
      <w:pPr>
        <w:keepNext/>
        <w:spacing w:after="0"/>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w:t>
      </w:r>
      <w:r w:rsidR="004400A8">
        <w:rPr>
          <w:b/>
          <w:sz w:val="22"/>
          <w:szCs w:val="22"/>
        </w:rPr>
        <w:t>01</w:t>
      </w:r>
      <w:r w:rsidRPr="002F2D01">
        <w:rPr>
          <w:b/>
          <w:sz w:val="22"/>
          <w:szCs w:val="22"/>
        </w:rPr>
        <w:t>»</w:t>
      </w:r>
      <w:r w:rsidR="00446193">
        <w:rPr>
          <w:b/>
          <w:sz w:val="22"/>
          <w:szCs w:val="22"/>
        </w:rPr>
        <w:t xml:space="preserve"> </w:t>
      </w:r>
      <w:r w:rsidR="004400A8">
        <w:rPr>
          <w:b/>
          <w:sz w:val="22"/>
          <w:szCs w:val="22"/>
        </w:rPr>
        <w:t>октября</w:t>
      </w:r>
      <w:r w:rsidR="00446193">
        <w:rPr>
          <w:b/>
          <w:sz w:val="22"/>
          <w:szCs w:val="22"/>
        </w:rPr>
        <w:t xml:space="preserve"> </w:t>
      </w:r>
      <w:r w:rsidRPr="002F2D01">
        <w:rPr>
          <w:b/>
          <w:sz w:val="22"/>
          <w:szCs w:val="22"/>
        </w:rPr>
        <w:t>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446193" w:rsidRPr="00446193" w:rsidRDefault="00446193" w:rsidP="00446193">
      <w:pPr>
        <w:spacing w:after="0"/>
        <w:ind w:firstLine="709"/>
        <w:rPr>
          <w:b/>
          <w:bCs/>
        </w:rPr>
      </w:pPr>
      <w:r w:rsidRPr="00446193">
        <w:rPr>
          <w:bCs/>
        </w:rPr>
        <w:t>Некоммерческий фонд «Региональный оператор капитального ремонта многоквартирных домов Кабардино-Балкарской Республики» (Сторона 1) (далее по тексту – Региональный оператор»), именуемый в дальнейшем «Заказчик», в лице генерального директора Шогенова Артура Тугановича, действующего на основании распоряжения Правительства Кабардино-Балкарской Республики от 10 февраля 2016 года № 53-рп, и Общество с ограниченной ответственностью «Стройсервис» (Сторона 2), именуемый в дальнейшем «Подрядчик», в лице Генерального директора Аппаева Шамиля Борисовича, действующего на основании Устава, далее совместно именуемые Стороны, заключили настоящий договор подряда (далее – «</w:t>
      </w:r>
      <w:r w:rsidRPr="00446193">
        <w:rPr>
          <w:b/>
          <w:bCs/>
        </w:rPr>
        <w:t>Договор</w:t>
      </w:r>
      <w:r w:rsidRPr="00446193">
        <w:rPr>
          <w:bCs/>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004400A8">
        <w:rPr>
          <w:rFonts w:ascii="Times New Roman" w:eastAsia="Times New Roman" w:hAnsi="Times New Roman" w:cs="Times New Roman"/>
          <w:b/>
          <w:i/>
          <w:u w:val="single"/>
          <w:lang w:eastAsia="ru-RU"/>
        </w:rPr>
        <w:t>4 748 212,00</w:t>
      </w:r>
      <w:r w:rsidRPr="00556483">
        <w:rPr>
          <w:rFonts w:ascii="Times New Roman" w:eastAsia="Times New Roman" w:hAnsi="Times New Roman" w:cs="Times New Roman"/>
          <w:b/>
          <w:i/>
          <w:u w:val="single"/>
          <w:lang w:eastAsia="ru-RU"/>
        </w:rPr>
        <w:t xml:space="preserve"> (</w:t>
      </w:r>
      <w:r w:rsidR="004400A8">
        <w:rPr>
          <w:rFonts w:ascii="Times New Roman" w:eastAsia="Times New Roman" w:hAnsi="Times New Roman" w:cs="Times New Roman"/>
          <w:b/>
          <w:i/>
          <w:u w:val="single"/>
          <w:lang w:eastAsia="ru-RU"/>
        </w:rPr>
        <w:t>Четыре миллиона семьсот сорок восемь тысяч двести двенадцать</w:t>
      </w:r>
      <w:r w:rsidRPr="00556483">
        <w:rPr>
          <w:rFonts w:ascii="Times New Roman" w:eastAsia="Times New Roman" w:hAnsi="Times New Roman" w:cs="Times New Roman"/>
          <w:b/>
          <w:i/>
          <w:u w:val="single"/>
          <w:lang w:eastAsia="ru-RU"/>
        </w:rPr>
        <w:t>)</w:t>
      </w:r>
      <w:r w:rsidRPr="00556483">
        <w:rPr>
          <w:rFonts w:ascii="Times New Roman" w:eastAsia="Times New Roman" w:hAnsi="Times New Roman" w:cs="Times New Roman"/>
          <w:b/>
          <w:lang w:eastAsia="ru-RU"/>
        </w:rPr>
        <w:t xml:space="preserve"> рубл</w:t>
      </w:r>
      <w:r w:rsidR="004400A8">
        <w:rPr>
          <w:rFonts w:ascii="Times New Roman" w:eastAsia="Times New Roman" w:hAnsi="Times New Roman" w:cs="Times New Roman"/>
          <w:b/>
          <w:lang w:eastAsia="ru-RU"/>
        </w:rPr>
        <w:t>ей</w:t>
      </w:r>
      <w:r w:rsidRPr="00556483">
        <w:rPr>
          <w:rFonts w:ascii="Times New Roman" w:eastAsia="Times New Roman" w:hAnsi="Times New Roman" w:cs="Times New Roman"/>
          <w:b/>
          <w:lang w:eastAsia="ru-RU"/>
        </w:rPr>
        <w:t xml:space="preserve"> </w:t>
      </w:r>
      <w:r w:rsidR="00446193" w:rsidRPr="00556483">
        <w:rPr>
          <w:rFonts w:ascii="Times New Roman" w:eastAsia="Times New Roman" w:hAnsi="Times New Roman" w:cs="Times New Roman"/>
          <w:b/>
          <w:i/>
          <w:u w:val="single"/>
          <w:lang w:eastAsia="ru-RU"/>
        </w:rPr>
        <w:t>00</w:t>
      </w:r>
      <w:r w:rsidRPr="00556483">
        <w:rPr>
          <w:rFonts w:ascii="Times New Roman" w:eastAsia="Times New Roman" w:hAnsi="Times New Roman" w:cs="Times New Roman"/>
          <w:b/>
          <w:i/>
          <w:u w:val="single"/>
          <w:lang w:eastAsia="ru-RU"/>
        </w:rPr>
        <w:t xml:space="preserve"> (</w:t>
      </w:r>
      <w:r w:rsidR="00446193" w:rsidRPr="00556483">
        <w:rPr>
          <w:rFonts w:ascii="Times New Roman" w:eastAsia="Times New Roman" w:hAnsi="Times New Roman" w:cs="Times New Roman"/>
          <w:b/>
          <w:i/>
          <w:u w:val="single"/>
          <w:lang w:eastAsia="ru-RU"/>
        </w:rPr>
        <w:t>ноль</w:t>
      </w:r>
      <w:r w:rsidRPr="00556483">
        <w:rPr>
          <w:rFonts w:ascii="Times New Roman" w:eastAsia="Times New Roman" w:hAnsi="Times New Roman" w:cs="Times New Roman"/>
          <w:b/>
          <w:i/>
          <w:u w:val="single"/>
          <w:lang w:eastAsia="ru-RU"/>
        </w:rPr>
        <w:t>)</w:t>
      </w:r>
      <w:r w:rsidRPr="002D77EA">
        <w:rPr>
          <w:rFonts w:ascii="Times New Roman" w:eastAsia="Times New Roman" w:hAnsi="Times New Roman" w:cs="Times New Roman"/>
          <w:lang w:eastAsia="ru-RU"/>
        </w:rPr>
        <w:t xml:space="preserve"> </w:t>
      </w:r>
      <w:r w:rsidRPr="00556483">
        <w:rPr>
          <w:rFonts w:ascii="Times New Roman" w:eastAsia="Times New Roman" w:hAnsi="Times New Roman" w:cs="Times New Roman"/>
          <w:b/>
          <w:lang w:eastAsia="ru-RU"/>
        </w:rPr>
        <w:t>копеек</w:t>
      </w:r>
      <w:r w:rsidRPr="002D77EA">
        <w:rPr>
          <w:rFonts w:ascii="Times New Roman" w:eastAsia="Times New Roman" w:hAnsi="Times New Roman" w:cs="Times New Roman"/>
          <w:lang w:eastAsia="ru-RU"/>
        </w:rPr>
        <w:t>,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004400A8" w:rsidRPr="004400A8">
        <w:rPr>
          <w:rFonts w:ascii="Times New Roman" w:eastAsia="Times New Roman" w:hAnsi="Times New Roman" w:cs="Times New Roman"/>
          <w:i/>
          <w:u w:val="single"/>
          <w:lang w:eastAsia="ru-RU"/>
        </w:rPr>
        <w:t>791 368</w:t>
      </w:r>
      <w:r w:rsidR="005B16AF">
        <w:rPr>
          <w:rFonts w:ascii="Times New Roman" w:eastAsia="Times New Roman" w:hAnsi="Times New Roman" w:cs="Times New Roman"/>
          <w:i/>
          <w:u w:val="single"/>
          <w:lang w:eastAsia="ru-RU"/>
        </w:rPr>
        <w:t>,67</w:t>
      </w:r>
      <w:r w:rsidRPr="002D77EA">
        <w:rPr>
          <w:rFonts w:ascii="Times New Roman" w:eastAsia="Times New Roman" w:hAnsi="Times New Roman" w:cs="Times New Roman"/>
          <w:i/>
          <w:u w:val="single"/>
          <w:lang w:eastAsia="ru-RU"/>
        </w:rPr>
        <w:t xml:space="preserve"> (</w:t>
      </w:r>
      <w:r w:rsidR="00CE1B19">
        <w:rPr>
          <w:rFonts w:ascii="Times New Roman" w:eastAsia="Times New Roman" w:hAnsi="Times New Roman" w:cs="Times New Roman"/>
          <w:i/>
          <w:u w:val="single"/>
          <w:lang w:eastAsia="ru-RU"/>
        </w:rPr>
        <w:t>Семьсот девяносто одна тысяча триста шестьдесят восемь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рублей </w:t>
      </w:r>
      <w:r w:rsidR="00446193">
        <w:rPr>
          <w:rFonts w:ascii="Times New Roman" w:eastAsia="Times New Roman" w:hAnsi="Times New Roman" w:cs="Times New Roman"/>
          <w:i/>
          <w:u w:val="single"/>
          <w:lang w:eastAsia="ru-RU"/>
        </w:rPr>
        <w:t>67</w:t>
      </w:r>
      <w:r w:rsidRPr="002D77EA">
        <w:rPr>
          <w:rFonts w:ascii="Times New Roman" w:eastAsia="Times New Roman" w:hAnsi="Times New Roman" w:cs="Times New Roman"/>
          <w:i/>
          <w:u w:val="single"/>
          <w:lang w:eastAsia="ru-RU"/>
        </w:rPr>
        <w:t xml:space="preserve"> (</w:t>
      </w:r>
      <w:r w:rsidR="00446193">
        <w:rPr>
          <w:rFonts w:ascii="Times New Roman" w:eastAsia="Times New Roman" w:hAnsi="Times New Roman" w:cs="Times New Roman"/>
          <w:i/>
          <w:u w:val="single"/>
          <w:lang w:eastAsia="ru-RU"/>
        </w:rPr>
        <w:t>Шестьдесят семь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 xml:space="preserve">ны быть </w:t>
      </w:r>
      <w:r w:rsidR="007D585C" w:rsidRPr="002D77EA">
        <w:rPr>
          <w:rFonts w:ascii="Times New Roman" w:hAnsi="Times New Roman" w:cs="Times New Roman"/>
        </w:rPr>
        <w:lastRenderedPageBreak/>
        <w:t>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lastRenderedPageBreak/>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4A4C71">
        <w:rPr>
          <w:rFonts w:ascii="Times New Roman" w:hAnsi="Times New Roman" w:cs="Times New Roman"/>
          <w:b/>
        </w:rPr>
        <w:t>80 (восемьдесят</w:t>
      </w:r>
      <w:r w:rsidR="00B34EBE">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337A31" w:rsidRDefault="002F7AD1" w:rsidP="00337A31">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w:t>
      </w:r>
      <w:r w:rsidRPr="002D77EA">
        <w:rPr>
          <w:rFonts w:ascii="Times New Roman" w:hAnsi="Times New Roman" w:cs="Times New Roman"/>
        </w:rPr>
        <w:lastRenderedPageBreak/>
        <w:t>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lastRenderedPageBreak/>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w:t>
      </w:r>
      <w:r w:rsidR="0041777C" w:rsidRPr="002D77EA">
        <w:rPr>
          <w:rFonts w:ascii="Times New Roman" w:hAnsi="Times New Roman" w:cs="Times New Roman"/>
        </w:rPr>
        <w:lastRenderedPageBreak/>
        <w:t xml:space="preserve">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Заказчиком, </w:t>
      </w:r>
      <w:r w:rsidRPr="002D77EA">
        <w:rPr>
          <w:rFonts w:ascii="Times New Roman" w:hAnsi="Times New Roman" w:cs="Times New Roman"/>
        </w:rPr>
        <w:lastRenderedPageBreak/>
        <w:t>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lastRenderedPageBreak/>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w:t>
      </w:r>
      <w:r w:rsidRPr="002D77EA">
        <w:lastRenderedPageBreak/>
        <w:t xml:space="preserve">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190B41" w:rsidRPr="00337A31" w:rsidRDefault="002F7AD1" w:rsidP="00337A31">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2F7AD1" w:rsidRPr="00337A31" w:rsidRDefault="002F7AD1" w:rsidP="00337A31">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xml:space="preserve">, Управляющей организации, органа местного самоуправления, на территории которого </w:t>
      </w:r>
      <w:r w:rsidR="007B43E7" w:rsidRPr="002D77EA">
        <w:lastRenderedPageBreak/>
        <w:t>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 xml:space="preserve">В указанном случае расходы на экспертизу несет сторона, </w:t>
      </w:r>
      <w:r w:rsidR="00AA36B9" w:rsidRPr="002D77EA">
        <w:lastRenderedPageBreak/>
        <w:t>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w:t>
      </w:r>
      <w:r w:rsidRPr="002D77EA">
        <w:lastRenderedPageBreak/>
        <w:t xml:space="preserve">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446193" w:rsidRPr="006C33AB" w:rsidRDefault="00446193" w:rsidP="00446193">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Заказчику сумму в обеспечение исполнения Договора в размере 8% (восемь) процентов от начальной (максимальной) цены договора на сумму </w:t>
      </w:r>
      <w:r w:rsidR="00337A31">
        <w:rPr>
          <w:b/>
          <w:i/>
          <w:sz w:val="22"/>
          <w:szCs w:val="22"/>
          <w:u w:val="single"/>
        </w:rPr>
        <w:t>379 856</w:t>
      </w:r>
      <w:r>
        <w:rPr>
          <w:b/>
          <w:i/>
          <w:sz w:val="22"/>
          <w:szCs w:val="22"/>
          <w:u w:val="single"/>
        </w:rPr>
        <w:t>,</w:t>
      </w:r>
      <w:r w:rsidR="00337A31">
        <w:rPr>
          <w:b/>
          <w:i/>
          <w:sz w:val="22"/>
          <w:szCs w:val="22"/>
          <w:u w:val="single"/>
        </w:rPr>
        <w:t>9</w:t>
      </w:r>
      <w:r w:rsidR="005B16AF">
        <w:rPr>
          <w:b/>
          <w:i/>
          <w:sz w:val="22"/>
          <w:szCs w:val="22"/>
          <w:u w:val="single"/>
        </w:rPr>
        <w:t>6</w:t>
      </w:r>
      <w:r w:rsidRPr="006C33AB">
        <w:rPr>
          <w:b/>
          <w:i/>
          <w:sz w:val="22"/>
          <w:szCs w:val="22"/>
          <w:u w:val="single"/>
        </w:rPr>
        <w:t xml:space="preserve"> (</w:t>
      </w:r>
      <w:r w:rsidR="00337A31">
        <w:rPr>
          <w:b/>
          <w:i/>
          <w:sz w:val="22"/>
          <w:szCs w:val="22"/>
          <w:u w:val="single"/>
        </w:rPr>
        <w:t>триста семьдесят девять тысяч восемьсот пятьдесят шесть</w:t>
      </w:r>
      <w:r>
        <w:rPr>
          <w:b/>
          <w:i/>
          <w:sz w:val="22"/>
          <w:szCs w:val="22"/>
          <w:u w:val="single"/>
        </w:rPr>
        <w:t>) рублей</w:t>
      </w:r>
      <w:r w:rsidRPr="006C33AB">
        <w:rPr>
          <w:b/>
          <w:i/>
          <w:sz w:val="22"/>
          <w:szCs w:val="22"/>
          <w:u w:val="single"/>
        </w:rPr>
        <w:t xml:space="preserve"> </w:t>
      </w:r>
      <w:r w:rsidR="00337A31">
        <w:rPr>
          <w:b/>
          <w:i/>
          <w:sz w:val="22"/>
          <w:szCs w:val="22"/>
          <w:u w:val="single"/>
        </w:rPr>
        <w:t>9</w:t>
      </w:r>
      <w:r w:rsidR="005B16AF">
        <w:rPr>
          <w:b/>
          <w:i/>
          <w:sz w:val="22"/>
          <w:szCs w:val="22"/>
          <w:u w:val="single"/>
        </w:rPr>
        <w:t>6</w:t>
      </w:r>
      <w:r w:rsidRPr="006C33AB">
        <w:rPr>
          <w:b/>
          <w:i/>
          <w:sz w:val="22"/>
          <w:szCs w:val="22"/>
          <w:u w:val="single"/>
        </w:rPr>
        <w:t xml:space="preserve"> (</w:t>
      </w:r>
      <w:r w:rsidR="00337A31">
        <w:rPr>
          <w:b/>
          <w:i/>
          <w:sz w:val="22"/>
          <w:szCs w:val="22"/>
          <w:u w:val="single"/>
        </w:rPr>
        <w:t>девяносто</w:t>
      </w:r>
      <w:r w:rsidR="005B16AF">
        <w:rPr>
          <w:b/>
          <w:i/>
          <w:sz w:val="22"/>
          <w:szCs w:val="22"/>
          <w:u w:val="single"/>
        </w:rPr>
        <w:t xml:space="preserve"> шесть</w:t>
      </w:r>
      <w:r w:rsidRPr="006C33AB">
        <w:rPr>
          <w:b/>
          <w:i/>
          <w:sz w:val="22"/>
          <w:szCs w:val="22"/>
          <w:u w:val="single"/>
        </w:rPr>
        <w:t xml:space="preserve">) </w:t>
      </w:r>
      <w:r>
        <w:rPr>
          <w:b/>
          <w:i/>
          <w:sz w:val="22"/>
          <w:szCs w:val="22"/>
          <w:u w:val="single"/>
        </w:rPr>
        <w:t>копе</w:t>
      </w:r>
      <w:r w:rsidR="005B16AF">
        <w:rPr>
          <w:b/>
          <w:i/>
          <w:sz w:val="22"/>
          <w:szCs w:val="22"/>
          <w:u w:val="single"/>
        </w:rPr>
        <w:t>ек</w:t>
      </w:r>
      <w:r w:rsidRPr="006C33AB">
        <w:rPr>
          <w:b/>
          <w:i/>
          <w:sz w:val="22"/>
          <w:szCs w:val="22"/>
          <w:u w:val="single"/>
        </w:rPr>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lastRenderedPageBreak/>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lastRenderedPageBreak/>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Default="007C65C3" w:rsidP="007C65C3">
      <w:pPr>
        <w:spacing w:after="0"/>
        <w:contextualSpacing/>
      </w:pPr>
    </w:p>
    <w:p w:rsidR="00337A31" w:rsidRPr="002D77EA" w:rsidRDefault="00337A31" w:rsidP="007C65C3">
      <w:pPr>
        <w:spacing w:after="0"/>
        <w:contextualSpacing/>
      </w:pPr>
    </w:p>
    <w:p w:rsidR="007C65C3" w:rsidRDefault="007C65C3" w:rsidP="007C65C3">
      <w:pPr>
        <w:spacing w:after="0"/>
        <w:contextualSpacing/>
        <w:jc w:val="center"/>
        <w:rPr>
          <w:b/>
        </w:rPr>
      </w:pPr>
      <w:r w:rsidRPr="007C65C3">
        <w:rPr>
          <w:b/>
        </w:rPr>
        <w:lastRenderedPageBreak/>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 xml:space="preserve">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r w:rsidR="002F7AD1" w:rsidRPr="002D77EA">
        <w:lastRenderedPageBreak/>
        <w:t>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4113B2" w:rsidRDefault="004113B2" w:rsidP="006C6C26">
      <w:pPr>
        <w:spacing w:after="0"/>
        <w:contextualSpacing/>
        <w:rPr>
          <w:b/>
          <w:i/>
          <w:sz w:val="22"/>
          <w:szCs w:val="22"/>
          <w:u w:val="single"/>
        </w:rPr>
      </w:pPr>
      <w:r w:rsidRPr="006C33AB">
        <w:rPr>
          <w:b/>
          <w:i/>
          <w:sz w:val="22"/>
          <w:szCs w:val="22"/>
          <w:u w:val="single"/>
        </w:rPr>
        <w:t xml:space="preserve">12.1. Основанием заключения Договора является протокол открытого аукциона в электронной форме с интеграцией в ЕИС от </w:t>
      </w:r>
      <w:r>
        <w:rPr>
          <w:b/>
          <w:i/>
          <w:sz w:val="22"/>
          <w:szCs w:val="22"/>
          <w:u w:val="single"/>
        </w:rPr>
        <w:t>1</w:t>
      </w:r>
      <w:r w:rsidR="00337A31">
        <w:rPr>
          <w:b/>
          <w:i/>
          <w:sz w:val="22"/>
          <w:szCs w:val="22"/>
          <w:u w:val="single"/>
        </w:rPr>
        <w:t>9</w:t>
      </w:r>
      <w:r>
        <w:rPr>
          <w:b/>
          <w:i/>
          <w:sz w:val="22"/>
          <w:szCs w:val="22"/>
          <w:u w:val="single"/>
        </w:rPr>
        <w:t>.09</w:t>
      </w:r>
      <w:r w:rsidRPr="006C33AB">
        <w:rPr>
          <w:b/>
          <w:i/>
          <w:sz w:val="22"/>
          <w:szCs w:val="22"/>
          <w:u w:val="single"/>
        </w:rPr>
        <w:t xml:space="preserve">.2019 года (реестровый номер процедуры </w:t>
      </w:r>
      <w:r>
        <w:rPr>
          <w:b/>
          <w:i/>
          <w:sz w:val="22"/>
          <w:szCs w:val="22"/>
          <w:u w:val="single"/>
        </w:rPr>
        <w:t>20047000001190001</w:t>
      </w:r>
      <w:r w:rsidR="00337A31">
        <w:rPr>
          <w:b/>
          <w:i/>
          <w:sz w:val="22"/>
          <w:szCs w:val="22"/>
          <w:u w:val="single"/>
        </w:rPr>
        <w:t>5</w:t>
      </w:r>
      <w:r w:rsidRPr="006C33AB">
        <w:rPr>
          <w:b/>
          <w:i/>
          <w:sz w:val="22"/>
          <w:szCs w:val="22"/>
          <w:u w:val="single"/>
        </w:rPr>
        <w:t>)</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w:t>
      </w:r>
      <w:bookmarkStart w:id="0" w:name="_GoBack"/>
      <w:bookmarkEnd w:id="0"/>
      <w:r w:rsidR="00361072" w:rsidRPr="002D77EA">
        <w:rPr>
          <w:color w:val="000000"/>
        </w:rPr>
        <w:t>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w:t>
      </w:r>
      <w:r w:rsidR="002F7AD1" w:rsidRPr="002D77EA">
        <w:rPr>
          <w:color w:val="000000"/>
        </w:rPr>
        <w:lastRenderedPageBreak/>
        <w:t xml:space="preserve">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lastRenderedPageBreak/>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Default="007E7B63"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Pr="00DD4F13" w:rsidRDefault="004113B2"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lastRenderedPageBreak/>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Исполнитель:</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Наименование: </w:t>
            </w:r>
            <w:r w:rsidRPr="004113B2">
              <w:rPr>
                <w:bCs/>
              </w:rPr>
              <w:t>Некоммерческий</w:t>
            </w:r>
            <w:r w:rsidRPr="004113B2">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Наименование: Общество с ограниченной ответственностью</w:t>
            </w:r>
          </w:p>
          <w:p w:rsidR="004113B2" w:rsidRPr="004113B2" w:rsidRDefault="004113B2" w:rsidP="004113B2">
            <w:r w:rsidRPr="004113B2">
              <w:rPr>
                <w:b/>
              </w:rPr>
              <w:t>«Стройсервис»</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Юридический адрес:</w:t>
            </w:r>
            <w:r w:rsidRPr="004113B2">
              <w:t xml:space="preserve"> 360051, Кабардино-Балкарская Республика, г.о. Нальчик, уд. Лермонтова, дом 22 (3 этаж)</w:t>
            </w:r>
          </w:p>
          <w:p w:rsidR="004113B2" w:rsidRPr="004113B2" w:rsidRDefault="004113B2" w:rsidP="004113B2">
            <w:r w:rsidRPr="004113B2">
              <w:rPr>
                <w:b/>
              </w:rPr>
              <w:t>Почтовый адрес:</w:t>
            </w:r>
            <w:r w:rsidRPr="004113B2">
              <w:t xml:space="preserve"> 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Юридический адрес: </w:t>
            </w:r>
            <w:r w:rsidRPr="004113B2">
              <w:rPr>
                <w:bCs/>
              </w:rPr>
              <w:t>361603, КБР, Эльбрусский р-он, с. Эльбрус, д.4-15</w:t>
            </w:r>
          </w:p>
          <w:p w:rsidR="004113B2" w:rsidRPr="004113B2" w:rsidRDefault="004113B2" w:rsidP="004113B2">
            <w:pPr>
              <w:rPr>
                <w:bCs/>
              </w:rPr>
            </w:pPr>
            <w:r w:rsidRPr="004113B2">
              <w:rPr>
                <w:b/>
              </w:rPr>
              <w:t xml:space="preserve">Почтовый адрес: </w:t>
            </w:r>
            <w:r w:rsidRPr="004113B2">
              <w:rPr>
                <w:bCs/>
              </w:rPr>
              <w:t>361603, КБР, Эльбрусский р-он, с. Эльбрус, д.4-15</w:t>
            </w:r>
          </w:p>
          <w:p w:rsidR="004113B2" w:rsidRPr="004113B2" w:rsidRDefault="004113B2" w:rsidP="004113B2">
            <w:pPr>
              <w:rPr>
                <w:bCs/>
              </w:rPr>
            </w:pP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ИНН / КПП</w:t>
            </w:r>
            <w:r w:rsidRPr="004113B2">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ИНН / КПП </w:t>
            </w:r>
            <w:r>
              <w:t>0710057114</w:t>
            </w:r>
            <w:r w:rsidRPr="004113B2">
              <w:t>\071601001</w:t>
            </w:r>
          </w:p>
        </w:tc>
      </w:tr>
      <w:tr w:rsidR="004113B2" w:rsidRPr="004113B2" w:rsidTr="005B16AF">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 xml:space="preserve">Банковские реквизиты: </w:t>
            </w:r>
          </w:p>
          <w:p w:rsidR="004113B2" w:rsidRPr="004113B2" w:rsidRDefault="004113B2" w:rsidP="004113B2">
            <w:r w:rsidRPr="004113B2">
              <w:t>Р/с 40603810110090000721</w:t>
            </w:r>
          </w:p>
          <w:p w:rsidR="004113B2" w:rsidRPr="004113B2" w:rsidRDefault="004113B2" w:rsidP="004113B2">
            <w:r w:rsidRPr="004113B2">
              <w:t>Филиал ОАО Банк ВТБ (ПАО) в  г.Ставрополе</w:t>
            </w:r>
          </w:p>
          <w:p w:rsidR="004113B2" w:rsidRPr="004113B2" w:rsidRDefault="004113B2" w:rsidP="004113B2">
            <w:r w:rsidRPr="004113B2">
              <w:t xml:space="preserve">к/с 30101810100000000788 </w:t>
            </w:r>
          </w:p>
          <w:p w:rsidR="004113B2" w:rsidRPr="004113B2" w:rsidRDefault="004113B2" w:rsidP="004113B2">
            <w:r w:rsidRPr="004113B2">
              <w:t>БИК 040702788</w:t>
            </w:r>
          </w:p>
          <w:p w:rsidR="004113B2" w:rsidRPr="004113B2" w:rsidRDefault="004113B2" w:rsidP="004113B2">
            <w:r w:rsidRPr="004113B2">
              <w:t>ОКТМО-83701000001</w:t>
            </w:r>
          </w:p>
          <w:p w:rsidR="004113B2" w:rsidRPr="004113B2" w:rsidRDefault="004113B2" w:rsidP="004113B2">
            <w:r w:rsidRPr="004113B2">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Банковские реквизиты:</w:t>
            </w:r>
          </w:p>
          <w:p w:rsidR="004113B2" w:rsidRPr="004113B2" w:rsidRDefault="004113B2" w:rsidP="004113B2">
            <w:r w:rsidRPr="004113B2">
              <w:t>р/с 40702810710001002247</w:t>
            </w:r>
          </w:p>
          <w:p w:rsidR="004113B2" w:rsidRPr="004113B2" w:rsidRDefault="004113B2" w:rsidP="004113B2">
            <w:r w:rsidRPr="004113B2">
              <w:t>к/с 30101810700000000741</w:t>
            </w:r>
          </w:p>
          <w:p w:rsidR="004113B2" w:rsidRPr="004113B2" w:rsidRDefault="004113B2" w:rsidP="004113B2">
            <w:r w:rsidRPr="004113B2">
              <w:t>БИК 048327741</w:t>
            </w:r>
          </w:p>
          <w:p w:rsidR="004113B2" w:rsidRPr="004113B2" w:rsidRDefault="004113B2" w:rsidP="004113B2"/>
        </w:tc>
      </w:tr>
      <w:tr w:rsidR="004113B2" w:rsidRPr="004113B2" w:rsidTr="005B16AF">
        <w:trPr>
          <w:trHeight w:val="403"/>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337A31">
            <w:r w:rsidRPr="004113B2">
              <w:rPr>
                <w:b/>
              </w:rPr>
              <w:t>Дата:</w:t>
            </w:r>
            <w:r w:rsidRPr="004113B2">
              <w:t xml:space="preserve"> </w:t>
            </w:r>
            <w:r w:rsidRPr="004113B2">
              <w:rPr>
                <w:b/>
              </w:rPr>
              <w:t>«</w:t>
            </w:r>
            <w:r w:rsidR="00337A31">
              <w:rPr>
                <w:b/>
              </w:rPr>
              <w:t>01</w:t>
            </w:r>
            <w:r w:rsidRPr="004113B2">
              <w:rPr>
                <w:b/>
              </w:rPr>
              <w:t xml:space="preserve">» </w:t>
            </w:r>
            <w:r w:rsidR="00337A31">
              <w:rPr>
                <w:b/>
              </w:rPr>
              <w:t>октября</w:t>
            </w:r>
            <w:r w:rsidRPr="004113B2">
              <w:rPr>
                <w:b/>
              </w:rPr>
              <w:t xml:space="preserve"> 2019 год</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337A31" w:rsidP="004113B2">
            <w:r w:rsidRPr="00337A31">
              <w:rPr>
                <w:b/>
              </w:rPr>
              <w:t>Дата: «01» октября 2019 год</w:t>
            </w:r>
          </w:p>
        </w:tc>
      </w:tr>
      <w:tr w:rsidR="004113B2" w:rsidRPr="004113B2" w:rsidTr="005B16AF">
        <w:tc>
          <w:tcPr>
            <w:tcW w:w="4849"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 xml:space="preserve"> _______________/ А.Т. Шогенов/</w:t>
            </w:r>
          </w:p>
          <w:p w:rsidR="004113B2" w:rsidRPr="004113B2" w:rsidRDefault="004113B2" w:rsidP="004113B2">
            <w:pPr>
              <w:rPr>
                <w:b/>
              </w:rPr>
            </w:pPr>
            <w:r w:rsidRPr="004113B2">
              <w:rPr>
                <w:b/>
              </w:rPr>
              <w:t>М.П.</w:t>
            </w:r>
          </w:p>
        </w:tc>
        <w:tc>
          <w:tcPr>
            <w:tcW w:w="4536"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Подпись___________/Ш.Б. Аппаев/</w:t>
            </w:r>
          </w:p>
          <w:p w:rsidR="004113B2" w:rsidRPr="004113B2" w:rsidRDefault="004113B2" w:rsidP="004113B2">
            <w:pPr>
              <w:rPr>
                <w:b/>
              </w:rPr>
            </w:pPr>
            <w:r w:rsidRPr="004113B2">
              <w:rPr>
                <w:b/>
              </w:rPr>
              <w:t>М.П.</w:t>
            </w:r>
          </w:p>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976B90" w:rsidRPr="00106A90" w:rsidRDefault="008C1741" w:rsidP="00106A90">
      <w:pPr>
        <w:spacing w:after="0"/>
        <w:jc w:val="right"/>
        <w:rPr>
          <w:b/>
        </w:rPr>
      </w:pPr>
      <w:r w:rsidRPr="00554C9B">
        <w:rPr>
          <w:b/>
        </w:rPr>
        <w:t xml:space="preserve">№ </w:t>
      </w:r>
      <w:r w:rsidR="00106A90" w:rsidRPr="00106A90">
        <w:rPr>
          <w:b/>
        </w:rPr>
        <w:t>20047000001190001</w:t>
      </w:r>
      <w:r w:rsidR="00337A31">
        <w:rPr>
          <w:b/>
        </w:rPr>
        <w:t>5</w:t>
      </w:r>
      <w:r w:rsidR="00106A90">
        <w:rPr>
          <w:b/>
        </w:rPr>
        <w:t xml:space="preserve"> </w:t>
      </w:r>
      <w:r w:rsidRPr="00554C9B">
        <w:rPr>
          <w:b/>
        </w:rPr>
        <w:t xml:space="preserve">от </w:t>
      </w:r>
      <w:r w:rsidR="00337A31">
        <w:rPr>
          <w:b/>
        </w:rPr>
        <w:t>01</w:t>
      </w:r>
      <w:r w:rsidR="00106A90">
        <w:rPr>
          <w:b/>
        </w:rPr>
        <w:t>.</w:t>
      </w:r>
      <w:r w:rsidR="00337A31">
        <w:rPr>
          <w:b/>
        </w:rPr>
        <w:t>10</w:t>
      </w:r>
      <w:r w:rsidR="00106A90">
        <w:rPr>
          <w:b/>
        </w:rPr>
        <w:t>.2019 г.</w:t>
      </w:r>
    </w:p>
    <w:p w:rsidR="00976B90" w:rsidRDefault="00976B90" w:rsidP="008C1741">
      <w:pPr>
        <w:jc w:val="center"/>
        <w:rPr>
          <w:b/>
          <w:u w:val="single"/>
        </w:rPr>
      </w:pPr>
    </w:p>
    <w:p w:rsidR="008C1741" w:rsidRDefault="008C1741" w:rsidP="008C1741">
      <w:pPr>
        <w:jc w:val="center"/>
        <w:rPr>
          <w:b/>
          <w:u w:val="single"/>
        </w:rPr>
      </w:pPr>
      <w:r w:rsidRPr="00554C9B">
        <w:rPr>
          <w:b/>
          <w:u w:val="single"/>
        </w:rPr>
        <w:t>ТЕХНИЧЕСКОЕ ЗАДАНИЕ</w:t>
      </w:r>
    </w:p>
    <w:p w:rsidR="0009467C" w:rsidRPr="00605B53" w:rsidRDefault="0009467C" w:rsidP="0009467C">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09467C" w:rsidRPr="00605B53" w:rsidRDefault="0009467C" w:rsidP="0009467C">
      <w:pPr>
        <w:ind w:left="-142" w:right="-2"/>
        <w:contextualSpacing/>
        <w:jc w:val="center"/>
        <w:rPr>
          <w:b/>
        </w:rPr>
      </w:pPr>
      <w:r w:rsidRPr="00605B53">
        <w:rPr>
          <w:b/>
        </w:rPr>
        <w:t>Кабардино-Балкарской Республики</w:t>
      </w:r>
    </w:p>
    <w:p w:rsidR="0009467C" w:rsidRPr="00605B53" w:rsidRDefault="0009467C" w:rsidP="0009467C">
      <w:pPr>
        <w:tabs>
          <w:tab w:val="left" w:pos="709"/>
        </w:tabs>
        <w:spacing w:after="0"/>
        <w:ind w:left="-1134" w:right="-2"/>
      </w:pPr>
    </w:p>
    <w:p w:rsidR="0009467C" w:rsidRPr="00605B53" w:rsidRDefault="0009467C" w:rsidP="0009467C">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CE1B19" w:rsidRPr="00605B53" w:rsidTr="00A82990">
        <w:trPr>
          <w:trHeight w:val="718"/>
        </w:trPr>
        <w:tc>
          <w:tcPr>
            <w:tcW w:w="426" w:type="dxa"/>
          </w:tcPr>
          <w:p w:rsidR="00CE1B19" w:rsidRPr="00605B53" w:rsidRDefault="00CE1B19" w:rsidP="00A82990">
            <w:pPr>
              <w:ind w:right="-2"/>
              <w:jc w:val="center"/>
              <w:rPr>
                <w:sz w:val="20"/>
                <w:szCs w:val="20"/>
              </w:rPr>
            </w:pPr>
            <w:r w:rsidRPr="00605B53">
              <w:rPr>
                <w:sz w:val="20"/>
                <w:szCs w:val="20"/>
              </w:rPr>
              <w:t>1</w:t>
            </w:r>
          </w:p>
        </w:tc>
        <w:tc>
          <w:tcPr>
            <w:tcW w:w="2551" w:type="dxa"/>
          </w:tcPr>
          <w:p w:rsidR="00CE1B19" w:rsidRPr="00605B53" w:rsidRDefault="00CE1B19" w:rsidP="00A82990">
            <w:pPr>
              <w:ind w:right="-2"/>
            </w:pPr>
            <w:r w:rsidRPr="00605B53">
              <w:t>Заказчик</w:t>
            </w:r>
          </w:p>
        </w:tc>
        <w:tc>
          <w:tcPr>
            <w:tcW w:w="7513" w:type="dxa"/>
            <w:gridSpan w:val="2"/>
          </w:tcPr>
          <w:p w:rsidR="00CE1B19" w:rsidRPr="00605B53" w:rsidRDefault="00CE1B19" w:rsidP="00A82990">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CE1B19" w:rsidRPr="00605B53" w:rsidTr="00A82990">
        <w:trPr>
          <w:trHeight w:val="2048"/>
        </w:trPr>
        <w:tc>
          <w:tcPr>
            <w:tcW w:w="426" w:type="dxa"/>
          </w:tcPr>
          <w:p w:rsidR="00CE1B19" w:rsidRPr="00605B53" w:rsidRDefault="00CE1B19" w:rsidP="00A82990">
            <w:pPr>
              <w:spacing w:after="160"/>
              <w:ind w:right="-2"/>
              <w:jc w:val="center"/>
              <w:rPr>
                <w:sz w:val="20"/>
                <w:szCs w:val="20"/>
              </w:rPr>
            </w:pPr>
            <w:r w:rsidRPr="00605B53">
              <w:rPr>
                <w:sz w:val="20"/>
                <w:szCs w:val="20"/>
              </w:rPr>
              <w:t>2</w:t>
            </w:r>
          </w:p>
        </w:tc>
        <w:tc>
          <w:tcPr>
            <w:tcW w:w="2551" w:type="dxa"/>
          </w:tcPr>
          <w:p w:rsidR="00CE1B19" w:rsidRPr="00605B53" w:rsidRDefault="00CE1B19" w:rsidP="00A82990">
            <w:pPr>
              <w:spacing w:after="160"/>
              <w:ind w:right="-2"/>
            </w:pPr>
            <w:r w:rsidRPr="00605B53">
              <w:t>Правовые основания для выполнения работ по капитальному ремонту</w:t>
            </w:r>
          </w:p>
        </w:tc>
        <w:tc>
          <w:tcPr>
            <w:tcW w:w="7513" w:type="dxa"/>
            <w:gridSpan w:val="2"/>
          </w:tcPr>
          <w:p w:rsidR="00CE1B19" w:rsidRPr="00605B53" w:rsidRDefault="00CE1B19" w:rsidP="00CE1B19">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CE1B19" w:rsidRPr="00605B53" w:rsidRDefault="00CE1B19" w:rsidP="00CE1B19">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CE1B19" w:rsidRPr="00605B53" w:rsidRDefault="00CE1B19" w:rsidP="00CE1B19">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CE1B19" w:rsidRPr="00605B53" w:rsidRDefault="00CE1B19" w:rsidP="00CE1B19">
            <w:pPr>
              <w:pStyle w:val="a"/>
              <w:numPr>
                <w:ilvl w:val="0"/>
                <w:numId w:val="49"/>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CE1B19" w:rsidRPr="00605B53" w:rsidRDefault="00CE1B19" w:rsidP="00CE1B19">
            <w:pPr>
              <w:pStyle w:val="a"/>
              <w:numPr>
                <w:ilvl w:val="0"/>
                <w:numId w:val="49"/>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CE1B19" w:rsidRPr="00605B53" w:rsidRDefault="00CE1B19" w:rsidP="00CE1B19">
            <w:pPr>
              <w:pStyle w:val="a"/>
              <w:numPr>
                <w:ilvl w:val="0"/>
                <w:numId w:val="49"/>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CE1B19" w:rsidRPr="00605B53" w:rsidRDefault="00CE1B19" w:rsidP="00CE1B19">
            <w:pPr>
              <w:numPr>
                <w:ilvl w:val="0"/>
                <w:numId w:val="49"/>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CE1B19" w:rsidRPr="00605B53" w:rsidTr="00A82990">
        <w:trPr>
          <w:trHeight w:val="1408"/>
        </w:trPr>
        <w:tc>
          <w:tcPr>
            <w:tcW w:w="426" w:type="dxa"/>
          </w:tcPr>
          <w:p w:rsidR="00CE1B19" w:rsidRPr="00605B53" w:rsidRDefault="00CE1B19" w:rsidP="00A82990">
            <w:pPr>
              <w:ind w:right="-2"/>
              <w:jc w:val="center"/>
              <w:rPr>
                <w:sz w:val="20"/>
                <w:szCs w:val="20"/>
              </w:rPr>
            </w:pPr>
            <w:r w:rsidRPr="00605B53">
              <w:rPr>
                <w:sz w:val="20"/>
                <w:szCs w:val="20"/>
              </w:rPr>
              <w:t>3</w:t>
            </w:r>
          </w:p>
        </w:tc>
        <w:tc>
          <w:tcPr>
            <w:tcW w:w="2551" w:type="dxa"/>
          </w:tcPr>
          <w:p w:rsidR="00CE1B19" w:rsidRPr="00605B53" w:rsidRDefault="00CE1B19" w:rsidP="00A82990">
            <w:r w:rsidRPr="00605B53">
              <w:t>Перечень объектов и вид работ</w:t>
            </w:r>
          </w:p>
        </w:tc>
        <w:tc>
          <w:tcPr>
            <w:tcW w:w="7513" w:type="dxa"/>
            <w:gridSpan w:val="2"/>
          </w:tcPr>
          <w:p w:rsidR="00CE1B19" w:rsidRPr="00605B53" w:rsidRDefault="00CE1B19" w:rsidP="00A82990">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CE1B19" w:rsidRPr="00605B53" w:rsidTr="00A82990">
        <w:trPr>
          <w:trHeight w:val="504"/>
        </w:trPr>
        <w:tc>
          <w:tcPr>
            <w:tcW w:w="426" w:type="dxa"/>
          </w:tcPr>
          <w:p w:rsidR="00CE1B19" w:rsidRPr="00605B53" w:rsidRDefault="00CE1B19" w:rsidP="00A82990">
            <w:pPr>
              <w:ind w:right="-2"/>
              <w:jc w:val="center"/>
              <w:rPr>
                <w:sz w:val="20"/>
                <w:szCs w:val="20"/>
              </w:rPr>
            </w:pPr>
            <w:r w:rsidRPr="00605B53">
              <w:rPr>
                <w:sz w:val="20"/>
                <w:szCs w:val="20"/>
              </w:rPr>
              <w:t>4</w:t>
            </w:r>
          </w:p>
        </w:tc>
        <w:tc>
          <w:tcPr>
            <w:tcW w:w="2551" w:type="dxa"/>
          </w:tcPr>
          <w:p w:rsidR="00CE1B19" w:rsidRPr="00605B53" w:rsidRDefault="00CE1B19" w:rsidP="00A82990">
            <w:pPr>
              <w:ind w:right="-2"/>
            </w:pPr>
            <w:r w:rsidRPr="00605B53">
              <w:t>Целевое назначение объекта (объектов)</w:t>
            </w:r>
          </w:p>
        </w:tc>
        <w:tc>
          <w:tcPr>
            <w:tcW w:w="7513" w:type="dxa"/>
            <w:gridSpan w:val="2"/>
          </w:tcPr>
          <w:p w:rsidR="00CE1B19" w:rsidRPr="00605B53" w:rsidRDefault="00CE1B19" w:rsidP="00A82990">
            <w:pPr>
              <w:ind w:left="34" w:right="-2"/>
            </w:pPr>
            <w:r w:rsidRPr="00605B53">
              <w:t>Жилое</w:t>
            </w:r>
          </w:p>
        </w:tc>
      </w:tr>
      <w:tr w:rsidR="00CE1B19" w:rsidRPr="00605B53" w:rsidTr="00A82990">
        <w:trPr>
          <w:trHeight w:val="262"/>
        </w:trPr>
        <w:tc>
          <w:tcPr>
            <w:tcW w:w="426" w:type="dxa"/>
          </w:tcPr>
          <w:p w:rsidR="00CE1B19" w:rsidRPr="00605B53" w:rsidRDefault="00CE1B19" w:rsidP="00A82990">
            <w:pPr>
              <w:spacing w:after="160"/>
              <w:ind w:right="-2"/>
              <w:jc w:val="center"/>
              <w:rPr>
                <w:sz w:val="20"/>
                <w:szCs w:val="20"/>
              </w:rPr>
            </w:pPr>
            <w:r w:rsidRPr="00605B53">
              <w:rPr>
                <w:sz w:val="20"/>
                <w:szCs w:val="20"/>
              </w:rPr>
              <w:t>5</w:t>
            </w:r>
          </w:p>
        </w:tc>
        <w:tc>
          <w:tcPr>
            <w:tcW w:w="2551" w:type="dxa"/>
          </w:tcPr>
          <w:p w:rsidR="00CE1B19" w:rsidRPr="00605B53" w:rsidRDefault="00CE1B19" w:rsidP="00A82990">
            <w:pPr>
              <w:spacing w:after="160"/>
              <w:ind w:right="-2"/>
            </w:pPr>
            <w:r w:rsidRPr="00605B53">
              <w:t>Вид и условия</w:t>
            </w:r>
          </w:p>
        </w:tc>
        <w:tc>
          <w:tcPr>
            <w:tcW w:w="7513" w:type="dxa"/>
            <w:gridSpan w:val="2"/>
          </w:tcPr>
          <w:p w:rsidR="00CE1B19" w:rsidRPr="00605B53" w:rsidRDefault="00CE1B19" w:rsidP="00A82990">
            <w:pPr>
              <w:ind w:left="34" w:right="-2" w:firstLine="1"/>
            </w:pPr>
            <w:r w:rsidRPr="00605B53">
              <w:t>Капитальный ремонт без вывода объекта (ов) из эксплуатации, без выселения жильцов.</w:t>
            </w:r>
          </w:p>
        </w:tc>
      </w:tr>
      <w:tr w:rsidR="00CE1B19" w:rsidRPr="00605B53" w:rsidTr="00A82990">
        <w:trPr>
          <w:trHeight w:val="262"/>
        </w:trPr>
        <w:tc>
          <w:tcPr>
            <w:tcW w:w="426" w:type="dxa"/>
          </w:tcPr>
          <w:p w:rsidR="00CE1B19" w:rsidRPr="00605B53" w:rsidRDefault="00CE1B19" w:rsidP="00A82990">
            <w:pPr>
              <w:ind w:right="-2"/>
              <w:jc w:val="center"/>
              <w:rPr>
                <w:sz w:val="20"/>
                <w:szCs w:val="20"/>
              </w:rPr>
            </w:pPr>
            <w:r w:rsidRPr="00605B53">
              <w:rPr>
                <w:sz w:val="20"/>
                <w:szCs w:val="20"/>
              </w:rPr>
              <w:lastRenderedPageBreak/>
              <w:t>6</w:t>
            </w:r>
          </w:p>
        </w:tc>
        <w:tc>
          <w:tcPr>
            <w:tcW w:w="2551" w:type="dxa"/>
          </w:tcPr>
          <w:p w:rsidR="00CE1B19" w:rsidRPr="00605B53" w:rsidRDefault="00CE1B19" w:rsidP="00A82990">
            <w:pPr>
              <w:ind w:right="-2"/>
            </w:pPr>
            <w:r w:rsidRPr="00605B53">
              <w:t>Источник финансирования</w:t>
            </w:r>
          </w:p>
        </w:tc>
        <w:tc>
          <w:tcPr>
            <w:tcW w:w="7513" w:type="dxa"/>
            <w:gridSpan w:val="2"/>
          </w:tcPr>
          <w:p w:rsidR="00CE1B19" w:rsidRPr="00605B53" w:rsidRDefault="00CE1B19" w:rsidP="00A82990">
            <w:r w:rsidRPr="00605B53">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CE1B19" w:rsidRPr="00605B53" w:rsidTr="00A82990">
        <w:trPr>
          <w:trHeight w:val="875"/>
        </w:trPr>
        <w:tc>
          <w:tcPr>
            <w:tcW w:w="426" w:type="dxa"/>
          </w:tcPr>
          <w:p w:rsidR="00CE1B19" w:rsidRPr="00605B53" w:rsidRDefault="00CE1B19" w:rsidP="00A82990">
            <w:pPr>
              <w:ind w:right="-2"/>
              <w:jc w:val="center"/>
              <w:rPr>
                <w:sz w:val="20"/>
                <w:szCs w:val="20"/>
              </w:rPr>
            </w:pPr>
            <w:r w:rsidRPr="00605B53">
              <w:rPr>
                <w:sz w:val="20"/>
                <w:szCs w:val="20"/>
              </w:rPr>
              <w:t>7</w:t>
            </w:r>
          </w:p>
        </w:tc>
        <w:tc>
          <w:tcPr>
            <w:tcW w:w="2551" w:type="dxa"/>
          </w:tcPr>
          <w:p w:rsidR="00CE1B19" w:rsidRPr="00605B53" w:rsidRDefault="00CE1B19" w:rsidP="00A82990">
            <w:pPr>
              <w:spacing w:after="160"/>
              <w:ind w:right="-2"/>
            </w:pPr>
            <w:r w:rsidRPr="00605B53">
              <w:t>Сроки и порядок выполнения работ по капитальному ремонту</w:t>
            </w:r>
          </w:p>
        </w:tc>
        <w:tc>
          <w:tcPr>
            <w:tcW w:w="7513" w:type="dxa"/>
            <w:gridSpan w:val="2"/>
          </w:tcPr>
          <w:p w:rsidR="00CE1B19" w:rsidRPr="00605B53" w:rsidRDefault="00CE1B19" w:rsidP="00A82990">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CE1B19" w:rsidRPr="00605B53" w:rsidTr="00A82990">
        <w:trPr>
          <w:trHeight w:val="2416"/>
        </w:trPr>
        <w:tc>
          <w:tcPr>
            <w:tcW w:w="426" w:type="dxa"/>
            <w:vMerge w:val="restart"/>
          </w:tcPr>
          <w:p w:rsidR="00CE1B19" w:rsidRPr="00605B53" w:rsidRDefault="00CE1B19" w:rsidP="00A82990">
            <w:pPr>
              <w:ind w:right="-2"/>
              <w:jc w:val="center"/>
              <w:rPr>
                <w:sz w:val="20"/>
                <w:szCs w:val="20"/>
              </w:rPr>
            </w:pPr>
            <w:r w:rsidRPr="00605B53">
              <w:rPr>
                <w:sz w:val="20"/>
                <w:szCs w:val="20"/>
              </w:rPr>
              <w:t>8</w:t>
            </w:r>
          </w:p>
        </w:tc>
        <w:tc>
          <w:tcPr>
            <w:tcW w:w="2551" w:type="dxa"/>
            <w:vMerge w:val="restart"/>
          </w:tcPr>
          <w:p w:rsidR="00CE1B19" w:rsidRPr="00605B53" w:rsidRDefault="00CE1B19" w:rsidP="00A82990">
            <w:pPr>
              <w:ind w:right="-2"/>
            </w:pPr>
            <w:r w:rsidRPr="00605B53">
              <w:t>Описание объекта (объектов)</w:t>
            </w:r>
          </w:p>
        </w:tc>
        <w:tc>
          <w:tcPr>
            <w:tcW w:w="284" w:type="dxa"/>
          </w:tcPr>
          <w:p w:rsidR="00CE1B19" w:rsidRPr="00605B53" w:rsidRDefault="00CE1B19" w:rsidP="00A82990">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CE1B19" w:rsidRPr="00605B53" w:rsidRDefault="00CE1B19" w:rsidP="00A82990">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E1B19" w:rsidRPr="00605B53" w:rsidRDefault="00CE1B19" w:rsidP="00A82990">
            <w:pPr>
              <w:ind w:right="-2"/>
            </w:pPr>
            <w:r w:rsidRPr="00605B53">
              <w:t>Здание – многоквартирный дом;</w:t>
            </w:r>
          </w:p>
          <w:p w:rsidR="00CE1B19" w:rsidRDefault="00CE1B19" w:rsidP="00A82990">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E1B19" w:rsidRDefault="00CE1B19" w:rsidP="00A82990">
            <w:pPr>
              <w:tabs>
                <w:tab w:val="left" w:pos="622"/>
              </w:tabs>
              <w:autoSpaceDE w:val="0"/>
              <w:autoSpaceDN w:val="0"/>
              <w:adjustRightInd w:val="0"/>
              <w:ind w:left="33" w:right="-2"/>
              <w:rPr>
                <w:b/>
                <w:u w:val="single"/>
              </w:rPr>
            </w:pPr>
            <w:r>
              <w:rPr>
                <w:b/>
                <w:u w:val="single"/>
              </w:rPr>
              <w:t>г.о, Нальчик, ул. Кабардинская,9</w:t>
            </w:r>
          </w:p>
          <w:p w:rsidR="00CE1B19" w:rsidRPr="00605B53" w:rsidRDefault="00CE1B19" w:rsidP="00A82990">
            <w:pPr>
              <w:tabs>
                <w:tab w:val="left" w:pos="622"/>
              </w:tabs>
              <w:autoSpaceDE w:val="0"/>
              <w:autoSpaceDN w:val="0"/>
              <w:adjustRightInd w:val="0"/>
              <w:ind w:left="33" w:right="-2"/>
            </w:pPr>
            <w:r>
              <w:t>Год постройки - 1946</w:t>
            </w:r>
          </w:p>
          <w:p w:rsidR="00CE1B19" w:rsidRPr="00605B53" w:rsidRDefault="00CE1B19" w:rsidP="00A82990">
            <w:pPr>
              <w:tabs>
                <w:tab w:val="left" w:pos="622"/>
              </w:tabs>
              <w:autoSpaceDE w:val="0"/>
              <w:autoSpaceDN w:val="0"/>
              <w:adjustRightInd w:val="0"/>
              <w:ind w:left="33" w:right="-2"/>
            </w:pPr>
            <w:r>
              <w:t>Количество этажей - 3</w:t>
            </w:r>
          </w:p>
          <w:p w:rsidR="00CE1B19" w:rsidRPr="00605B53" w:rsidRDefault="00CE1B19" w:rsidP="00A82990">
            <w:pPr>
              <w:tabs>
                <w:tab w:val="left" w:pos="622"/>
              </w:tabs>
              <w:autoSpaceDE w:val="0"/>
              <w:autoSpaceDN w:val="0"/>
              <w:adjustRightInd w:val="0"/>
              <w:ind w:left="33" w:right="-2"/>
            </w:pPr>
            <w:r>
              <w:t>Количество подъездов - 2</w:t>
            </w:r>
          </w:p>
          <w:p w:rsidR="00CE1B19" w:rsidRPr="00605B53" w:rsidRDefault="00CE1B19" w:rsidP="00A82990">
            <w:pPr>
              <w:tabs>
                <w:tab w:val="left" w:pos="622"/>
              </w:tabs>
              <w:autoSpaceDE w:val="0"/>
              <w:autoSpaceDN w:val="0"/>
              <w:adjustRightInd w:val="0"/>
              <w:ind w:left="33" w:right="-2"/>
            </w:pPr>
            <w:r w:rsidRPr="00605B53">
              <w:t xml:space="preserve">Наружные стены – </w:t>
            </w:r>
            <w:r>
              <w:t>туфовый</w:t>
            </w:r>
            <w:r w:rsidRPr="00605B53">
              <w:t xml:space="preserve"> </w:t>
            </w:r>
          </w:p>
          <w:p w:rsidR="00CE1B19" w:rsidRPr="00605B53" w:rsidRDefault="00CE1B19" w:rsidP="00A82990">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CE1B19" w:rsidRPr="00605B53" w:rsidTr="00A82990">
        <w:trPr>
          <w:trHeight w:val="262"/>
        </w:trPr>
        <w:tc>
          <w:tcPr>
            <w:tcW w:w="426" w:type="dxa"/>
            <w:vMerge/>
          </w:tcPr>
          <w:p w:rsidR="00CE1B19" w:rsidRPr="00605B53" w:rsidRDefault="00CE1B19" w:rsidP="00A82990">
            <w:pPr>
              <w:ind w:right="-2"/>
              <w:jc w:val="center"/>
              <w:rPr>
                <w:sz w:val="20"/>
                <w:szCs w:val="20"/>
              </w:rPr>
            </w:pPr>
          </w:p>
        </w:tc>
        <w:tc>
          <w:tcPr>
            <w:tcW w:w="2551" w:type="dxa"/>
            <w:vMerge/>
          </w:tcPr>
          <w:p w:rsidR="00CE1B19" w:rsidRPr="00605B53" w:rsidRDefault="00CE1B19" w:rsidP="00A82990">
            <w:pPr>
              <w:ind w:right="-2"/>
            </w:pPr>
          </w:p>
        </w:tc>
        <w:tc>
          <w:tcPr>
            <w:tcW w:w="284" w:type="dxa"/>
          </w:tcPr>
          <w:p w:rsidR="00CE1B19" w:rsidRPr="00605B53" w:rsidRDefault="00CE1B19" w:rsidP="00A82990">
            <w:pPr>
              <w:tabs>
                <w:tab w:val="left" w:pos="622"/>
              </w:tabs>
              <w:autoSpaceDE w:val="0"/>
              <w:autoSpaceDN w:val="0"/>
              <w:adjustRightInd w:val="0"/>
              <w:ind w:left="-108" w:right="-108"/>
              <w:jc w:val="center"/>
              <w:rPr>
                <w:vertAlign w:val="superscript"/>
              </w:rPr>
            </w:pPr>
            <w:r w:rsidRPr="00605B53">
              <w:rPr>
                <w:vertAlign w:val="superscript"/>
              </w:rPr>
              <w:t>8.2</w:t>
            </w:r>
          </w:p>
        </w:tc>
        <w:tc>
          <w:tcPr>
            <w:tcW w:w="7229" w:type="dxa"/>
          </w:tcPr>
          <w:p w:rsidR="00CE1B19" w:rsidRPr="00605B53" w:rsidRDefault="00CE1B19" w:rsidP="00A82990">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E1B19" w:rsidRPr="00605B53" w:rsidRDefault="00CE1B19" w:rsidP="00A82990">
            <w:pPr>
              <w:ind w:right="-2"/>
            </w:pPr>
            <w:r w:rsidRPr="00605B53">
              <w:t>Здание – многоквартирный дом;</w:t>
            </w:r>
          </w:p>
          <w:p w:rsidR="00CE1B19" w:rsidRDefault="00CE1B19" w:rsidP="00A82990">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E1B19" w:rsidRDefault="00CE1B19" w:rsidP="00A82990">
            <w:pPr>
              <w:tabs>
                <w:tab w:val="left" w:pos="622"/>
              </w:tabs>
              <w:autoSpaceDE w:val="0"/>
              <w:autoSpaceDN w:val="0"/>
              <w:adjustRightInd w:val="0"/>
              <w:ind w:left="33" w:right="-2"/>
              <w:rPr>
                <w:b/>
                <w:u w:val="single"/>
              </w:rPr>
            </w:pPr>
            <w:r>
              <w:rPr>
                <w:b/>
                <w:u w:val="single"/>
              </w:rPr>
              <w:t>г.о, Нальчик, ул. Кабардинская,18</w:t>
            </w:r>
          </w:p>
          <w:p w:rsidR="00CE1B19" w:rsidRPr="00605B53" w:rsidRDefault="00CE1B19" w:rsidP="00A82990">
            <w:pPr>
              <w:tabs>
                <w:tab w:val="left" w:pos="622"/>
              </w:tabs>
              <w:autoSpaceDE w:val="0"/>
              <w:autoSpaceDN w:val="0"/>
              <w:adjustRightInd w:val="0"/>
              <w:ind w:left="33" w:right="-2"/>
            </w:pPr>
            <w:r>
              <w:t>Год постройки - 1959</w:t>
            </w:r>
          </w:p>
          <w:p w:rsidR="00CE1B19" w:rsidRPr="00605B53" w:rsidRDefault="00CE1B19" w:rsidP="00A82990">
            <w:pPr>
              <w:tabs>
                <w:tab w:val="left" w:pos="622"/>
              </w:tabs>
              <w:autoSpaceDE w:val="0"/>
              <w:autoSpaceDN w:val="0"/>
              <w:adjustRightInd w:val="0"/>
              <w:ind w:left="33" w:right="-2"/>
            </w:pPr>
            <w:r w:rsidRPr="00605B53">
              <w:t xml:space="preserve">Количество этажей - </w:t>
            </w:r>
            <w:r>
              <w:t>3</w:t>
            </w:r>
          </w:p>
          <w:p w:rsidR="00CE1B19" w:rsidRPr="00605B53" w:rsidRDefault="00CE1B19" w:rsidP="00A82990">
            <w:pPr>
              <w:tabs>
                <w:tab w:val="left" w:pos="622"/>
              </w:tabs>
              <w:autoSpaceDE w:val="0"/>
              <w:autoSpaceDN w:val="0"/>
              <w:adjustRightInd w:val="0"/>
              <w:ind w:left="33" w:right="-2"/>
            </w:pPr>
            <w:r w:rsidRPr="00605B53">
              <w:t xml:space="preserve">Количество подъездов - </w:t>
            </w:r>
            <w:r>
              <w:t>2</w:t>
            </w:r>
          </w:p>
          <w:p w:rsidR="00CE1B19" w:rsidRPr="00605B53" w:rsidRDefault="00CE1B19" w:rsidP="00A82990">
            <w:pPr>
              <w:tabs>
                <w:tab w:val="left" w:pos="622"/>
              </w:tabs>
              <w:autoSpaceDE w:val="0"/>
              <w:autoSpaceDN w:val="0"/>
              <w:adjustRightInd w:val="0"/>
              <w:ind w:left="33" w:right="-2"/>
            </w:pPr>
            <w:r w:rsidRPr="00605B53">
              <w:t xml:space="preserve">Наружные стены – </w:t>
            </w:r>
            <w:r>
              <w:t>кирпичный</w:t>
            </w:r>
          </w:p>
          <w:p w:rsidR="00CE1B19" w:rsidRPr="00605B53" w:rsidRDefault="00CE1B19" w:rsidP="00A82990">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CE1B19" w:rsidRPr="00605B53" w:rsidTr="00A82990">
        <w:trPr>
          <w:trHeight w:val="675"/>
        </w:trPr>
        <w:tc>
          <w:tcPr>
            <w:tcW w:w="426" w:type="dxa"/>
          </w:tcPr>
          <w:p w:rsidR="00CE1B19" w:rsidRPr="00605B53" w:rsidRDefault="00CE1B19" w:rsidP="00A82990">
            <w:pPr>
              <w:ind w:right="-2"/>
              <w:jc w:val="center"/>
              <w:rPr>
                <w:sz w:val="20"/>
                <w:szCs w:val="20"/>
              </w:rPr>
            </w:pPr>
          </w:p>
        </w:tc>
        <w:tc>
          <w:tcPr>
            <w:tcW w:w="2551" w:type="dxa"/>
          </w:tcPr>
          <w:p w:rsidR="00CE1B19" w:rsidRPr="00605B53" w:rsidRDefault="00CE1B19" w:rsidP="00A82990">
            <w:pPr>
              <w:ind w:right="-2"/>
            </w:pPr>
          </w:p>
        </w:tc>
        <w:tc>
          <w:tcPr>
            <w:tcW w:w="284" w:type="dxa"/>
          </w:tcPr>
          <w:p w:rsidR="00CE1B19" w:rsidRDefault="00CE1B19" w:rsidP="00A82990">
            <w:pPr>
              <w:tabs>
                <w:tab w:val="left" w:pos="622"/>
              </w:tabs>
              <w:autoSpaceDE w:val="0"/>
              <w:autoSpaceDN w:val="0"/>
              <w:adjustRightInd w:val="0"/>
              <w:ind w:left="-108" w:right="-108"/>
              <w:rPr>
                <w:vertAlign w:val="superscript"/>
              </w:rPr>
            </w:pPr>
            <w:r>
              <w:rPr>
                <w:vertAlign w:val="superscript"/>
              </w:rPr>
              <w:t>8.3</w:t>
            </w:r>
          </w:p>
        </w:tc>
        <w:tc>
          <w:tcPr>
            <w:tcW w:w="7229" w:type="dxa"/>
          </w:tcPr>
          <w:p w:rsidR="00CE1B19" w:rsidRPr="00605B53" w:rsidRDefault="00CE1B19" w:rsidP="00A82990">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E1B19" w:rsidRPr="00605B53" w:rsidRDefault="00CE1B19" w:rsidP="00A82990">
            <w:pPr>
              <w:ind w:right="-2"/>
            </w:pPr>
            <w:r w:rsidRPr="00605B53">
              <w:t>Здание – многоквартирный дом;</w:t>
            </w:r>
          </w:p>
          <w:p w:rsidR="00CE1B19" w:rsidRDefault="00CE1B19" w:rsidP="00A82990">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E1B19" w:rsidRDefault="00CE1B19" w:rsidP="00A82990">
            <w:pPr>
              <w:tabs>
                <w:tab w:val="left" w:pos="622"/>
              </w:tabs>
              <w:autoSpaceDE w:val="0"/>
              <w:autoSpaceDN w:val="0"/>
              <w:adjustRightInd w:val="0"/>
              <w:ind w:left="33" w:right="-2"/>
              <w:rPr>
                <w:b/>
                <w:u w:val="single"/>
              </w:rPr>
            </w:pPr>
            <w:r>
              <w:rPr>
                <w:b/>
                <w:u w:val="single"/>
              </w:rPr>
              <w:t xml:space="preserve">г.о, Нальчик, ул. Эльбрусская,17 </w:t>
            </w:r>
          </w:p>
          <w:p w:rsidR="00CE1B19" w:rsidRPr="00605B53" w:rsidRDefault="00CE1B19" w:rsidP="00A82990">
            <w:pPr>
              <w:tabs>
                <w:tab w:val="left" w:pos="622"/>
              </w:tabs>
              <w:autoSpaceDE w:val="0"/>
              <w:autoSpaceDN w:val="0"/>
              <w:adjustRightInd w:val="0"/>
              <w:ind w:left="33" w:right="-2"/>
            </w:pPr>
            <w:r>
              <w:t>Год постройки - 1939</w:t>
            </w:r>
          </w:p>
          <w:p w:rsidR="00CE1B19" w:rsidRPr="00605B53" w:rsidRDefault="00CE1B19" w:rsidP="00A82990">
            <w:pPr>
              <w:tabs>
                <w:tab w:val="left" w:pos="622"/>
              </w:tabs>
              <w:autoSpaceDE w:val="0"/>
              <w:autoSpaceDN w:val="0"/>
              <w:adjustRightInd w:val="0"/>
              <w:ind w:left="33" w:right="-2"/>
            </w:pPr>
            <w:r w:rsidRPr="00605B53">
              <w:t xml:space="preserve">Количество этажей - </w:t>
            </w:r>
            <w:r>
              <w:t>2</w:t>
            </w:r>
          </w:p>
          <w:p w:rsidR="00CE1B19" w:rsidRPr="00605B53" w:rsidRDefault="00CE1B19" w:rsidP="00A82990">
            <w:pPr>
              <w:tabs>
                <w:tab w:val="left" w:pos="622"/>
              </w:tabs>
              <w:autoSpaceDE w:val="0"/>
              <w:autoSpaceDN w:val="0"/>
              <w:adjustRightInd w:val="0"/>
              <w:ind w:left="33" w:right="-2"/>
            </w:pPr>
            <w:r w:rsidRPr="00605B53">
              <w:t xml:space="preserve">Количество подъездов - </w:t>
            </w:r>
            <w:r>
              <w:t>1</w:t>
            </w:r>
          </w:p>
          <w:p w:rsidR="00CE1B19" w:rsidRDefault="00CE1B19" w:rsidP="00A82990">
            <w:pPr>
              <w:tabs>
                <w:tab w:val="left" w:pos="622"/>
              </w:tabs>
              <w:autoSpaceDE w:val="0"/>
              <w:autoSpaceDN w:val="0"/>
              <w:adjustRightInd w:val="0"/>
              <w:ind w:left="33" w:right="-2"/>
            </w:pPr>
            <w:r w:rsidRPr="00605B53">
              <w:t xml:space="preserve">Наружные стены – </w:t>
            </w:r>
            <w:r>
              <w:t>блочный</w:t>
            </w:r>
          </w:p>
          <w:p w:rsidR="00CE1B19" w:rsidRPr="00605B53" w:rsidRDefault="00CE1B19" w:rsidP="00A82990">
            <w:pPr>
              <w:tabs>
                <w:tab w:val="left" w:pos="622"/>
              </w:tabs>
              <w:autoSpaceDE w:val="0"/>
              <w:autoSpaceDN w:val="0"/>
              <w:adjustRightInd w:val="0"/>
              <w:ind w:left="33" w:right="-2"/>
              <w:rPr>
                <w:b/>
                <w:u w:val="single"/>
              </w:rPr>
            </w:pPr>
            <w:r w:rsidRPr="00605B53">
              <w:t>Объем здания - _______ м</w:t>
            </w:r>
            <w:r w:rsidRPr="00605B53">
              <w:rPr>
                <w:vertAlign w:val="superscript"/>
              </w:rPr>
              <w:t>3</w:t>
            </w:r>
          </w:p>
        </w:tc>
      </w:tr>
    </w:tbl>
    <w:p w:rsidR="00CE1B19" w:rsidRPr="00605B53" w:rsidRDefault="00CE1B19" w:rsidP="00CE1B19">
      <w:pPr>
        <w:spacing w:after="0"/>
        <w:ind w:right="-2"/>
        <w:jc w:val="center"/>
        <w:rPr>
          <w:b/>
        </w:rPr>
      </w:pPr>
    </w:p>
    <w:p w:rsidR="00CE1B19" w:rsidRPr="00605B53" w:rsidRDefault="00CE1B19" w:rsidP="00CE1B19">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CE1B19" w:rsidRPr="00605B53" w:rsidRDefault="00CE1B19" w:rsidP="00CE1B19">
      <w:pPr>
        <w:spacing w:after="0"/>
        <w:ind w:right="-2" w:firstLine="567"/>
        <w:rPr>
          <w:b/>
          <w:u w:val="single"/>
        </w:rPr>
      </w:pPr>
    </w:p>
    <w:p w:rsidR="00CE1B19" w:rsidRPr="00605B53" w:rsidRDefault="00CE1B19" w:rsidP="00CE1B19">
      <w:pPr>
        <w:ind w:right="-2" w:firstLine="567"/>
        <w:rPr>
          <w:b/>
          <w:u w:val="single"/>
        </w:rPr>
      </w:pPr>
      <w:r w:rsidRPr="00605B53">
        <w:rPr>
          <w:b/>
          <w:u w:val="single"/>
        </w:rPr>
        <w:t>2.1. Требования к Подрядчику.</w:t>
      </w:r>
    </w:p>
    <w:p w:rsidR="00CE1B19" w:rsidRPr="00605B53" w:rsidRDefault="00CE1B19" w:rsidP="00CE1B19">
      <w:pPr>
        <w:ind w:right="-2" w:firstLine="567"/>
        <w:rPr>
          <w:b/>
          <w:u w:val="single"/>
        </w:rPr>
      </w:pPr>
      <w:r w:rsidRPr="00605B53">
        <w:rPr>
          <w:b/>
          <w:u w:val="single"/>
        </w:rPr>
        <w:t>Подрядчик обязан:</w:t>
      </w:r>
    </w:p>
    <w:p w:rsidR="00CE1B19" w:rsidRPr="00605B53" w:rsidRDefault="00CE1B19" w:rsidP="00CE1B19">
      <w:pPr>
        <w:spacing w:after="0" w:line="276" w:lineRule="auto"/>
        <w:ind w:right="-2" w:firstLine="567"/>
      </w:pPr>
      <w:r w:rsidRPr="00605B53">
        <w:lastRenderedPageBreak/>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CE1B19" w:rsidRPr="00605B53" w:rsidRDefault="00CE1B19" w:rsidP="00CE1B19">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CE1B19" w:rsidRPr="00605B53" w:rsidRDefault="00CE1B19" w:rsidP="00CE1B19">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E1B19" w:rsidRPr="00605B53" w:rsidRDefault="00CE1B19" w:rsidP="00CE1B19">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CE1B19" w:rsidRPr="00605B53" w:rsidRDefault="00CE1B19" w:rsidP="00CE1B19">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CE1B19" w:rsidRPr="00605B53" w:rsidRDefault="00CE1B19" w:rsidP="00CE1B19">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E1B19" w:rsidRPr="00605B53" w:rsidRDefault="00CE1B19" w:rsidP="00CE1B19">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CE1B19" w:rsidRPr="00605B53" w:rsidRDefault="00CE1B19" w:rsidP="00CE1B19">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CE1B19" w:rsidRPr="00605B53" w:rsidRDefault="00CE1B19" w:rsidP="00CE1B19">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CE1B19" w:rsidRPr="00605B53" w:rsidRDefault="00CE1B19" w:rsidP="00CE1B19">
      <w:pPr>
        <w:spacing w:after="0" w:line="276" w:lineRule="auto"/>
        <w:ind w:right="-2" w:firstLine="567"/>
      </w:pPr>
      <w:r w:rsidRPr="00605B53">
        <w:t xml:space="preserve">- акт приемки выполненных работ по форме КС-2, </w:t>
      </w:r>
    </w:p>
    <w:p w:rsidR="00CE1B19" w:rsidRPr="00605B53" w:rsidRDefault="00CE1B19" w:rsidP="00CE1B19">
      <w:pPr>
        <w:spacing w:after="0" w:line="276" w:lineRule="auto"/>
        <w:ind w:right="-2" w:firstLine="567"/>
      </w:pPr>
      <w:r w:rsidRPr="00605B53">
        <w:t xml:space="preserve">- справку о стоимости выполненных работ по форме КС-3, </w:t>
      </w:r>
    </w:p>
    <w:p w:rsidR="00CE1B19" w:rsidRPr="00605B53" w:rsidRDefault="00CE1B19" w:rsidP="00CE1B19">
      <w:pPr>
        <w:spacing w:after="0" w:line="276" w:lineRule="auto"/>
        <w:ind w:right="-2" w:firstLine="567"/>
      </w:pPr>
      <w:r w:rsidRPr="00605B53">
        <w:t xml:space="preserve">- журнал производства работ по форме КС-6, </w:t>
      </w:r>
    </w:p>
    <w:p w:rsidR="00CE1B19" w:rsidRPr="00605B53" w:rsidRDefault="00CE1B19" w:rsidP="00CE1B19">
      <w:pPr>
        <w:spacing w:after="0" w:line="276" w:lineRule="auto"/>
        <w:ind w:right="-2" w:firstLine="567"/>
      </w:pPr>
      <w:r w:rsidRPr="00605B53">
        <w:t xml:space="preserve">- журнал входного контроля, </w:t>
      </w:r>
    </w:p>
    <w:p w:rsidR="00CE1B19" w:rsidRPr="00605B53" w:rsidRDefault="00CE1B19" w:rsidP="00CE1B19">
      <w:pPr>
        <w:spacing w:after="0" w:line="276" w:lineRule="auto"/>
        <w:ind w:right="-2" w:firstLine="567"/>
      </w:pPr>
      <w:r w:rsidRPr="00605B53">
        <w:t xml:space="preserve">- акты скрытых работ, </w:t>
      </w:r>
    </w:p>
    <w:p w:rsidR="00CE1B19" w:rsidRPr="00605B53" w:rsidRDefault="00CE1B19" w:rsidP="00CE1B19">
      <w:pPr>
        <w:spacing w:after="0" w:line="276" w:lineRule="auto"/>
        <w:ind w:right="-2" w:firstLine="567"/>
      </w:pPr>
      <w:r w:rsidRPr="00605B53">
        <w:t xml:space="preserve">- паспорта и сертификаты на применяемые материалы и оборудование, </w:t>
      </w:r>
    </w:p>
    <w:p w:rsidR="00CE1B19" w:rsidRPr="00605B53" w:rsidRDefault="00CE1B19" w:rsidP="00CE1B19">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CE1B19" w:rsidRPr="00605B53" w:rsidRDefault="00CE1B19" w:rsidP="00CE1B19">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CE1B19" w:rsidRPr="00605B53" w:rsidRDefault="00CE1B19" w:rsidP="00CE1B19">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CE1B19" w:rsidRPr="00605B53" w:rsidRDefault="00CE1B19" w:rsidP="00CE1B19">
      <w:pPr>
        <w:spacing w:after="0" w:line="276" w:lineRule="auto"/>
        <w:ind w:right="-2" w:firstLine="567"/>
      </w:pPr>
      <w:r w:rsidRPr="00605B53">
        <w:lastRenderedPageBreak/>
        <w:t>Подрядчиком должны быть проведены необходимые мероприятия по обеспечению сохранности помещений и существующих инженерных коммуникаций.</w:t>
      </w:r>
    </w:p>
    <w:p w:rsidR="00CE1B19" w:rsidRPr="00605B53" w:rsidRDefault="00CE1B19" w:rsidP="00CE1B19">
      <w:pPr>
        <w:tabs>
          <w:tab w:val="left" w:pos="0"/>
        </w:tabs>
        <w:spacing w:after="0" w:line="276" w:lineRule="auto"/>
        <w:ind w:right="-2" w:firstLine="567"/>
      </w:pPr>
      <w:r w:rsidRPr="00605B53">
        <w:t>Все выполняемые работы и используемое оборудование должны соответствовать требованиям нормативно-технических документов:</w:t>
      </w:r>
    </w:p>
    <w:p w:rsidR="00CE1B19" w:rsidRPr="00605B53" w:rsidRDefault="00CE1B19" w:rsidP="00CE1B19">
      <w:pPr>
        <w:widowControl w:val="0"/>
        <w:numPr>
          <w:ilvl w:val="0"/>
          <w:numId w:val="50"/>
        </w:numPr>
        <w:spacing w:after="0" w:line="276" w:lineRule="auto"/>
        <w:ind w:left="851" w:right="-2"/>
        <w:contextualSpacing/>
      </w:pPr>
      <w:r w:rsidRPr="00605B53">
        <w:t>СНиП 12-03-2001 — «Безопасность труда в строительстве Часть 1. Общие требования»</w:t>
      </w:r>
    </w:p>
    <w:p w:rsidR="00CE1B19" w:rsidRPr="00605B53" w:rsidRDefault="00CE1B19" w:rsidP="00CE1B19">
      <w:pPr>
        <w:widowControl w:val="0"/>
        <w:numPr>
          <w:ilvl w:val="0"/>
          <w:numId w:val="50"/>
        </w:numPr>
        <w:spacing w:after="0" w:line="276" w:lineRule="auto"/>
        <w:ind w:left="851" w:right="-2"/>
        <w:contextualSpacing/>
      </w:pPr>
      <w:r w:rsidRPr="00605B53">
        <w:t>СНиП 12-03-2001 и 2002 - «Безопасность труда в строительстве»;</w:t>
      </w:r>
    </w:p>
    <w:p w:rsidR="00CE1B19" w:rsidRPr="00605B53" w:rsidRDefault="00CE1B19" w:rsidP="00CE1B19">
      <w:pPr>
        <w:widowControl w:val="0"/>
        <w:numPr>
          <w:ilvl w:val="0"/>
          <w:numId w:val="50"/>
        </w:numPr>
        <w:spacing w:after="0" w:line="276" w:lineRule="auto"/>
        <w:ind w:left="851" w:right="-2"/>
        <w:contextualSpacing/>
      </w:pPr>
      <w:r w:rsidRPr="00605B53">
        <w:t>ГОСТ 12.10004-91 - «Пожарная безопасность. Общие требования»;</w:t>
      </w:r>
    </w:p>
    <w:p w:rsidR="00CE1B19" w:rsidRPr="00605B53" w:rsidRDefault="00CE1B19" w:rsidP="00CE1B19">
      <w:pPr>
        <w:widowControl w:val="0"/>
        <w:numPr>
          <w:ilvl w:val="0"/>
          <w:numId w:val="50"/>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CE1B19" w:rsidRPr="00605B53" w:rsidRDefault="00CE1B19" w:rsidP="00CE1B19">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CE1B19" w:rsidRPr="00605B53" w:rsidRDefault="00CE1B19" w:rsidP="00CE1B19">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CE1B19" w:rsidRPr="00605B53" w:rsidRDefault="00CE1B19" w:rsidP="00CE1B19">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CE1B19" w:rsidRPr="00605B53" w:rsidRDefault="00CE1B19" w:rsidP="00CE1B19">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CE1B19" w:rsidRPr="00605B53" w:rsidRDefault="00CE1B19" w:rsidP="00CE1B19">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CE1B19" w:rsidRPr="00605B53" w:rsidRDefault="00CE1B19" w:rsidP="00CE1B19">
      <w:pPr>
        <w:widowControl w:val="0"/>
        <w:spacing w:after="0" w:line="276" w:lineRule="auto"/>
        <w:ind w:right="-2" w:firstLine="567"/>
      </w:pPr>
      <w:r w:rsidRPr="00605B53">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CE1B19" w:rsidRPr="00605B53" w:rsidRDefault="00CE1B19" w:rsidP="00CE1B19">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CE1B19" w:rsidRPr="00605B53" w:rsidRDefault="00CE1B19" w:rsidP="00CE1B19">
      <w:pPr>
        <w:widowControl w:val="0"/>
        <w:spacing w:line="276" w:lineRule="auto"/>
        <w:ind w:right="-2" w:firstLine="567"/>
        <w:rPr>
          <w:b/>
          <w:u w:val="single"/>
        </w:rPr>
      </w:pPr>
      <w:r w:rsidRPr="00605B53">
        <w:rPr>
          <w:b/>
          <w:u w:val="single"/>
        </w:rPr>
        <w:t xml:space="preserve">2.2. Условия производства работ: </w:t>
      </w:r>
    </w:p>
    <w:p w:rsidR="00CE1B19" w:rsidRPr="00605B53" w:rsidRDefault="00CE1B19" w:rsidP="00CE1B19">
      <w:pPr>
        <w:widowControl w:val="0"/>
        <w:numPr>
          <w:ilvl w:val="0"/>
          <w:numId w:val="48"/>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CE1B19" w:rsidRPr="00605B53" w:rsidRDefault="00CE1B19" w:rsidP="00CE1B19">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CE1B19" w:rsidRPr="00605B53" w:rsidRDefault="00CE1B19" w:rsidP="00CE1B19">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CE1B19" w:rsidRPr="00605B53" w:rsidRDefault="00CE1B19" w:rsidP="00CE1B19">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w:t>
      </w:r>
      <w:r w:rsidRPr="00605B53">
        <w:rPr>
          <w:lang w:val="x-none"/>
        </w:rPr>
        <w:lastRenderedPageBreak/>
        <w:t xml:space="preserve">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CE1B19" w:rsidRPr="00605B53" w:rsidRDefault="00CE1B19" w:rsidP="00CE1B19">
      <w:pPr>
        <w:widowControl w:val="0"/>
        <w:numPr>
          <w:ilvl w:val="0"/>
          <w:numId w:val="48"/>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CE1B19" w:rsidRPr="00605B53" w:rsidRDefault="00CE1B19" w:rsidP="00CE1B19">
      <w:pPr>
        <w:widowControl w:val="0"/>
        <w:numPr>
          <w:ilvl w:val="0"/>
          <w:numId w:val="48"/>
        </w:numPr>
        <w:spacing w:after="0" w:line="276" w:lineRule="auto"/>
        <w:ind w:left="284" w:right="-2" w:hanging="284"/>
        <w:contextualSpacing/>
        <w:rPr>
          <w:lang w:val="x-none"/>
        </w:rPr>
      </w:pPr>
      <w:r w:rsidRPr="00605B53">
        <w:rPr>
          <w:lang w:val="x-none"/>
        </w:rPr>
        <w:t>складские и бытовые помещения заказчиком не предоставляются;</w:t>
      </w:r>
    </w:p>
    <w:p w:rsidR="00CE1B19" w:rsidRPr="00605B53" w:rsidRDefault="00CE1B19" w:rsidP="00CE1B19">
      <w:pPr>
        <w:widowControl w:val="0"/>
        <w:numPr>
          <w:ilvl w:val="0"/>
          <w:numId w:val="48"/>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CE1B19" w:rsidRPr="00337A31" w:rsidRDefault="00CE1B19" w:rsidP="00337A31">
      <w:pPr>
        <w:widowControl w:val="0"/>
        <w:numPr>
          <w:ilvl w:val="0"/>
          <w:numId w:val="48"/>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CE1B19" w:rsidRPr="00605B53" w:rsidRDefault="00CE1B19" w:rsidP="00CE1B19">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CE1B19" w:rsidRPr="00605B53" w:rsidRDefault="00CE1B19" w:rsidP="00CE1B19">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CE1B19" w:rsidRPr="00605B53" w:rsidRDefault="00CE1B19" w:rsidP="00CE1B19">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CE1B19" w:rsidRPr="00605B53" w:rsidRDefault="00CE1B19" w:rsidP="00CE1B19">
      <w:pPr>
        <w:autoSpaceDE w:val="0"/>
        <w:autoSpaceDN w:val="0"/>
        <w:adjustRightInd w:val="0"/>
        <w:spacing w:after="0" w:line="276" w:lineRule="auto"/>
        <w:ind w:right="-2" w:firstLine="709"/>
      </w:pPr>
      <w:r w:rsidRPr="00605B53">
        <w:rPr>
          <w:b/>
        </w:rPr>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CE1B19" w:rsidRPr="00605B53" w:rsidRDefault="00CE1B19" w:rsidP="00CE1B19">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CE1B19" w:rsidRPr="00605B53" w:rsidRDefault="00CE1B19" w:rsidP="00CE1B19">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CE1B19" w:rsidRPr="00605B53" w:rsidRDefault="00CE1B19" w:rsidP="00CE1B19">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CE1B19" w:rsidRPr="00605B53" w:rsidRDefault="00CE1B19" w:rsidP="00CE1B19">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w:t>
      </w:r>
      <w:r w:rsidRPr="00605B53">
        <w:lastRenderedPageBreak/>
        <w:t>выполненных работ по форме (Приложение 7 к Договору подряда № ___ от ___ «Акт сдачи приемки выполненных работ»).</w:t>
      </w:r>
    </w:p>
    <w:p w:rsidR="00CE1B19" w:rsidRPr="00337A31" w:rsidRDefault="00CE1B19" w:rsidP="00337A31">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CE1B19" w:rsidRPr="00605B53" w:rsidRDefault="00CE1B19" w:rsidP="00CE1B19">
      <w:pPr>
        <w:keepNext/>
        <w:spacing w:line="276" w:lineRule="auto"/>
        <w:ind w:right="-2"/>
        <w:jc w:val="center"/>
        <w:outlineLvl w:val="1"/>
        <w:rPr>
          <w:b/>
          <w:u w:val="single"/>
        </w:rPr>
      </w:pPr>
      <w:r w:rsidRPr="00605B53">
        <w:rPr>
          <w:b/>
        </w:rPr>
        <w:t xml:space="preserve">5. </w:t>
      </w:r>
      <w:r w:rsidRPr="00605B53">
        <w:rPr>
          <w:b/>
          <w:u w:val="single"/>
        </w:rPr>
        <w:t>Перечень документов, передаваемых Сторонами.</w:t>
      </w:r>
    </w:p>
    <w:p w:rsidR="00CE1B19" w:rsidRPr="00605B53" w:rsidRDefault="00CE1B19" w:rsidP="00CE1B19">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CE1B19" w:rsidRPr="00605B53" w:rsidRDefault="00CE1B19" w:rsidP="00CE1B19">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CE1B19" w:rsidRPr="00605B53" w:rsidRDefault="00CE1B19" w:rsidP="00CE1B19">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CE1B19" w:rsidRPr="00605B53" w:rsidRDefault="00CE1B19" w:rsidP="00CE1B19">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CE1B19" w:rsidRPr="00605B53" w:rsidRDefault="00CE1B19" w:rsidP="00CE1B19">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CE1B19" w:rsidRPr="00605B53" w:rsidRDefault="00CE1B19" w:rsidP="00CE1B19">
      <w:pPr>
        <w:tabs>
          <w:tab w:val="left" w:pos="0"/>
        </w:tabs>
        <w:spacing w:after="0" w:line="276" w:lineRule="auto"/>
        <w:ind w:right="-2"/>
      </w:pPr>
      <w:r w:rsidRPr="00605B53">
        <w:t>- акт о приёмке выполненных работ (КС-2) – 3 (три) экз.;</w:t>
      </w:r>
    </w:p>
    <w:p w:rsidR="00CE1B19" w:rsidRPr="00605B53" w:rsidRDefault="00CE1B19" w:rsidP="00CE1B19">
      <w:pPr>
        <w:tabs>
          <w:tab w:val="left" w:pos="0"/>
        </w:tabs>
        <w:spacing w:after="0" w:line="276" w:lineRule="auto"/>
        <w:ind w:right="-2"/>
      </w:pPr>
      <w:r w:rsidRPr="00605B53">
        <w:t>- исполнительную схему производства работ, на каждый вид капитального ремонта;</w:t>
      </w:r>
    </w:p>
    <w:p w:rsidR="00CE1B19" w:rsidRPr="00605B53" w:rsidRDefault="00CE1B19" w:rsidP="00CE1B19">
      <w:pPr>
        <w:tabs>
          <w:tab w:val="left" w:pos="0"/>
        </w:tabs>
        <w:spacing w:after="0" w:line="276" w:lineRule="auto"/>
        <w:ind w:right="-2"/>
      </w:pPr>
      <w:r w:rsidRPr="00605B53">
        <w:t>- акт освидетельствования скрытых работ (включая цветные фотографии) – 3 (три) экз.;</w:t>
      </w:r>
    </w:p>
    <w:p w:rsidR="00CE1B19" w:rsidRPr="00605B53" w:rsidRDefault="00CE1B19" w:rsidP="00CE1B19">
      <w:pPr>
        <w:spacing w:after="0" w:line="276" w:lineRule="auto"/>
        <w:ind w:right="-2"/>
      </w:pPr>
      <w:r w:rsidRPr="00605B53">
        <w:t>- справка о стоимости выполненных работ (КС-3) – 3 (три) экз.;</w:t>
      </w:r>
    </w:p>
    <w:p w:rsidR="00CE1B19" w:rsidRPr="00605B53" w:rsidRDefault="00CE1B19" w:rsidP="00CE1B19">
      <w:pPr>
        <w:spacing w:after="0" w:line="276" w:lineRule="auto"/>
        <w:ind w:right="-2"/>
      </w:pPr>
      <w:r w:rsidRPr="00605B53">
        <w:t>- счета, счета-фактуры, подтверждающие стоимость используемых материалов -  3 (три) экз.;</w:t>
      </w:r>
    </w:p>
    <w:p w:rsidR="00CE1B19" w:rsidRPr="00605B53" w:rsidRDefault="00CE1B19" w:rsidP="00CE1B19">
      <w:pPr>
        <w:spacing w:after="0" w:line="276" w:lineRule="auto"/>
        <w:ind w:right="-2"/>
      </w:pPr>
      <w:r w:rsidRPr="00605B53">
        <w:t>- цветные фотографии объектов до начала, во время, по окончании работ – на электронном носителе;</w:t>
      </w:r>
    </w:p>
    <w:p w:rsidR="00CE1B19" w:rsidRPr="00605B53" w:rsidRDefault="00CE1B19" w:rsidP="00CE1B19">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CE1B19" w:rsidRPr="00605B53" w:rsidRDefault="00CE1B19" w:rsidP="00CE1B19">
      <w:pPr>
        <w:spacing w:after="0" w:line="276" w:lineRule="auto"/>
        <w:ind w:right="-2"/>
      </w:pPr>
      <w:r w:rsidRPr="00605B53">
        <w:t>- журнал входного контроля;</w:t>
      </w:r>
    </w:p>
    <w:p w:rsidR="00CE1B19" w:rsidRPr="00605B53" w:rsidRDefault="00CE1B19" w:rsidP="00CE1B19">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CE1B19" w:rsidRPr="00605B53" w:rsidRDefault="00CE1B19" w:rsidP="00CE1B19">
      <w:pPr>
        <w:spacing w:after="0" w:line="276" w:lineRule="auto"/>
        <w:ind w:right="-2"/>
      </w:pPr>
      <w:r w:rsidRPr="00605B53">
        <w:t>- технические решения с приложениями - 3 экз.:</w:t>
      </w:r>
    </w:p>
    <w:p w:rsidR="00CE1B19" w:rsidRPr="00605B53" w:rsidRDefault="00CE1B19" w:rsidP="00CE1B19">
      <w:pPr>
        <w:spacing w:after="0" w:line="276" w:lineRule="auto"/>
        <w:ind w:right="-2"/>
      </w:pPr>
      <w:r w:rsidRPr="00605B53">
        <w:t>- ведомость изменения объемов работ – 3 экз.;</w:t>
      </w:r>
    </w:p>
    <w:p w:rsidR="00CE1B19" w:rsidRPr="00605B53" w:rsidRDefault="00CE1B19" w:rsidP="00CE1B19">
      <w:pPr>
        <w:spacing w:line="276" w:lineRule="auto"/>
        <w:ind w:right="-2"/>
      </w:pPr>
      <w:r w:rsidRPr="00605B53">
        <w:t xml:space="preserve">- сметы на дополнительные/исключаемые работы – в 3 экз. </w:t>
      </w:r>
    </w:p>
    <w:p w:rsidR="00CE1B19" w:rsidRPr="00605B53" w:rsidRDefault="00CE1B19" w:rsidP="00CE1B19">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CE1B19" w:rsidRPr="00605B53" w:rsidRDefault="00CE1B19" w:rsidP="00CE1B19">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80 </w:t>
      </w:r>
      <w:r w:rsidRPr="00605B53">
        <w:rPr>
          <w:b/>
          <w:spacing w:val="-6"/>
        </w:rPr>
        <w:t xml:space="preserve"> </w:t>
      </w:r>
      <w:r w:rsidRPr="00605B53">
        <w:rPr>
          <w:spacing w:val="-6"/>
        </w:rPr>
        <w:t>(</w:t>
      </w:r>
      <w:r>
        <w:rPr>
          <w:spacing w:val="-6"/>
        </w:rPr>
        <w:t>восемьдесят</w:t>
      </w:r>
      <w:r w:rsidRPr="00605B53">
        <w:rPr>
          <w:spacing w:val="-6"/>
        </w:rPr>
        <w:t>) календарных дней с даты заключения Договора.</w:t>
      </w:r>
    </w:p>
    <w:p w:rsidR="00CE1B19" w:rsidRPr="00605B53" w:rsidRDefault="00CE1B19" w:rsidP="00CE1B19">
      <w:pPr>
        <w:tabs>
          <w:tab w:val="left" w:pos="709"/>
        </w:tabs>
        <w:spacing w:before="240" w:after="0" w:line="276" w:lineRule="auto"/>
        <w:ind w:right="-2" w:firstLine="567"/>
        <w:rPr>
          <w:spacing w:val="-6"/>
        </w:rPr>
      </w:pPr>
      <w:r w:rsidRPr="00605B53">
        <w:rPr>
          <w:b/>
          <w:spacing w:val="-6"/>
          <w:u w:val="single"/>
        </w:rPr>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CE1B19" w:rsidRPr="00605B53" w:rsidRDefault="00CE1B19" w:rsidP="00CE1B19">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CE1B19" w:rsidRPr="00605B53" w:rsidRDefault="00CE1B19" w:rsidP="00CE1B19">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CE1B19" w:rsidRPr="00605B53" w:rsidRDefault="00CE1B19" w:rsidP="00CE1B19">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CE1B19" w:rsidRPr="00CE1B19" w:rsidRDefault="00CE1B19" w:rsidP="00CE1B19">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CE1B19" w:rsidRPr="00605B53" w:rsidRDefault="00CE1B19" w:rsidP="00CE1B19">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CE1B19" w:rsidRPr="0022700E" w:rsidRDefault="00CE1B19" w:rsidP="00CE1B19">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CE1B19" w:rsidRDefault="00CE1B19" w:rsidP="00CE1B19">
      <w:pPr>
        <w:tabs>
          <w:tab w:val="left" w:pos="0"/>
        </w:tabs>
        <w:spacing w:after="0"/>
        <w:ind w:right="-2"/>
        <w:rPr>
          <w:b/>
          <w:u w:val="single"/>
        </w:rPr>
      </w:pPr>
    </w:p>
    <w:p w:rsidR="00CE1B19" w:rsidRDefault="00CE1B19" w:rsidP="00CE1B19">
      <w:pPr>
        <w:tabs>
          <w:tab w:val="left" w:pos="0"/>
        </w:tabs>
        <w:spacing w:after="0"/>
        <w:ind w:right="-2" w:firstLine="567"/>
        <w:rPr>
          <w:b/>
          <w:u w:val="single"/>
        </w:rPr>
      </w:pPr>
    </w:p>
    <w:p w:rsidR="00CE1B19" w:rsidRDefault="00CE1B19" w:rsidP="00CE1B19">
      <w:pPr>
        <w:tabs>
          <w:tab w:val="left" w:pos="0"/>
        </w:tabs>
        <w:spacing w:after="0"/>
        <w:ind w:right="-2" w:firstLine="567"/>
        <w:rPr>
          <w:b/>
          <w:u w:val="single"/>
        </w:rPr>
      </w:pPr>
    </w:p>
    <w:p w:rsidR="00CE1B19" w:rsidRDefault="00CE1B19" w:rsidP="00CE1B19">
      <w:pPr>
        <w:tabs>
          <w:tab w:val="left" w:pos="0"/>
        </w:tabs>
        <w:spacing w:after="0"/>
        <w:ind w:right="-2" w:firstLine="567"/>
        <w:rPr>
          <w:b/>
          <w:u w:val="single"/>
        </w:rPr>
      </w:pPr>
    </w:p>
    <w:p w:rsidR="00CE1B19" w:rsidRDefault="00CE1B19" w:rsidP="00CE1B19">
      <w:pPr>
        <w:tabs>
          <w:tab w:val="left" w:pos="0"/>
        </w:tabs>
        <w:spacing w:after="0"/>
        <w:ind w:right="-2" w:firstLine="567"/>
        <w:rPr>
          <w:b/>
          <w:u w:val="single"/>
        </w:rPr>
      </w:pPr>
    </w:p>
    <w:p w:rsidR="00CE1B19" w:rsidRPr="00605B53" w:rsidRDefault="00CE1B19" w:rsidP="00CE1B19">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CE1B19" w:rsidRPr="002739D9" w:rsidTr="00A82990">
        <w:trPr>
          <w:cantSplit/>
          <w:trHeight w:val="1123"/>
        </w:trPr>
        <w:tc>
          <w:tcPr>
            <w:tcW w:w="423" w:type="dxa"/>
            <w:tcBorders>
              <w:top w:val="single" w:sz="2" w:space="0" w:color="auto"/>
              <w:left w:val="single" w:sz="2" w:space="0" w:color="auto"/>
              <w:bottom w:val="single" w:sz="2" w:space="0" w:color="auto"/>
            </w:tcBorders>
          </w:tcPr>
          <w:p w:rsidR="00CE1B19" w:rsidRPr="002739D9" w:rsidRDefault="00CE1B19" w:rsidP="00A82990">
            <w:pPr>
              <w:autoSpaceDE w:val="0"/>
              <w:autoSpaceDN w:val="0"/>
              <w:adjustRightInd w:val="0"/>
              <w:spacing w:after="0"/>
              <w:ind w:left="-108" w:right="-108"/>
              <w:contextualSpacing/>
              <w:jc w:val="center"/>
              <w:rPr>
                <w:bCs/>
                <w:kern w:val="1"/>
                <w:lang w:eastAsia="ar-SA"/>
              </w:rPr>
            </w:pPr>
          </w:p>
          <w:p w:rsidR="00CE1B19" w:rsidRPr="002739D9" w:rsidRDefault="00CE1B19" w:rsidP="00A82990">
            <w:pPr>
              <w:autoSpaceDE w:val="0"/>
              <w:autoSpaceDN w:val="0"/>
              <w:adjustRightInd w:val="0"/>
              <w:spacing w:after="0"/>
              <w:ind w:left="-108" w:right="-108"/>
              <w:contextualSpacing/>
              <w:jc w:val="center"/>
              <w:rPr>
                <w:bCs/>
                <w:kern w:val="1"/>
                <w:lang w:eastAsia="ar-SA"/>
              </w:rPr>
            </w:pPr>
            <w:r w:rsidRPr="002739D9">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CE1B19" w:rsidRPr="002739D9" w:rsidRDefault="00CE1B19" w:rsidP="00A82990">
            <w:pPr>
              <w:autoSpaceDE w:val="0"/>
              <w:autoSpaceDN w:val="0"/>
              <w:adjustRightInd w:val="0"/>
              <w:spacing w:after="0"/>
              <w:ind w:left="-108" w:right="-2"/>
              <w:contextualSpacing/>
              <w:jc w:val="center"/>
              <w:rPr>
                <w:b/>
                <w:bCs/>
                <w:kern w:val="1"/>
                <w:lang w:eastAsia="ar-SA"/>
              </w:rPr>
            </w:pPr>
            <w:r w:rsidRPr="002739D9">
              <w:rPr>
                <w:b/>
                <w:bCs/>
                <w:kern w:val="1"/>
                <w:lang w:eastAsia="ar-SA"/>
              </w:rPr>
              <w:t xml:space="preserve">Адрес </w:t>
            </w:r>
          </w:p>
          <w:p w:rsidR="00CE1B19" w:rsidRPr="002739D9" w:rsidRDefault="00CE1B19" w:rsidP="00A82990">
            <w:pPr>
              <w:autoSpaceDE w:val="0"/>
              <w:autoSpaceDN w:val="0"/>
              <w:adjustRightInd w:val="0"/>
              <w:spacing w:after="0"/>
              <w:ind w:left="-108" w:right="-2"/>
              <w:contextualSpacing/>
              <w:jc w:val="center"/>
              <w:rPr>
                <w:b/>
                <w:bCs/>
                <w:kern w:val="1"/>
                <w:lang w:eastAsia="ar-SA"/>
              </w:rPr>
            </w:pPr>
            <w:r w:rsidRPr="002739D9">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CE1B19" w:rsidRPr="002739D9" w:rsidRDefault="00CE1B19" w:rsidP="00A82990">
            <w:pPr>
              <w:autoSpaceDE w:val="0"/>
              <w:autoSpaceDN w:val="0"/>
              <w:adjustRightInd w:val="0"/>
              <w:spacing w:after="0"/>
              <w:ind w:left="-108" w:right="-108"/>
              <w:contextualSpacing/>
              <w:jc w:val="center"/>
              <w:rPr>
                <w:b/>
                <w:bCs/>
                <w:kern w:val="1"/>
                <w:lang w:eastAsia="ar-SA"/>
              </w:rPr>
            </w:pPr>
            <w:r w:rsidRPr="002739D9">
              <w:rPr>
                <w:b/>
                <w:bCs/>
                <w:kern w:val="1"/>
                <w:lang w:eastAsia="ar-SA"/>
              </w:rPr>
              <w:t xml:space="preserve">Начальная </w:t>
            </w:r>
          </w:p>
          <w:p w:rsidR="00CE1B19" w:rsidRPr="002739D9" w:rsidRDefault="00CE1B19" w:rsidP="00A82990">
            <w:pPr>
              <w:autoSpaceDE w:val="0"/>
              <w:autoSpaceDN w:val="0"/>
              <w:adjustRightInd w:val="0"/>
              <w:spacing w:after="0"/>
              <w:ind w:left="-108" w:right="-108"/>
              <w:contextualSpacing/>
              <w:jc w:val="center"/>
              <w:rPr>
                <w:b/>
                <w:bCs/>
                <w:kern w:val="1"/>
                <w:lang w:eastAsia="ar-SA"/>
              </w:rPr>
            </w:pPr>
            <w:r w:rsidRPr="002739D9">
              <w:rPr>
                <w:b/>
                <w:bCs/>
                <w:kern w:val="1"/>
                <w:lang w:eastAsia="ar-SA"/>
              </w:rPr>
              <w:t xml:space="preserve">(максимальная) </w:t>
            </w:r>
          </w:p>
          <w:p w:rsidR="00CE1B19" w:rsidRPr="002739D9" w:rsidRDefault="00CE1B19" w:rsidP="00A82990">
            <w:pPr>
              <w:autoSpaceDE w:val="0"/>
              <w:autoSpaceDN w:val="0"/>
              <w:adjustRightInd w:val="0"/>
              <w:spacing w:after="0"/>
              <w:ind w:left="-108" w:right="-108"/>
              <w:contextualSpacing/>
              <w:jc w:val="center"/>
              <w:rPr>
                <w:b/>
                <w:bCs/>
                <w:kern w:val="1"/>
                <w:lang w:eastAsia="ar-SA"/>
              </w:rPr>
            </w:pPr>
            <w:r w:rsidRPr="002739D9">
              <w:rPr>
                <w:b/>
                <w:bCs/>
                <w:kern w:val="1"/>
                <w:lang w:eastAsia="ar-SA"/>
              </w:rPr>
              <w:t>цена договора включая НДС (руб.)</w:t>
            </w:r>
          </w:p>
        </w:tc>
      </w:tr>
      <w:tr w:rsidR="00CE1B19" w:rsidRPr="002739D9" w:rsidTr="00A82990">
        <w:trPr>
          <w:trHeight w:val="195"/>
        </w:trPr>
        <w:tc>
          <w:tcPr>
            <w:tcW w:w="423" w:type="dxa"/>
            <w:tcBorders>
              <w:top w:val="single" w:sz="2" w:space="0" w:color="auto"/>
              <w:left w:val="single" w:sz="2" w:space="0" w:color="auto"/>
            </w:tcBorders>
          </w:tcPr>
          <w:p w:rsidR="00CE1B19" w:rsidRPr="002739D9" w:rsidRDefault="00CE1B19" w:rsidP="00A82990">
            <w:pPr>
              <w:autoSpaceDE w:val="0"/>
              <w:autoSpaceDN w:val="0"/>
              <w:adjustRightInd w:val="0"/>
              <w:spacing w:after="0"/>
              <w:ind w:left="-111" w:right="-108"/>
              <w:contextualSpacing/>
              <w:jc w:val="center"/>
            </w:pPr>
            <w:r w:rsidRPr="002739D9">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CE1B19" w:rsidRPr="002739D9" w:rsidRDefault="00CE1B19" w:rsidP="00A82990">
            <w:pPr>
              <w:spacing w:after="0"/>
              <w:rPr>
                <w:rFonts w:eastAsia="Calibri"/>
              </w:rPr>
            </w:pPr>
            <w:r w:rsidRPr="002739D9">
              <w:rPr>
                <w:rFonts w:eastAsia="Calibri"/>
              </w:rPr>
              <w:t>Кабардино-Балкарская Республика,  г.о. Нальчик, ул.  Кабардинская,9</w:t>
            </w:r>
          </w:p>
        </w:tc>
        <w:tc>
          <w:tcPr>
            <w:tcW w:w="2126" w:type="dxa"/>
            <w:tcBorders>
              <w:top w:val="single" w:sz="2" w:space="0" w:color="auto"/>
            </w:tcBorders>
            <w:shd w:val="clear" w:color="auto" w:fill="auto"/>
            <w:vAlign w:val="center"/>
          </w:tcPr>
          <w:p w:rsidR="00CE1B19" w:rsidRPr="002739D9" w:rsidRDefault="00CE1B19" w:rsidP="00A82990">
            <w:pPr>
              <w:spacing w:after="0"/>
              <w:ind w:right="-2"/>
              <w:jc w:val="center"/>
              <w:rPr>
                <w:bCs/>
              </w:rPr>
            </w:pPr>
            <w:r w:rsidRPr="002739D9">
              <w:rPr>
                <w:bCs/>
              </w:rPr>
              <w:t>2 904 906,00</w:t>
            </w:r>
          </w:p>
        </w:tc>
      </w:tr>
      <w:tr w:rsidR="00CE1B19" w:rsidRPr="002739D9" w:rsidTr="00A82990">
        <w:trPr>
          <w:trHeight w:val="171"/>
        </w:trPr>
        <w:tc>
          <w:tcPr>
            <w:tcW w:w="423" w:type="dxa"/>
            <w:tcBorders>
              <w:top w:val="single" w:sz="4" w:space="0" w:color="auto"/>
              <w:left w:val="single" w:sz="2" w:space="0" w:color="auto"/>
            </w:tcBorders>
          </w:tcPr>
          <w:p w:rsidR="00CE1B19" w:rsidRPr="002739D9" w:rsidRDefault="00CE1B19" w:rsidP="00A82990">
            <w:pPr>
              <w:autoSpaceDE w:val="0"/>
              <w:autoSpaceDN w:val="0"/>
              <w:adjustRightInd w:val="0"/>
              <w:spacing w:after="0"/>
              <w:ind w:left="-111" w:right="-108"/>
              <w:contextualSpacing/>
              <w:jc w:val="center"/>
              <w:rPr>
                <w:bCs/>
                <w:kern w:val="1"/>
                <w:lang w:eastAsia="ar-SA"/>
              </w:rPr>
            </w:pPr>
            <w:r w:rsidRPr="002739D9">
              <w:rPr>
                <w:bCs/>
                <w:kern w:val="1"/>
                <w:lang w:eastAsia="ar-SA"/>
              </w:rPr>
              <w:t>2</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CE1B19" w:rsidRPr="002739D9" w:rsidRDefault="00CE1B19" w:rsidP="00A82990">
            <w:pPr>
              <w:spacing w:after="0"/>
              <w:rPr>
                <w:rFonts w:eastAsia="Calibri"/>
              </w:rPr>
            </w:pPr>
            <w:r w:rsidRPr="002739D9">
              <w:rPr>
                <w:rFonts w:eastAsia="Calibri"/>
              </w:rPr>
              <w:t>Кабардино-Балкарская Республика,  г.о. Нальчик, ул. Кабардинская,18</w:t>
            </w:r>
          </w:p>
        </w:tc>
        <w:tc>
          <w:tcPr>
            <w:tcW w:w="2126" w:type="dxa"/>
            <w:tcBorders>
              <w:top w:val="single" w:sz="4" w:space="0" w:color="auto"/>
            </w:tcBorders>
            <w:shd w:val="clear" w:color="auto" w:fill="auto"/>
            <w:vAlign w:val="center"/>
          </w:tcPr>
          <w:p w:rsidR="00CE1B19" w:rsidRPr="002739D9" w:rsidRDefault="00CE1B19" w:rsidP="00A82990">
            <w:pPr>
              <w:autoSpaceDE w:val="0"/>
              <w:autoSpaceDN w:val="0"/>
              <w:adjustRightInd w:val="0"/>
              <w:spacing w:after="0"/>
              <w:ind w:right="-2"/>
              <w:contextualSpacing/>
              <w:jc w:val="center"/>
              <w:rPr>
                <w:bCs/>
                <w:kern w:val="1"/>
                <w:lang w:eastAsia="ar-SA"/>
              </w:rPr>
            </w:pPr>
            <w:r w:rsidRPr="002739D9">
              <w:rPr>
                <w:bCs/>
                <w:kern w:val="1"/>
                <w:lang w:eastAsia="ar-SA"/>
              </w:rPr>
              <w:t>381</w:t>
            </w:r>
            <w:r>
              <w:rPr>
                <w:bCs/>
                <w:kern w:val="1"/>
                <w:lang w:eastAsia="ar-SA"/>
              </w:rPr>
              <w:t> </w:t>
            </w:r>
            <w:r w:rsidRPr="002739D9">
              <w:rPr>
                <w:bCs/>
                <w:kern w:val="1"/>
                <w:lang w:eastAsia="ar-SA"/>
              </w:rPr>
              <w:t>635</w:t>
            </w:r>
            <w:r>
              <w:rPr>
                <w:bCs/>
                <w:kern w:val="1"/>
                <w:lang w:eastAsia="ar-SA"/>
              </w:rPr>
              <w:t>,00</w:t>
            </w:r>
          </w:p>
        </w:tc>
      </w:tr>
      <w:tr w:rsidR="00CE1B19" w:rsidRPr="002739D9" w:rsidTr="00A82990">
        <w:trPr>
          <w:trHeight w:val="171"/>
        </w:trPr>
        <w:tc>
          <w:tcPr>
            <w:tcW w:w="423" w:type="dxa"/>
            <w:tcBorders>
              <w:top w:val="single" w:sz="4" w:space="0" w:color="auto"/>
              <w:left w:val="single" w:sz="2" w:space="0" w:color="auto"/>
            </w:tcBorders>
          </w:tcPr>
          <w:p w:rsidR="00CE1B19" w:rsidRPr="002739D9" w:rsidRDefault="00CE1B19" w:rsidP="00A82990">
            <w:pPr>
              <w:autoSpaceDE w:val="0"/>
              <w:autoSpaceDN w:val="0"/>
              <w:adjustRightInd w:val="0"/>
              <w:spacing w:after="0"/>
              <w:ind w:left="-111" w:right="-108"/>
              <w:contextualSpacing/>
              <w:jc w:val="center"/>
              <w:rPr>
                <w:bCs/>
                <w:kern w:val="1"/>
                <w:lang w:eastAsia="ar-SA"/>
              </w:rPr>
            </w:pPr>
            <w:r w:rsidRPr="002739D9">
              <w:rPr>
                <w:bCs/>
                <w:kern w:val="1"/>
                <w:lang w:eastAsia="ar-SA"/>
              </w:rPr>
              <w:t>3</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CE1B19" w:rsidRPr="002739D9" w:rsidRDefault="00CE1B19" w:rsidP="00A82990">
            <w:pPr>
              <w:spacing w:after="0"/>
              <w:rPr>
                <w:rFonts w:eastAsia="Calibri"/>
              </w:rPr>
            </w:pPr>
            <w:r w:rsidRPr="002739D9">
              <w:rPr>
                <w:rFonts w:eastAsia="Calibri"/>
              </w:rPr>
              <w:t>Кабардино-Балкарская Республика,  г.о. Прохладный,  ул. Эльбрусская,17</w:t>
            </w:r>
          </w:p>
        </w:tc>
        <w:tc>
          <w:tcPr>
            <w:tcW w:w="2126" w:type="dxa"/>
            <w:tcBorders>
              <w:top w:val="single" w:sz="4" w:space="0" w:color="auto"/>
            </w:tcBorders>
            <w:shd w:val="clear" w:color="auto" w:fill="auto"/>
            <w:vAlign w:val="center"/>
          </w:tcPr>
          <w:p w:rsidR="00CE1B19" w:rsidRPr="002739D9" w:rsidRDefault="00CE1B19" w:rsidP="00A82990">
            <w:pPr>
              <w:autoSpaceDE w:val="0"/>
              <w:autoSpaceDN w:val="0"/>
              <w:adjustRightInd w:val="0"/>
              <w:spacing w:after="0"/>
              <w:ind w:right="-2"/>
              <w:contextualSpacing/>
              <w:jc w:val="center"/>
              <w:rPr>
                <w:bCs/>
                <w:kern w:val="1"/>
                <w:lang w:eastAsia="ar-SA"/>
              </w:rPr>
            </w:pPr>
            <w:r w:rsidRPr="002739D9">
              <w:rPr>
                <w:bCs/>
                <w:kern w:val="1"/>
                <w:lang w:eastAsia="ar-SA"/>
              </w:rPr>
              <w:t>1 461 671,00</w:t>
            </w:r>
          </w:p>
        </w:tc>
      </w:tr>
      <w:tr w:rsidR="00CE1B19" w:rsidRPr="002739D9" w:rsidTr="00A82990">
        <w:trPr>
          <w:trHeight w:val="289"/>
        </w:trPr>
        <w:tc>
          <w:tcPr>
            <w:tcW w:w="8361" w:type="dxa"/>
            <w:gridSpan w:val="2"/>
            <w:tcBorders>
              <w:top w:val="single" w:sz="4" w:space="0" w:color="auto"/>
              <w:left w:val="single" w:sz="2" w:space="0" w:color="auto"/>
            </w:tcBorders>
          </w:tcPr>
          <w:p w:rsidR="00CE1B19" w:rsidRPr="002739D9" w:rsidRDefault="00CE1B19" w:rsidP="00A82990">
            <w:pPr>
              <w:autoSpaceDE w:val="0"/>
              <w:autoSpaceDN w:val="0"/>
              <w:adjustRightInd w:val="0"/>
              <w:spacing w:after="0"/>
              <w:ind w:right="-2"/>
              <w:contextualSpacing/>
              <w:rPr>
                <w:b/>
              </w:rPr>
            </w:pPr>
            <w:r w:rsidRPr="002739D9">
              <w:rPr>
                <w:b/>
              </w:rPr>
              <w:t>Итого:</w:t>
            </w:r>
          </w:p>
        </w:tc>
        <w:tc>
          <w:tcPr>
            <w:tcW w:w="2126" w:type="dxa"/>
            <w:tcBorders>
              <w:top w:val="single" w:sz="4" w:space="0" w:color="auto"/>
            </w:tcBorders>
            <w:shd w:val="clear" w:color="auto" w:fill="auto"/>
            <w:vAlign w:val="center"/>
          </w:tcPr>
          <w:p w:rsidR="00CE1B19" w:rsidRPr="002739D9" w:rsidRDefault="00CE1B19" w:rsidP="00A82990">
            <w:pPr>
              <w:autoSpaceDE w:val="0"/>
              <w:autoSpaceDN w:val="0"/>
              <w:adjustRightInd w:val="0"/>
              <w:spacing w:after="0"/>
              <w:ind w:right="-2"/>
              <w:contextualSpacing/>
              <w:jc w:val="center"/>
              <w:rPr>
                <w:b/>
                <w:bCs/>
                <w:kern w:val="1"/>
                <w:lang w:eastAsia="ar-SA"/>
              </w:rPr>
            </w:pPr>
            <w:r w:rsidRPr="002739D9">
              <w:rPr>
                <w:b/>
                <w:bCs/>
                <w:kern w:val="1"/>
                <w:lang w:eastAsia="ar-SA"/>
              </w:rPr>
              <w:t>4 748 212,00</w:t>
            </w:r>
          </w:p>
        </w:tc>
      </w:tr>
    </w:tbl>
    <w:p w:rsidR="0009467C" w:rsidRDefault="0009467C" w:rsidP="0009467C">
      <w:pPr>
        <w:ind w:right="-2"/>
        <w:rPr>
          <w:rFonts w:eastAsia="Calibri"/>
          <w:b/>
          <w:u w:val="single"/>
        </w:rPr>
      </w:pPr>
    </w:p>
    <w:p w:rsidR="0009467C" w:rsidRPr="00605B53" w:rsidRDefault="0009467C" w:rsidP="0009467C">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09467C" w:rsidRDefault="0009467C" w:rsidP="0009467C">
      <w:pPr>
        <w:tabs>
          <w:tab w:val="left" w:pos="0"/>
        </w:tabs>
        <w:spacing w:after="0"/>
        <w:ind w:right="-2" w:firstLine="567"/>
        <w:rPr>
          <w:rFonts w:eastAsia="Calibri"/>
        </w:rPr>
      </w:pPr>
    </w:p>
    <w:p w:rsidR="0009467C" w:rsidRPr="00605B53" w:rsidRDefault="0009467C" w:rsidP="0009467C">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556483" w:rsidRDefault="00556483" w:rsidP="00556483">
      <w:pPr>
        <w:keepNext/>
        <w:keepLines/>
        <w:spacing w:before="480" w:after="0"/>
        <w:outlineLvl w:val="0"/>
        <w:rPr>
          <w:rFonts w:eastAsiaTheme="majorEastAsia"/>
          <w:b/>
          <w:bCs/>
        </w:rPr>
      </w:pPr>
    </w:p>
    <w:p w:rsidR="00337A31" w:rsidRDefault="00337A31" w:rsidP="00556483">
      <w:pPr>
        <w:keepNext/>
        <w:keepLines/>
        <w:spacing w:before="480" w:after="0"/>
        <w:outlineLvl w:val="0"/>
        <w:rPr>
          <w:rFonts w:eastAsiaTheme="majorEastAsia"/>
          <w:b/>
          <w:bCs/>
        </w:rPr>
      </w:pPr>
    </w:p>
    <w:p w:rsidR="0009467C" w:rsidRDefault="0009467C" w:rsidP="00556483">
      <w:pPr>
        <w:keepNext/>
        <w:keepLines/>
        <w:spacing w:before="480" w:after="0"/>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106A90" w:rsidP="008C1741">
      <w:pPr>
        <w:spacing w:after="0"/>
        <w:jc w:val="right"/>
        <w:rPr>
          <w:b/>
        </w:rPr>
      </w:pPr>
      <w:r w:rsidRPr="00106A90">
        <w:rPr>
          <w:b/>
        </w:rPr>
        <w:t>№ 20047000001190001</w:t>
      </w:r>
      <w:r w:rsidR="00337A31">
        <w:rPr>
          <w:b/>
        </w:rPr>
        <w:t>5</w:t>
      </w:r>
      <w:r w:rsidRPr="00106A90">
        <w:rPr>
          <w:b/>
        </w:rPr>
        <w:t xml:space="preserve"> от </w:t>
      </w:r>
      <w:r w:rsidR="00337A31">
        <w:rPr>
          <w:b/>
        </w:rPr>
        <w:t>01</w:t>
      </w:r>
      <w:r w:rsidRPr="00106A90">
        <w:rPr>
          <w:b/>
        </w:rPr>
        <w:t>.</w:t>
      </w:r>
      <w:r w:rsidR="00337A31">
        <w:rPr>
          <w:b/>
        </w:rPr>
        <w:t>10</w:t>
      </w:r>
      <w:r w:rsidRPr="00106A90">
        <w:rPr>
          <w:b/>
        </w:rPr>
        <w:t>.2019 г</w:t>
      </w:r>
    </w:p>
    <w:p w:rsidR="008C1741" w:rsidRPr="00554C9B" w:rsidRDefault="008C1741" w:rsidP="008C1741">
      <w:pPr>
        <w:jc w:val="center"/>
        <w:rPr>
          <w:b/>
          <w:u w:val="single"/>
        </w:rPr>
      </w:pPr>
    </w:p>
    <w:p w:rsidR="006C3273" w:rsidRPr="00554C9B" w:rsidRDefault="006C3273" w:rsidP="006C3273">
      <w:pPr>
        <w:jc w:val="center"/>
        <w:rPr>
          <w:b/>
          <w:u w:val="single"/>
        </w:rPr>
      </w:pPr>
    </w:p>
    <w:p w:rsidR="0009467C" w:rsidRPr="0009467C" w:rsidRDefault="0009467C" w:rsidP="0009467C">
      <w:pPr>
        <w:jc w:val="center"/>
        <w:rPr>
          <w:b/>
        </w:rPr>
      </w:pPr>
      <w:r w:rsidRPr="0009467C">
        <w:rPr>
          <w:b/>
        </w:rPr>
        <w:t>Перечень многоквартирных домов</w:t>
      </w:r>
    </w:p>
    <w:p w:rsidR="0009467C" w:rsidRPr="0009467C" w:rsidRDefault="0009467C" w:rsidP="0009467C">
      <w:pPr>
        <w:jc w:val="left"/>
        <w:rPr>
          <w:b/>
        </w:rPr>
      </w:pPr>
    </w:p>
    <w:tbl>
      <w:tblPr>
        <w:tblStyle w:val="ac"/>
        <w:tblW w:w="0" w:type="auto"/>
        <w:tblInd w:w="108" w:type="dxa"/>
        <w:tblLook w:val="04A0" w:firstRow="1" w:lastRow="0" w:firstColumn="1" w:lastColumn="0" w:noHBand="0" w:noVBand="1"/>
      </w:tblPr>
      <w:tblGrid>
        <w:gridCol w:w="738"/>
        <w:gridCol w:w="8924"/>
      </w:tblGrid>
      <w:tr w:rsidR="00CE1B19" w:rsidRPr="0009467C" w:rsidTr="004400A8">
        <w:tc>
          <w:tcPr>
            <w:tcW w:w="738" w:type="dxa"/>
          </w:tcPr>
          <w:p w:rsidR="00CE1B19" w:rsidRPr="00487733" w:rsidRDefault="00CE1B19" w:rsidP="00CE1B19">
            <w:r w:rsidRPr="00487733">
              <w:t>№ п/п</w:t>
            </w:r>
          </w:p>
        </w:tc>
        <w:tc>
          <w:tcPr>
            <w:tcW w:w="8924" w:type="dxa"/>
          </w:tcPr>
          <w:p w:rsidR="00CE1B19" w:rsidRPr="00487733" w:rsidRDefault="00CE1B19" w:rsidP="00CE1B19">
            <w:r w:rsidRPr="00487733">
              <w:t>Адрес</w:t>
            </w:r>
          </w:p>
        </w:tc>
      </w:tr>
      <w:tr w:rsidR="00CE1B19" w:rsidRPr="0009467C" w:rsidTr="004400A8">
        <w:tc>
          <w:tcPr>
            <w:tcW w:w="738" w:type="dxa"/>
          </w:tcPr>
          <w:p w:rsidR="00CE1B19" w:rsidRPr="00487733" w:rsidRDefault="00CE1B19" w:rsidP="00CE1B19">
            <w:r w:rsidRPr="00487733">
              <w:t>1.</w:t>
            </w:r>
          </w:p>
        </w:tc>
        <w:tc>
          <w:tcPr>
            <w:tcW w:w="8924" w:type="dxa"/>
          </w:tcPr>
          <w:p w:rsidR="00CE1B19" w:rsidRPr="00487733" w:rsidRDefault="00CE1B19" w:rsidP="00CE1B19">
            <w:r w:rsidRPr="00487733">
              <w:t>Кабардино-Балкарская Республика,  г.о. Нальчик, ул. Кабардинская,9</w:t>
            </w:r>
          </w:p>
        </w:tc>
      </w:tr>
      <w:tr w:rsidR="00CE1B19" w:rsidRPr="0009467C" w:rsidTr="004400A8">
        <w:trPr>
          <w:trHeight w:val="376"/>
        </w:trPr>
        <w:tc>
          <w:tcPr>
            <w:tcW w:w="738" w:type="dxa"/>
          </w:tcPr>
          <w:p w:rsidR="00CE1B19" w:rsidRPr="00487733" w:rsidRDefault="00CE1B19" w:rsidP="00CE1B19">
            <w:r w:rsidRPr="00487733">
              <w:t>2.</w:t>
            </w:r>
          </w:p>
        </w:tc>
        <w:tc>
          <w:tcPr>
            <w:tcW w:w="8924" w:type="dxa"/>
          </w:tcPr>
          <w:p w:rsidR="00CE1B19" w:rsidRPr="00487733" w:rsidRDefault="00CE1B19" w:rsidP="00CE1B19">
            <w:r w:rsidRPr="00487733">
              <w:t xml:space="preserve">Кабардино-Балкарская Республика,  г.о. Нальчик, ул. Кабардинская,18 </w:t>
            </w:r>
          </w:p>
        </w:tc>
      </w:tr>
      <w:tr w:rsidR="00CE1B19" w:rsidRPr="0009467C" w:rsidTr="004400A8">
        <w:trPr>
          <w:trHeight w:val="376"/>
        </w:trPr>
        <w:tc>
          <w:tcPr>
            <w:tcW w:w="738" w:type="dxa"/>
          </w:tcPr>
          <w:p w:rsidR="00CE1B19" w:rsidRPr="00487733" w:rsidRDefault="00CE1B19" w:rsidP="00CE1B19">
            <w:r w:rsidRPr="00487733">
              <w:t>3.</w:t>
            </w:r>
          </w:p>
        </w:tc>
        <w:tc>
          <w:tcPr>
            <w:tcW w:w="8924" w:type="dxa"/>
          </w:tcPr>
          <w:p w:rsidR="00CE1B19" w:rsidRDefault="00CE1B19" w:rsidP="00CE1B19">
            <w:r w:rsidRPr="00487733">
              <w:t>Кабардино-Балкарская Республика, г.о. Нальчик, ул. Эльбрусская,17</w:t>
            </w:r>
          </w:p>
        </w:tc>
      </w:tr>
    </w:tbl>
    <w:p w:rsidR="0009467C" w:rsidRPr="0009467C" w:rsidRDefault="0009467C" w:rsidP="0009467C">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556483" w:rsidRPr="00556483" w:rsidRDefault="00556483" w:rsidP="00556483"/>
    <w:p w:rsidR="00556483" w:rsidRPr="00556483" w:rsidRDefault="00556483" w:rsidP="00556483"/>
    <w:p w:rsidR="00556483" w:rsidRPr="00556483" w:rsidRDefault="00556483" w:rsidP="00556483"/>
    <w:p w:rsidR="00556483" w:rsidRDefault="00556483" w:rsidP="005564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556483" w:rsidRDefault="008C1741" w:rsidP="00556483">
      <w:pPr>
        <w:sectPr w:rsidR="008C1741" w:rsidRPr="00556483" w:rsidSect="00976B90">
          <w:pgSz w:w="11906" w:h="16838"/>
          <w:pgMar w:top="709" w:right="850" w:bottom="1418" w:left="1276" w:header="708" w:footer="708" w:gutter="0"/>
          <w:cols w:space="708"/>
          <w:docGrid w:linePitch="360"/>
        </w:sectPr>
      </w:pPr>
    </w:p>
    <w:p w:rsidR="008C1741" w:rsidRPr="00C169A4" w:rsidRDefault="008C1741" w:rsidP="00556483">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337A31" w:rsidRPr="00337A31" w:rsidRDefault="00337A31" w:rsidP="00337A31">
      <w:pPr>
        <w:jc w:val="right"/>
        <w:rPr>
          <w:b/>
        </w:rPr>
      </w:pPr>
      <w:r w:rsidRPr="00337A31">
        <w:rPr>
          <w:b/>
        </w:rPr>
        <w:t>№ 200470000011900015 от 01.10.2019 г</w:t>
      </w:r>
    </w:p>
    <w:p w:rsidR="0031768F" w:rsidRPr="00C169A4" w:rsidRDefault="0031768F" w:rsidP="00337A31">
      <w:pPr>
        <w:jc w:val="right"/>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337A31" w:rsidRPr="00337A31" w:rsidRDefault="00337A31" w:rsidP="00337A31">
      <w:pPr>
        <w:jc w:val="right"/>
        <w:rPr>
          <w:b/>
          <w:sz w:val="22"/>
        </w:rPr>
      </w:pPr>
      <w:r w:rsidRPr="00337A31">
        <w:rPr>
          <w:b/>
          <w:sz w:val="22"/>
        </w:rPr>
        <w:t>№ 200470000011900015 от 01.10.2019 г</w:t>
      </w: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0A8" w:rsidRPr="00243A72" w:rsidRDefault="004400A8"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4400A8" w:rsidRPr="00243A72" w:rsidRDefault="004400A8"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337A31" w:rsidRPr="00337A31" w:rsidRDefault="00337A31" w:rsidP="00337A31">
      <w:pPr>
        <w:jc w:val="right"/>
        <w:rPr>
          <w:b/>
        </w:rPr>
      </w:pPr>
      <w:r w:rsidRPr="00337A31">
        <w:rPr>
          <w:b/>
        </w:rPr>
        <w:t>№ 200470000011900015 от 01.10.2019 г</w:t>
      </w: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8C1741" w:rsidRDefault="008C1741"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556483" w:rsidRPr="00DD4F13" w:rsidRDefault="00556483" w:rsidP="008C1741">
      <w:pPr>
        <w:sectPr w:rsidR="00556483"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337A31" w:rsidRPr="00337A31" w:rsidRDefault="00337A31" w:rsidP="00337A31">
      <w:pPr>
        <w:spacing w:after="0"/>
        <w:jc w:val="right"/>
        <w:rPr>
          <w:b/>
        </w:rPr>
      </w:pPr>
      <w:r w:rsidRPr="00337A31">
        <w:rPr>
          <w:b/>
        </w:rPr>
        <w:t>№ 200470000011900015 от 01.10.2019 г</w:t>
      </w:r>
    </w:p>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0A8" w:rsidRPr="00243A72" w:rsidRDefault="004400A8"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4400A8" w:rsidRPr="00243A72" w:rsidRDefault="004400A8"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rPr>
                <w:color w:val="000000"/>
                <w:sz w:val="22"/>
                <w:szCs w:val="22"/>
              </w:rPr>
            </w:pPr>
            <w:r w:rsidRPr="00556483">
              <w:rPr>
                <w:color w:val="000000"/>
                <w:sz w:val="22"/>
                <w:szCs w:val="22"/>
              </w:rPr>
              <w:t>Заказчик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bCs/>
                <w:color w:val="000000"/>
                <w:sz w:val="22"/>
                <w:szCs w:val="22"/>
              </w:rPr>
              <w:t>Некоммерческий</w:t>
            </w:r>
            <w:r w:rsidRPr="00556483">
              <w:rPr>
                <w:color w:val="000000"/>
                <w:sz w:val="22"/>
                <w:szCs w:val="22"/>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 xml:space="preserve"> _______________/ А.Т. Шогенов/</w:t>
            </w:r>
          </w:p>
          <w:p w:rsidR="00556483" w:rsidRPr="00556483" w:rsidRDefault="00556483" w:rsidP="00556483">
            <w:pPr>
              <w:rPr>
                <w:color w:val="000000"/>
                <w:sz w:val="22"/>
                <w:szCs w:val="22"/>
              </w:rPr>
            </w:pPr>
            <w:r w:rsidRPr="00556483">
              <w:rPr>
                <w:color w:val="000000"/>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rPr>
                <w:color w:val="000000"/>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rPr>
                <w:color w:val="000000"/>
                <w:sz w:val="22"/>
                <w:szCs w:val="22"/>
              </w:rPr>
            </w:pPr>
            <w:r w:rsidRPr="00556483">
              <w:rPr>
                <w:color w:val="000000"/>
                <w:sz w:val="22"/>
                <w:szCs w:val="22"/>
              </w:rPr>
              <w:t>Подрядчик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Общество с ограниченной ответственностью  «Стройсервис»</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_________________/ Ш.Б. Аппаев/</w:t>
            </w:r>
          </w:p>
          <w:p w:rsidR="00556483" w:rsidRPr="00556483" w:rsidRDefault="00556483" w:rsidP="00556483">
            <w:pPr>
              <w:rPr>
                <w:color w:val="000000"/>
                <w:sz w:val="22"/>
                <w:szCs w:val="22"/>
              </w:rPr>
            </w:pPr>
            <w:r w:rsidRPr="00556483">
              <w:rPr>
                <w:color w:val="000000"/>
                <w:sz w:val="22"/>
                <w:szCs w:val="22"/>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337A31" w:rsidRPr="00337A31" w:rsidRDefault="00337A31" w:rsidP="00337A31">
      <w:pPr>
        <w:spacing w:after="0"/>
        <w:jc w:val="right"/>
        <w:rPr>
          <w:b/>
          <w:sz w:val="22"/>
        </w:rPr>
      </w:pPr>
      <w:r w:rsidRPr="00337A31">
        <w:rPr>
          <w:b/>
          <w:sz w:val="22"/>
        </w:rPr>
        <w:t>№ 200470000011900015 от 01.10.2019 г</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0A8" w:rsidRPr="00243A72" w:rsidRDefault="004400A8"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4400A8" w:rsidRPr="00243A72" w:rsidRDefault="004400A8"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0A8" w:rsidRPr="00243A72" w:rsidRDefault="004400A8"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4400A8" w:rsidRPr="00243A72" w:rsidRDefault="004400A8"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556483" w:rsidRDefault="00556483" w:rsidP="00556483">
      <w:pPr>
        <w:keepNext/>
        <w:keepLines/>
        <w:spacing w:before="480" w:after="0"/>
        <w:outlineLvl w:val="0"/>
      </w:pPr>
    </w:p>
    <w:p w:rsidR="00556483" w:rsidRDefault="00556483" w:rsidP="00556483">
      <w:pPr>
        <w:keepNext/>
        <w:keepLines/>
        <w:spacing w:before="480" w:after="0"/>
        <w:outlineLvl w:val="0"/>
      </w:pPr>
    </w:p>
    <w:p w:rsidR="00556483" w:rsidRDefault="00556483" w:rsidP="00556483">
      <w:pPr>
        <w:keepNext/>
        <w:keepLines/>
        <w:spacing w:before="480" w:after="0"/>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4400A8" w:rsidRPr="00243A72" w:rsidRDefault="004400A8"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4400A8" w:rsidRPr="00243A72" w:rsidRDefault="004400A8"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lastRenderedPageBreak/>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p w:rsidR="00EC27B8" w:rsidRDefault="00EC27B8" w:rsidP="002F7AD1"/>
    <w:p w:rsidR="00106A90" w:rsidRDefault="00106A90" w:rsidP="002F7AD1"/>
    <w:p w:rsidR="00106A90" w:rsidRDefault="00106A90" w:rsidP="002F7AD1"/>
    <w:p w:rsidR="00106A90" w:rsidRDefault="00106A90" w:rsidP="002F7AD1"/>
    <w:p w:rsidR="00106A90" w:rsidRDefault="00106A90" w:rsidP="002F7A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rPr>
                <w:sz w:val="22"/>
                <w:szCs w:val="22"/>
              </w:rPr>
            </w:pPr>
            <w:r w:rsidRPr="00106A90">
              <w:rPr>
                <w:sz w:val="22"/>
                <w:szCs w:val="22"/>
              </w:rPr>
              <w:t>Заказчик</w:t>
            </w:r>
          </w:p>
          <w:p w:rsidR="00106A90" w:rsidRPr="00106A90" w:rsidRDefault="00106A90" w:rsidP="00106A90">
            <w:pPr>
              <w:rPr>
                <w:sz w:val="22"/>
                <w:szCs w:val="22"/>
              </w:rPr>
            </w:pPr>
          </w:p>
          <w:p w:rsidR="00106A90" w:rsidRPr="00106A90" w:rsidRDefault="00106A90" w:rsidP="00106A90">
            <w:pPr>
              <w:rPr>
                <w:sz w:val="22"/>
                <w:szCs w:val="22"/>
              </w:rPr>
            </w:pPr>
            <w:r w:rsidRPr="00106A90">
              <w:rPr>
                <w:bCs/>
                <w:sz w:val="22"/>
                <w:szCs w:val="22"/>
              </w:rPr>
              <w:t>Некоммерческий</w:t>
            </w:r>
            <w:r w:rsidRPr="00106A90">
              <w:rPr>
                <w:sz w:val="22"/>
                <w:szCs w:val="22"/>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 xml:space="preserve"> _______________/ А.Т. Шогенов/</w:t>
            </w:r>
          </w:p>
          <w:p w:rsidR="00106A90" w:rsidRPr="00106A90" w:rsidRDefault="00106A90" w:rsidP="00106A90">
            <w:pPr>
              <w:rPr>
                <w:sz w:val="22"/>
                <w:szCs w:val="22"/>
              </w:rPr>
            </w:pPr>
            <w:r w:rsidRPr="00106A90">
              <w:rPr>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rPr>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rPr>
                <w:sz w:val="22"/>
                <w:szCs w:val="22"/>
              </w:rPr>
            </w:pPr>
            <w:r w:rsidRPr="00106A90">
              <w:rPr>
                <w:sz w:val="22"/>
                <w:szCs w:val="22"/>
              </w:rPr>
              <w:t>Подрядчик</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Общество с ограниченной ответственностью  «Стройсервис»</w:t>
            </w:r>
          </w:p>
          <w:p w:rsidR="00106A90" w:rsidRPr="00106A90" w:rsidRDefault="00106A90" w:rsidP="00106A90">
            <w:pPr>
              <w:rPr>
                <w:sz w:val="22"/>
                <w:szCs w:val="22"/>
              </w:rPr>
            </w:pP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_________________/ Ш.Б. Аппаев/</w:t>
            </w:r>
          </w:p>
          <w:p w:rsidR="00106A90" w:rsidRPr="00106A90" w:rsidRDefault="00106A90" w:rsidP="00106A90">
            <w:pPr>
              <w:rPr>
                <w:sz w:val="22"/>
                <w:szCs w:val="22"/>
              </w:rPr>
            </w:pPr>
            <w:r w:rsidRPr="00106A90">
              <w:rPr>
                <w:sz w:val="22"/>
                <w:szCs w:val="22"/>
              </w:rPr>
              <w:t>М.П.</w:t>
            </w:r>
          </w:p>
        </w:tc>
      </w:tr>
    </w:tbl>
    <w:p w:rsidR="00106A90" w:rsidRDefault="00106A90" w:rsidP="002F7AD1"/>
    <w:p w:rsidR="00106A90" w:rsidRDefault="00106A90" w:rsidP="002F7AD1"/>
    <w:p w:rsidR="00106A90" w:rsidRPr="00DD4F13" w:rsidRDefault="00106A90" w:rsidP="002F7AD1">
      <w:pPr>
        <w:sectPr w:rsidR="00106A90"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337A31" w:rsidRPr="00337A31" w:rsidRDefault="00337A31" w:rsidP="00337A31">
      <w:pPr>
        <w:suppressAutoHyphens/>
        <w:spacing w:after="200" w:line="276" w:lineRule="auto"/>
        <w:jc w:val="right"/>
        <w:rPr>
          <w:b/>
        </w:rPr>
      </w:pPr>
      <w:r w:rsidRPr="00337A31">
        <w:rPr>
          <w:b/>
        </w:rPr>
        <w:t>№ 200470000011900015 от 01.10.2019 г</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337A31" w:rsidRPr="00337A31" w:rsidRDefault="00337A31" w:rsidP="00337A31">
      <w:pPr>
        <w:spacing w:after="0"/>
        <w:jc w:val="right"/>
        <w:rPr>
          <w:b/>
          <w:sz w:val="22"/>
        </w:rPr>
      </w:pPr>
      <w:r w:rsidRPr="00337A31">
        <w:rPr>
          <w:b/>
          <w:sz w:val="22"/>
        </w:rPr>
        <w:t>№ 200470000011900015 от 01.10.2019 г</w:t>
      </w:r>
    </w:p>
    <w:p w:rsidR="002F7AD1" w:rsidRPr="00DD4F13" w:rsidRDefault="00337A31" w:rsidP="00337A31">
      <w:pPr>
        <w:spacing w:after="0"/>
        <w:jc w:val="right"/>
        <w:rPr>
          <w:b/>
          <w:sz w:val="22"/>
        </w:rPr>
      </w:pPr>
      <w:r w:rsidRPr="00337A31">
        <w:rPr>
          <w:b/>
          <w:sz w:val="22"/>
        </w:rPr>
        <w:t xml:space="preserve"> </w:t>
      </w:r>
      <w:r w:rsidR="002F7AD1"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0A8" w:rsidRPr="00243A72" w:rsidRDefault="004400A8"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4400A8" w:rsidRPr="00243A72" w:rsidRDefault="004400A8"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337A31" w:rsidRPr="00337A31" w:rsidRDefault="00337A31" w:rsidP="00337A31">
      <w:pPr>
        <w:spacing w:after="0"/>
        <w:jc w:val="right"/>
        <w:rPr>
          <w:b/>
          <w:sz w:val="22"/>
        </w:rPr>
      </w:pPr>
      <w:r w:rsidRPr="00337A31">
        <w:rPr>
          <w:b/>
          <w:sz w:val="22"/>
        </w:rPr>
        <w:t>№ 200470000011900015 от 01.10.2019 г</w:t>
      </w:r>
    </w:p>
    <w:p w:rsidR="002F7AD1" w:rsidRPr="00DD4F13" w:rsidRDefault="00337A31" w:rsidP="00337A31">
      <w:pPr>
        <w:spacing w:after="0"/>
        <w:jc w:val="right"/>
        <w:rPr>
          <w:b/>
          <w:sz w:val="22"/>
        </w:rPr>
      </w:pPr>
      <w:r w:rsidRPr="00337A31">
        <w:rPr>
          <w:b/>
          <w:sz w:val="22"/>
        </w:rPr>
        <w:t xml:space="preserve"> </w:t>
      </w:r>
      <w:r w:rsidR="002F7AD1"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337A31" w:rsidRPr="00337A31" w:rsidRDefault="00337A31" w:rsidP="00337A31">
      <w:pPr>
        <w:spacing w:after="0"/>
        <w:jc w:val="right"/>
        <w:rPr>
          <w:b/>
          <w:sz w:val="22"/>
        </w:rPr>
      </w:pPr>
      <w:r w:rsidRPr="00337A31">
        <w:rPr>
          <w:b/>
          <w:sz w:val="22"/>
        </w:rPr>
        <w:t>№ 200470000011900015 от 01.10.2019 г</w:t>
      </w:r>
    </w:p>
    <w:p w:rsidR="00021615" w:rsidRPr="00DD4F13" w:rsidRDefault="00337A31" w:rsidP="00337A31">
      <w:pPr>
        <w:spacing w:after="0"/>
        <w:jc w:val="right"/>
        <w:rPr>
          <w:b/>
          <w:sz w:val="22"/>
        </w:rPr>
      </w:pPr>
      <w:r w:rsidRPr="00337A31">
        <w:rPr>
          <w:b/>
          <w:sz w:val="22"/>
        </w:rPr>
        <w:t xml:space="preserve"> </w:t>
      </w:r>
      <w:r w:rsidR="00021615"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4400A8" w:rsidRPr="00243A72" w:rsidRDefault="004400A8"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4400A8" w:rsidRPr="00243A72" w:rsidRDefault="004400A8"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337A31" w:rsidRPr="00337A31" w:rsidRDefault="00337A31" w:rsidP="0033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337A31">
        <w:rPr>
          <w:b/>
          <w:sz w:val="22"/>
          <w:szCs w:val="22"/>
        </w:rPr>
        <w:t>№ 200470000011900015 от 01.10.2019 г</w:t>
      </w:r>
    </w:p>
    <w:p w:rsidR="00EC27B8" w:rsidRPr="00DD4F13" w:rsidRDefault="00337A31" w:rsidP="0033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337A31">
        <w:rPr>
          <w:b/>
          <w:sz w:val="22"/>
          <w:szCs w:val="22"/>
        </w:rPr>
        <w:t xml:space="preserve"> </w:t>
      </w:r>
      <w:r w:rsidR="00EC27B8"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4400A8" w:rsidRPr="00243A72" w:rsidRDefault="004400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4400A8" w:rsidRPr="00243A72" w:rsidRDefault="004400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4400A8" w:rsidRPr="00243A72" w:rsidRDefault="004400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4400A8" w:rsidRPr="00243A72" w:rsidRDefault="004400A8"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Default="00A3274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Pr="00DD4F13" w:rsidRDefault="00106A90"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Default="00423D5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337A31" w:rsidRPr="00337A31" w:rsidRDefault="00337A31" w:rsidP="00337A31">
      <w:pPr>
        <w:spacing w:after="0"/>
        <w:jc w:val="right"/>
        <w:rPr>
          <w:b/>
          <w:color w:val="000000"/>
          <w:sz w:val="22"/>
          <w:szCs w:val="22"/>
        </w:rPr>
      </w:pPr>
      <w:r w:rsidRPr="00337A31">
        <w:rPr>
          <w:b/>
          <w:color w:val="000000"/>
          <w:sz w:val="22"/>
          <w:szCs w:val="22"/>
        </w:rPr>
        <w:t>№ 200470000011900015 от 01.10.2019 г</w:t>
      </w:r>
    </w:p>
    <w:p w:rsidR="00106A90" w:rsidRPr="00DD4F13" w:rsidRDefault="00106A90"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776CFB" w:rsidRDefault="00776CFB" w:rsidP="00556483">
      <w:pPr>
        <w:spacing w:after="0"/>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Default="00A3274A"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Pr="00DD4F13" w:rsidRDefault="00106A90"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106A90" w:rsidRDefault="00106A90"/>
    <w:p w:rsidR="004876D3" w:rsidRDefault="004876D3"/>
    <w:p w:rsidR="004876D3" w:rsidRDefault="004876D3"/>
    <w:p w:rsidR="004876D3" w:rsidRDefault="004876D3"/>
    <w:p w:rsidR="004876D3" w:rsidRDefault="004876D3"/>
    <w:p w:rsidR="004876D3" w:rsidRDefault="004876D3"/>
    <w:p w:rsidR="004876D3" w:rsidRDefault="004876D3"/>
    <w:p w:rsidR="004876D3" w:rsidRDefault="004876D3"/>
    <w:p w:rsidR="004876D3" w:rsidRDefault="004876D3"/>
    <w:p w:rsidR="004876D3" w:rsidRPr="00DD4F13" w:rsidRDefault="004876D3"/>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337A31">
      <w:pPr>
        <w:spacing w:after="0"/>
        <w:jc w:val="right"/>
        <w:rPr>
          <w:b/>
          <w:sz w:val="22"/>
          <w:szCs w:val="22"/>
        </w:rPr>
      </w:pPr>
      <w:r w:rsidRPr="00DD4F13">
        <w:rPr>
          <w:b/>
          <w:sz w:val="22"/>
          <w:szCs w:val="22"/>
        </w:rPr>
        <w:t>к Договору подряда</w:t>
      </w:r>
    </w:p>
    <w:p w:rsidR="00337A31" w:rsidRPr="00337A31" w:rsidRDefault="00337A31" w:rsidP="00337A31">
      <w:pPr>
        <w:widowControl w:val="0"/>
        <w:spacing w:after="0"/>
        <w:jc w:val="right"/>
        <w:rPr>
          <w:b/>
          <w:sz w:val="22"/>
          <w:szCs w:val="22"/>
        </w:rPr>
      </w:pPr>
      <w:r w:rsidRPr="00337A31">
        <w:rPr>
          <w:b/>
          <w:sz w:val="22"/>
          <w:szCs w:val="22"/>
        </w:rPr>
        <w:t>№ 200470000011900015 от 01.10.2019 г</w:t>
      </w:r>
    </w:p>
    <w:p w:rsidR="00106A90" w:rsidRPr="00DD4F13" w:rsidRDefault="00106A90"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5B16AF">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69" w:rsidRDefault="00BE0E69">
      <w:pPr>
        <w:spacing w:after="0"/>
      </w:pPr>
      <w:r>
        <w:separator/>
      </w:r>
    </w:p>
  </w:endnote>
  <w:endnote w:type="continuationSeparator" w:id="0">
    <w:p w:rsidR="00BE0E69" w:rsidRDefault="00BE0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Content>
      <w:p w:rsidR="004400A8" w:rsidRDefault="004400A8">
        <w:pPr>
          <w:pStyle w:val="a8"/>
          <w:jc w:val="right"/>
        </w:pPr>
        <w:r>
          <w:fldChar w:fldCharType="begin"/>
        </w:r>
        <w:r>
          <w:instrText>PAGE   \* MERGEFORMAT</w:instrText>
        </w:r>
        <w:r>
          <w:fldChar w:fldCharType="separate"/>
        </w:r>
        <w:r w:rsidR="00337A31">
          <w:rPr>
            <w:noProof/>
          </w:rPr>
          <w:t>29</w:t>
        </w:r>
        <w:r>
          <w:fldChar w:fldCharType="end"/>
        </w:r>
      </w:p>
    </w:sdtContent>
  </w:sdt>
  <w:p w:rsidR="004400A8" w:rsidRPr="00E00654" w:rsidRDefault="004400A8"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69" w:rsidRDefault="00BE0E69">
      <w:pPr>
        <w:spacing w:after="0"/>
      </w:pPr>
      <w:r>
        <w:separator/>
      </w:r>
    </w:p>
  </w:footnote>
  <w:footnote w:type="continuationSeparator" w:id="0">
    <w:p w:rsidR="00BE0E69" w:rsidRDefault="00BE0E69">
      <w:pPr>
        <w:spacing w:after="0"/>
      </w:pPr>
      <w:r>
        <w:continuationSeparator/>
      </w:r>
    </w:p>
  </w:footnote>
  <w:footnote w:id="1">
    <w:p w:rsidR="004400A8" w:rsidRDefault="004400A8">
      <w:pPr>
        <w:pStyle w:val="ad"/>
      </w:pPr>
      <w:r>
        <w:rPr>
          <w:rStyle w:val="af"/>
        </w:rPr>
        <w:footnoteRef/>
      </w:r>
      <w:r>
        <w:t xml:space="preserve"> </w:t>
      </w:r>
      <w:r w:rsidRPr="00056A1C">
        <w:rPr>
          <w:b/>
          <w:sz w:val="16"/>
          <w:szCs w:val="16"/>
        </w:rPr>
        <w:t>При наличии</w:t>
      </w:r>
    </w:p>
  </w:footnote>
  <w:footnote w:id="2">
    <w:p w:rsidR="004400A8" w:rsidRDefault="004400A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9"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2"/>
  </w:num>
  <w:num w:numId="5">
    <w:abstractNumId w:val="36"/>
  </w:num>
  <w:num w:numId="6">
    <w:abstractNumId w:val="14"/>
  </w:num>
  <w:num w:numId="7">
    <w:abstractNumId w:val="31"/>
  </w:num>
  <w:num w:numId="8">
    <w:abstractNumId w:val="2"/>
  </w:num>
  <w:num w:numId="9">
    <w:abstractNumId w:val="39"/>
  </w:num>
  <w:num w:numId="10">
    <w:abstractNumId w:val="10"/>
  </w:num>
  <w:num w:numId="11">
    <w:abstractNumId w:val="23"/>
  </w:num>
  <w:num w:numId="12">
    <w:abstractNumId w:val="17"/>
  </w:num>
  <w:num w:numId="13">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0"/>
  </w:num>
  <w:num w:numId="18">
    <w:abstractNumId w:val="1"/>
  </w:num>
  <w:num w:numId="19">
    <w:abstractNumId w:val="16"/>
  </w:num>
  <w:num w:numId="20">
    <w:abstractNumId w:val="0"/>
  </w:num>
  <w:num w:numId="21">
    <w:abstractNumId w:val="28"/>
  </w:num>
  <w:num w:numId="22">
    <w:abstractNumId w:val="7"/>
  </w:num>
  <w:num w:numId="23">
    <w:abstractNumId w:val="22"/>
  </w:num>
  <w:num w:numId="24">
    <w:abstractNumId w:val="30"/>
  </w:num>
  <w:num w:numId="25">
    <w:abstractNumId w:val="9"/>
  </w:num>
  <w:num w:numId="26">
    <w:abstractNumId w:val="38"/>
  </w:num>
  <w:num w:numId="27">
    <w:abstractNumId w:val="3"/>
  </w:num>
  <w:num w:numId="28">
    <w:abstractNumId w:val="27"/>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7"/>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4"/>
  </w:num>
  <w:num w:numId="48">
    <w:abstractNumId w:val="25"/>
  </w:num>
  <w:num w:numId="49">
    <w:abstractNumId w:val="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9467C"/>
    <w:rsid w:val="000D277E"/>
    <w:rsid w:val="000E0743"/>
    <w:rsid w:val="000E5DE6"/>
    <w:rsid w:val="00102584"/>
    <w:rsid w:val="00106A90"/>
    <w:rsid w:val="00116725"/>
    <w:rsid w:val="00130A4C"/>
    <w:rsid w:val="00150608"/>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83E62"/>
    <w:rsid w:val="002A03B0"/>
    <w:rsid w:val="002A1B40"/>
    <w:rsid w:val="002A7D31"/>
    <w:rsid w:val="002B0B9B"/>
    <w:rsid w:val="002B2A58"/>
    <w:rsid w:val="002B43AB"/>
    <w:rsid w:val="002B7FFC"/>
    <w:rsid w:val="002C179D"/>
    <w:rsid w:val="002D4D10"/>
    <w:rsid w:val="002D4F03"/>
    <w:rsid w:val="002D647E"/>
    <w:rsid w:val="002D77EA"/>
    <w:rsid w:val="002E3E41"/>
    <w:rsid w:val="002F2D01"/>
    <w:rsid w:val="002F3F74"/>
    <w:rsid w:val="002F7AD1"/>
    <w:rsid w:val="00303042"/>
    <w:rsid w:val="0030786B"/>
    <w:rsid w:val="0031768F"/>
    <w:rsid w:val="0032701F"/>
    <w:rsid w:val="0033662B"/>
    <w:rsid w:val="00337A31"/>
    <w:rsid w:val="00347A92"/>
    <w:rsid w:val="00356CE5"/>
    <w:rsid w:val="00361072"/>
    <w:rsid w:val="003644D8"/>
    <w:rsid w:val="003703CC"/>
    <w:rsid w:val="00381EF2"/>
    <w:rsid w:val="00382B98"/>
    <w:rsid w:val="00386F7D"/>
    <w:rsid w:val="00394E7E"/>
    <w:rsid w:val="003B6C1C"/>
    <w:rsid w:val="003C141B"/>
    <w:rsid w:val="003C1A55"/>
    <w:rsid w:val="003F1186"/>
    <w:rsid w:val="003F1B08"/>
    <w:rsid w:val="004113B2"/>
    <w:rsid w:val="00415543"/>
    <w:rsid w:val="00416814"/>
    <w:rsid w:val="0041777C"/>
    <w:rsid w:val="00423D5A"/>
    <w:rsid w:val="0042761A"/>
    <w:rsid w:val="00433CC9"/>
    <w:rsid w:val="004400A8"/>
    <w:rsid w:val="00445D7D"/>
    <w:rsid w:val="00446193"/>
    <w:rsid w:val="004561D1"/>
    <w:rsid w:val="004674E1"/>
    <w:rsid w:val="00474515"/>
    <w:rsid w:val="00477087"/>
    <w:rsid w:val="004876D3"/>
    <w:rsid w:val="00487F8B"/>
    <w:rsid w:val="004A4C71"/>
    <w:rsid w:val="004A6BA4"/>
    <w:rsid w:val="004C3B54"/>
    <w:rsid w:val="004C5F1F"/>
    <w:rsid w:val="004E7F99"/>
    <w:rsid w:val="004F0BAB"/>
    <w:rsid w:val="004F15ED"/>
    <w:rsid w:val="00505A65"/>
    <w:rsid w:val="00505E0D"/>
    <w:rsid w:val="005126D9"/>
    <w:rsid w:val="00523EC9"/>
    <w:rsid w:val="00527D6A"/>
    <w:rsid w:val="00553F18"/>
    <w:rsid w:val="00554C9B"/>
    <w:rsid w:val="00556483"/>
    <w:rsid w:val="005711A2"/>
    <w:rsid w:val="00576471"/>
    <w:rsid w:val="00585C5C"/>
    <w:rsid w:val="00596149"/>
    <w:rsid w:val="00597457"/>
    <w:rsid w:val="005A0A80"/>
    <w:rsid w:val="005B16AF"/>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4947"/>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B460E"/>
    <w:rsid w:val="008C1741"/>
    <w:rsid w:val="008D17CE"/>
    <w:rsid w:val="008E0659"/>
    <w:rsid w:val="008F3C69"/>
    <w:rsid w:val="00906EA8"/>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34EBE"/>
    <w:rsid w:val="00B50AD6"/>
    <w:rsid w:val="00B76FAD"/>
    <w:rsid w:val="00B95043"/>
    <w:rsid w:val="00BA3506"/>
    <w:rsid w:val="00BB1F30"/>
    <w:rsid w:val="00BE0E69"/>
    <w:rsid w:val="00BE6448"/>
    <w:rsid w:val="00BE7640"/>
    <w:rsid w:val="00C035FF"/>
    <w:rsid w:val="00C162F7"/>
    <w:rsid w:val="00C169A4"/>
    <w:rsid w:val="00C20EBF"/>
    <w:rsid w:val="00C236E5"/>
    <w:rsid w:val="00C649EB"/>
    <w:rsid w:val="00C678FB"/>
    <w:rsid w:val="00C77084"/>
    <w:rsid w:val="00CB183B"/>
    <w:rsid w:val="00CE1B19"/>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0708"/>
    <w:rsid w:val="00EB16B1"/>
    <w:rsid w:val="00EB1E28"/>
    <w:rsid w:val="00EC27B8"/>
    <w:rsid w:val="00EC28AE"/>
    <w:rsid w:val="00EC600D"/>
    <w:rsid w:val="00EE2563"/>
    <w:rsid w:val="00F00C6E"/>
    <w:rsid w:val="00F10C3D"/>
    <w:rsid w:val="00F218E3"/>
    <w:rsid w:val="00F46A0E"/>
    <w:rsid w:val="00F475A5"/>
    <w:rsid w:val="00F60DAB"/>
    <w:rsid w:val="00F90BC0"/>
    <w:rsid w:val="00FA0B2B"/>
    <w:rsid w:val="00FA221B"/>
    <w:rsid w:val="00FB4AD4"/>
    <w:rsid w:val="00FC22B8"/>
    <w:rsid w:val="00FD18D3"/>
    <w:rsid w:val="00FD337C"/>
    <w:rsid w:val="00FE5BBE"/>
    <w:rsid w:val="00FE7917"/>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4113B2"/>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4113B2"/>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41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86E5-D399-4743-A40E-2B309567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17458</Words>
  <Characters>99511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2019-09-19T09:39:00Z</dcterms:created>
  <dcterms:modified xsi:type="dcterms:W3CDTF">2019-09-19T09:39:00Z</dcterms:modified>
</cp:coreProperties>
</file>