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B2327F" w:rsidP="001D507D">
      <w:pPr>
        <w:keepNext/>
        <w:spacing w:before="100" w:beforeAutospacing="1" w:after="100" w:afterAutospacing="1"/>
        <w:contextualSpacing/>
        <w:jc w:val="center"/>
        <w:rPr>
          <w:b/>
        </w:rPr>
      </w:pPr>
      <w:r>
        <w:rPr>
          <w:b/>
        </w:rPr>
        <w:t xml:space="preserve">    </w:t>
      </w:r>
      <w:r w:rsidR="00381AE7">
        <w:rPr>
          <w:b/>
        </w:rPr>
        <w:t xml:space="preserve">                   </w:t>
      </w:r>
      <w:r w:rsidR="001D507D" w:rsidRPr="001D507D">
        <w:rPr>
          <w:b/>
        </w:rPr>
        <w:t>ДОГОВОР ПОДРЯДА № _____________________________</w:t>
      </w:r>
    </w:p>
    <w:p w:rsidR="00434B82" w:rsidRPr="001D507D" w:rsidRDefault="00434B82" w:rsidP="001D507D">
      <w:pPr>
        <w:spacing w:before="100" w:beforeAutospacing="1" w:after="100" w:afterAutospacing="1"/>
        <w:ind w:left="-142" w:right="-2"/>
        <w:contextualSpacing/>
        <w:jc w:val="center"/>
        <w:rPr>
          <w:b/>
        </w:rPr>
      </w:pPr>
      <w:r w:rsidRPr="001D507D">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434B82" w:rsidRPr="001D507D" w:rsidRDefault="00434B82" w:rsidP="001D507D">
      <w:pPr>
        <w:spacing w:before="100" w:beforeAutospacing="1" w:after="100" w:afterAutospacing="1"/>
        <w:ind w:left="-142" w:right="-2"/>
        <w:contextualSpacing/>
        <w:jc w:val="center"/>
        <w:rPr>
          <w:b/>
        </w:rPr>
      </w:pPr>
      <w:r w:rsidRPr="001D507D">
        <w:rPr>
          <w:b/>
        </w:rPr>
        <w:t>Кабардино-Балкарской Республики</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A8759B" w:rsidRPr="001D507D">
        <w:rPr>
          <w:b/>
        </w:rPr>
        <w:t>1</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Pr="001D507D">
        <w:rPr>
          <w:spacing w:val="4"/>
        </w:rPr>
        <w:t xml:space="preserve">в лице </w:t>
      </w:r>
      <w:r w:rsidR="002B6FBA" w:rsidRPr="001D507D">
        <w:rPr>
          <w:spacing w:val="4"/>
        </w:rPr>
        <w:t xml:space="preserve">исполняющего обязанности </w:t>
      </w:r>
      <w:r w:rsidRPr="001D507D">
        <w:rPr>
          <w:spacing w:val="4"/>
        </w:rPr>
        <w:t xml:space="preserve">генерального директора </w:t>
      </w:r>
      <w:r w:rsidR="002B6FBA" w:rsidRPr="001D507D">
        <w:rPr>
          <w:spacing w:val="4"/>
        </w:rPr>
        <w:t>Кожаева Мурата Умат-Гериевича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1D507D">
      <w:pPr>
        <w:keepNext/>
        <w:keepLine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Pr="001D507D"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7221AC">
        <w:rPr>
          <w:rFonts w:ascii="Times New Roman" w:eastAsia="Calibri" w:hAnsi="Times New Roman" w:cs="Times New Roman"/>
        </w:rPr>
        <w:t>г.о. Прохладный</w:t>
      </w:r>
      <w:r w:rsidR="00D62655">
        <w:rPr>
          <w:rFonts w:ascii="Times New Roman" w:eastAsia="Calibri" w:hAnsi="Times New Roman" w:cs="Times New Roman"/>
        </w:rPr>
        <w:t xml:space="preserve"> </w:t>
      </w:r>
      <w:r w:rsidR="007221AC">
        <w:rPr>
          <w:rFonts w:ascii="Times New Roman" w:eastAsia="Calibri" w:hAnsi="Times New Roman" w:cs="Times New Roman"/>
        </w:rPr>
        <w:t>ул. Майский, 22</w:t>
      </w:r>
      <w:r w:rsidRPr="001D507D">
        <w:rPr>
          <w:rFonts w:ascii="Times New Roman" w:eastAsia="Calibri" w:hAnsi="Times New Roman" w:cs="Times New Roman"/>
        </w:rPr>
        <w:t>;</w:t>
      </w:r>
    </w:p>
    <w:p w:rsidR="00E45962" w:rsidRPr="001D507D" w:rsidRDefault="00E45962" w:rsidP="001D507D">
      <w:pPr>
        <w:spacing w:before="100" w:beforeAutospacing="1" w:after="100" w:afterAutospacing="1"/>
        <w:ind w:firstLine="709"/>
        <w:contextualSpacing/>
        <w:rPr>
          <w:rFonts w:eastAsia="Calibri"/>
          <w:lang w:eastAsia="en-US"/>
        </w:rPr>
      </w:pPr>
      <w:r w:rsidRPr="001D507D">
        <w:rPr>
          <w:rFonts w:eastAsia="Calibri"/>
          <w:lang w:eastAsia="en-US"/>
        </w:rPr>
        <w:t>(далее – О</w:t>
      </w:r>
      <w:r w:rsidR="002B6FBA" w:rsidRPr="001D507D">
        <w:rPr>
          <w:rFonts w:eastAsia="Calibri"/>
          <w:lang w:eastAsia="en-US"/>
        </w:rPr>
        <w:t>бъекты),</w:t>
      </w:r>
      <w:r w:rsidRPr="001D507D">
        <w:rPr>
          <w:rFonts w:eastAsia="Calibri"/>
          <w:lang w:eastAsia="en-US"/>
        </w:rPr>
        <w:t xml:space="preserve"> </w:t>
      </w:r>
      <w:r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1D507D">
      <w:pPr>
        <w:tabs>
          <w:tab w:val="left" w:pos="567"/>
          <w:tab w:val="left" w:pos="709"/>
        </w:tabs>
        <w:spacing w:before="100" w:beforeAutospacing="1" w:after="100" w:afterAutospacing="1"/>
        <w:ind w:firstLine="709"/>
        <w:contextualSpacing/>
        <w:rPr>
          <w:rFonts w:eastAsia="Calibri"/>
          <w:lang w:eastAsia="en-US"/>
        </w:rPr>
      </w:pPr>
      <w:r w:rsidRPr="00306117">
        <w:rPr>
          <w:rFonts w:eastAsia="Calibri"/>
          <w:b/>
          <w:lang w:eastAsia="en-US"/>
        </w:rPr>
        <w:t>1.2.</w:t>
      </w:r>
      <w:r w:rsidRPr="001D507D">
        <w:rPr>
          <w:rFonts w:eastAsia="Calibri"/>
          <w:lang w:eastAsia="en-US"/>
        </w:rPr>
        <w:t xml:space="preserve"> 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1D507D">
      <w:pPr>
        <w:pStyle w:val="a"/>
        <w:numPr>
          <w:ilvl w:val="0"/>
          <w:numId w:val="1"/>
        </w:numPr>
        <w:spacing w:before="100" w:beforeAutospacing="1" w:after="100" w:afterAutospacing="1"/>
        <w:ind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1D507D">
      <w:pPr>
        <w:numPr>
          <w:ilvl w:val="0"/>
          <w:numId w:val="1"/>
        </w:numPr>
        <w:spacing w:before="100" w:beforeAutospacing="1" w:after="100" w:afterAutospacing="1"/>
        <w:ind w:firstLine="709"/>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1D507D">
      <w:pPr>
        <w:numPr>
          <w:ilvl w:val="0"/>
          <w:numId w:val="1"/>
        </w:numPr>
        <w:spacing w:before="100" w:beforeAutospacing="1" w:after="100" w:afterAutospacing="1"/>
        <w:ind w:firstLine="709"/>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1D507D">
      <w:pPr>
        <w:spacing w:before="100" w:beforeAutospacing="1" w:after="100" w:afterAutospacing="1"/>
        <w:ind w:firstLine="709"/>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Pr="001D507D" w:rsidRDefault="00A86C52" w:rsidP="001D507D">
      <w:pPr>
        <w:spacing w:before="100" w:beforeAutospacing="1" w:after="100" w:afterAutospacing="1"/>
        <w:ind w:firstLine="709"/>
        <w:contextualSpacing/>
      </w:pPr>
      <w:r w:rsidRPr="001D507D">
        <w:rPr>
          <w:b/>
        </w:rPr>
        <w:t xml:space="preserve">2.5.1. </w:t>
      </w:r>
      <w:r w:rsidR="002F7AD1" w:rsidRPr="001D507D">
        <w:t xml:space="preserve">расчет по Договору производится не позднее </w:t>
      </w:r>
      <w:r w:rsidR="008E0659" w:rsidRPr="001D507D">
        <w:t>12</w:t>
      </w:r>
      <w:r w:rsidR="00246C1E" w:rsidRPr="001D507D">
        <w:t xml:space="preserve"> месяцев от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документов в соответствии с п. 2.5. Договора.</w:t>
      </w:r>
    </w:p>
    <w:p w:rsidR="00096D7B" w:rsidRPr="001D507D" w:rsidRDefault="007F7129" w:rsidP="001D507D">
      <w:pPr>
        <w:suppressAutoHyphens/>
        <w:spacing w:before="100" w:beforeAutospacing="1" w:after="100" w:afterAutospacing="1"/>
        <w:ind w:firstLine="709"/>
        <w:contextualSpacing/>
        <w:rPr>
          <w:rFonts w:eastAsia="SimSun"/>
          <w:spacing w:val="2"/>
        </w:rPr>
      </w:pPr>
      <w:r w:rsidRPr="001D507D">
        <w:rPr>
          <w:b/>
        </w:rPr>
        <w:t>2.</w:t>
      </w:r>
      <w:r w:rsidR="00A86C52" w:rsidRPr="001D507D">
        <w:rPr>
          <w:b/>
        </w:rPr>
        <w:t>5</w:t>
      </w:r>
      <w:r w:rsidRPr="001D507D">
        <w:rPr>
          <w:b/>
        </w:rPr>
        <w:t>.</w:t>
      </w:r>
      <w:r w:rsidR="00A86C52" w:rsidRPr="001D507D">
        <w:rPr>
          <w:b/>
        </w:rPr>
        <w:t>2.</w:t>
      </w:r>
      <w:r w:rsidR="00096D7B" w:rsidRPr="001D507D">
        <w:rPr>
          <w:b/>
        </w:rPr>
        <w:t xml:space="preserve"> </w:t>
      </w:r>
      <w:r w:rsidR="00096D7B" w:rsidRPr="001D507D">
        <w:rPr>
          <w:rFonts w:eastAsia="SimSun"/>
          <w:spacing w:val="2"/>
        </w:rPr>
        <w:t xml:space="preserve">Заказчик производит авансирование работ, при предъявлении Подрядчиком счета (счет-фактуры), в размере 30 (тридцать) % от стоимости работ на Объекте в течение </w:t>
      </w:r>
      <w:r w:rsidR="00C379D2" w:rsidRPr="001D507D">
        <w:rPr>
          <w:rFonts w:eastAsia="SimSun"/>
          <w:spacing w:val="2"/>
        </w:rPr>
        <w:t>30 (тридцати)</w:t>
      </w:r>
      <w:r w:rsidR="00096D7B" w:rsidRPr="001D507D">
        <w:rPr>
          <w:rFonts w:eastAsia="SimSun"/>
          <w:spacing w:val="2"/>
        </w:rPr>
        <w:t>) банковских дней:</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с момента подпис</w:t>
      </w:r>
      <w:r w:rsidR="007C78F1" w:rsidRPr="001D507D">
        <w:rPr>
          <w:rFonts w:eastAsia="SimSun"/>
          <w:spacing w:val="2"/>
        </w:rPr>
        <w:t>ания Акта приема-передачи объекта для</w:t>
      </w:r>
      <w:r w:rsidRPr="001D507D">
        <w:rPr>
          <w:rFonts w:eastAsia="SimSun"/>
          <w:spacing w:val="2"/>
        </w:rPr>
        <w:t xml:space="preserve"> строительно-монтажных работ по капитальному ремонту;</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xml:space="preserve">- представления в адрес Заказчика в течение 5 рабочих дней после приемки Объекта </w:t>
      </w:r>
      <w:r w:rsidR="00642496">
        <w:rPr>
          <w:rFonts w:eastAsia="SimSun"/>
          <w:spacing w:val="2"/>
        </w:rPr>
        <w:t xml:space="preserve">Календарного </w:t>
      </w:r>
      <w:r w:rsidRPr="001D507D">
        <w:rPr>
          <w:rFonts w:eastAsia="SimSun"/>
          <w:spacing w:val="2"/>
        </w:rPr>
        <w:t xml:space="preserve">графика </w:t>
      </w:r>
      <w:r w:rsidR="00642496">
        <w:rPr>
          <w:rFonts w:eastAsia="SimSun"/>
          <w:spacing w:val="2"/>
        </w:rPr>
        <w:t>выполнения</w:t>
      </w:r>
      <w:r w:rsidR="0028644C" w:rsidRPr="001D507D">
        <w:rPr>
          <w:rFonts w:eastAsia="SimSun"/>
          <w:spacing w:val="2"/>
        </w:rPr>
        <w:t xml:space="preserve"> работ</w:t>
      </w:r>
      <w:r w:rsidRPr="001D507D">
        <w:rPr>
          <w:rFonts w:eastAsia="SimSun"/>
          <w:spacing w:val="2"/>
        </w:rPr>
        <w:t>;</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7F7129" w:rsidRPr="001D507D" w:rsidRDefault="00096D7B" w:rsidP="001D507D">
      <w:pPr>
        <w:spacing w:before="100" w:beforeAutospacing="1" w:after="100" w:afterAutospacing="1"/>
        <w:ind w:firstLine="709"/>
        <w:contextualSpacing/>
      </w:pPr>
      <w:r w:rsidRPr="001D507D">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1D507D">
      <w:pPr>
        <w:spacing w:before="100" w:beforeAutospacing="1" w:after="100" w:afterAutospacing="1"/>
        <w:ind w:firstLine="709"/>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2F7AD1" w:rsidRPr="001D507D" w:rsidRDefault="002F7AD1" w:rsidP="001D507D">
      <w:pPr>
        <w:spacing w:before="100" w:beforeAutospacing="1" w:after="100" w:afterAutospacing="1"/>
        <w:ind w:firstLine="709"/>
        <w:contextualSpacing/>
      </w:pPr>
      <w:r w:rsidRPr="001D507D">
        <w:rPr>
          <w:b/>
        </w:rPr>
        <w:t>2.</w:t>
      </w:r>
      <w:r w:rsidR="00A86C52" w:rsidRPr="001D507D">
        <w:rPr>
          <w:b/>
        </w:rPr>
        <w:t>7</w:t>
      </w:r>
      <w:r w:rsidRPr="001D507D">
        <w:rPr>
          <w:b/>
        </w:rPr>
        <w:t>.</w:t>
      </w:r>
      <w:r w:rsidRPr="001D507D">
        <w:rPr>
          <w:b/>
        </w:rPr>
        <w:tab/>
      </w:r>
      <w:r w:rsidR="0098780C" w:rsidRPr="001D507D">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D507D">
        <w:t xml:space="preserve"> исключения работ</w:t>
      </w:r>
      <w:r w:rsidR="00EE2563" w:rsidRPr="001D507D">
        <w:t>,</w:t>
      </w:r>
      <w:r w:rsidR="0098780C" w:rsidRPr="001D507D">
        <w:t xml:space="preserve"> ведомость изменения объемов</w:t>
      </w:r>
      <w:r w:rsidR="00BB1F30" w:rsidRPr="001D507D">
        <w:t xml:space="preserve"> работ (Приложени</w:t>
      </w:r>
      <w:r w:rsidR="00222CCF">
        <w:t>я 10 и</w:t>
      </w:r>
      <w:r w:rsidR="00BB1F30" w:rsidRPr="001D507D">
        <w:t xml:space="preserve"> </w:t>
      </w:r>
      <w:r w:rsidR="00B97F0D">
        <w:t>11</w:t>
      </w:r>
      <w:r w:rsidR="0098780C" w:rsidRPr="001D507D">
        <w:t xml:space="preserve"> к настоящему договору), сметный расчет исключаемых работ. Иные положения Договора изменению не подлежат.</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w:t>
      </w:r>
      <w:r w:rsidR="00EE2563" w:rsidRPr="001D507D">
        <w:lastRenderedPageBreak/>
        <w:t xml:space="preserve">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97F0D">
        <w:t>0</w:t>
      </w:r>
      <w:r w:rsidR="00EE2563" w:rsidRPr="001D507D">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w:t>
      </w:r>
      <w:r w:rsidR="00055369" w:rsidRPr="001D507D">
        <w:t xml:space="preserve"> утвержденного Заказчиком,</w:t>
      </w:r>
      <w:r w:rsidR="00EE2563" w:rsidRPr="001D507D">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5 статьи 189 Жилищного кодекса Российской Федерации</w:t>
      </w:r>
      <w:r w:rsidRPr="001D507D">
        <w:t>.</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1D507D">
      <w:pPr>
        <w:spacing w:before="100" w:beforeAutospacing="1" w:after="100" w:afterAutospacing="1"/>
        <w:ind w:firstLine="709"/>
        <w:contextualSpacing/>
      </w:pPr>
      <w:r w:rsidRPr="001D507D">
        <w:rPr>
          <w:b/>
        </w:rPr>
        <w:t>2.1</w:t>
      </w:r>
      <w:r w:rsidR="00A86C52" w:rsidRPr="001D507D">
        <w:rPr>
          <w:b/>
        </w:rPr>
        <w:t>0</w:t>
      </w:r>
      <w:r w:rsidRPr="001D507D">
        <w:rPr>
          <w:b/>
        </w:rPr>
        <w:t>.</w:t>
      </w:r>
      <w:r w:rsidRPr="001D507D">
        <w:tab/>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379D2" w:rsidRDefault="00C379D2" w:rsidP="001D507D">
      <w:pPr>
        <w:spacing w:before="100" w:beforeAutospacing="1" w:after="100" w:afterAutospacing="1"/>
        <w:ind w:firstLine="709"/>
        <w:contextualSpacing/>
      </w:pPr>
      <w:r w:rsidRPr="001D507D">
        <w:rPr>
          <w:b/>
        </w:rPr>
        <w:t>2.1</w:t>
      </w:r>
      <w:r w:rsidR="00A86C52" w:rsidRPr="001D507D">
        <w:rPr>
          <w:b/>
        </w:rPr>
        <w:t>1</w:t>
      </w:r>
      <w:r w:rsidRPr="001D507D">
        <w:rPr>
          <w:b/>
        </w:rPr>
        <w:t>.</w:t>
      </w:r>
      <w:r w:rsidRPr="001D507D">
        <w:t xml:space="preserve"> </w:t>
      </w:r>
      <w:r w:rsidR="00A8759B" w:rsidRPr="001D507D">
        <w:t xml:space="preserve">Удержание суммы оплаты, указанной в п. </w:t>
      </w:r>
      <w:r w:rsidR="00381AE7">
        <w:t>2.10</w:t>
      </w:r>
      <w:r w:rsidR="00A8759B" w:rsidRPr="001D507D">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D507D" w:rsidRDefault="00FC22B8"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Срок выполнения Подрядчиком Работ </w:t>
      </w:r>
      <w:r w:rsidR="00596149" w:rsidRPr="001D507D">
        <w:rPr>
          <w:rFonts w:ascii="Times New Roman" w:hAnsi="Times New Roman" w:cs="Times New Roman"/>
        </w:rPr>
        <w:t xml:space="preserve">по настоящему договору </w:t>
      </w:r>
      <w:r w:rsidRPr="001D507D">
        <w:rPr>
          <w:rFonts w:ascii="Times New Roman" w:hAnsi="Times New Roman" w:cs="Times New Roman"/>
        </w:rPr>
        <w:t>–</w:t>
      </w:r>
      <w:r w:rsidR="00413CE4" w:rsidRPr="00413CE4">
        <w:rPr>
          <w:rFonts w:ascii="Times New Roman" w:hAnsi="Times New Roman" w:cs="Times New Roman"/>
        </w:rPr>
        <w:t xml:space="preserve"> </w:t>
      </w:r>
      <w:r w:rsidR="00C81DA1">
        <w:rPr>
          <w:rFonts w:ascii="Times New Roman" w:hAnsi="Times New Roman" w:cs="Times New Roman"/>
        </w:rPr>
        <w:t>12</w:t>
      </w:r>
      <w:r w:rsidR="00413CE4" w:rsidRPr="00381AE7">
        <w:rPr>
          <w:rFonts w:ascii="Times New Roman" w:hAnsi="Times New Roman" w:cs="Times New Roman"/>
        </w:rPr>
        <w:t>0</w:t>
      </w:r>
      <w:r w:rsidR="00C81DA1">
        <w:rPr>
          <w:rFonts w:ascii="Times New Roman" w:hAnsi="Times New Roman" w:cs="Times New Roman"/>
        </w:rPr>
        <w:t xml:space="preserve"> (сто двадцать)</w:t>
      </w:r>
      <w:r w:rsidR="00413CE4" w:rsidRPr="00381AE7">
        <w:rPr>
          <w:rFonts w:ascii="Times New Roman" w:hAnsi="Times New Roman" w:cs="Times New Roman"/>
        </w:rPr>
        <w:t xml:space="preserve"> </w:t>
      </w:r>
      <w:r w:rsidR="00CB5895" w:rsidRPr="00381AE7">
        <w:rPr>
          <w:rFonts w:ascii="Times New Roman" w:hAnsi="Times New Roman" w:cs="Times New Roman"/>
        </w:rPr>
        <w:t>календарных дней</w:t>
      </w:r>
      <w:r w:rsidRPr="001D507D">
        <w:rPr>
          <w:rFonts w:ascii="Times New Roman" w:hAnsi="Times New Roman" w:cs="Times New Roman"/>
        </w:rPr>
        <w:t xml:space="preserve"> с даты </w:t>
      </w:r>
      <w:r w:rsidR="00EC28AE" w:rsidRPr="001D507D">
        <w:rPr>
          <w:rFonts w:ascii="Times New Roman" w:hAnsi="Times New Roman" w:cs="Times New Roman"/>
        </w:rPr>
        <w:t>заключения Договора</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i/>
        </w:rPr>
      </w:pPr>
      <w:r w:rsidRPr="001D507D">
        <w:rPr>
          <w:rFonts w:ascii="Times New Roman" w:hAnsi="Times New Roman" w:cs="Times New Roman"/>
          <w:b/>
        </w:rPr>
        <w:t>3.3.</w:t>
      </w:r>
      <w:r w:rsidRPr="001D507D">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w:t>
      </w:r>
      <w:r w:rsidR="00B97F0D">
        <w:rPr>
          <w:rFonts w:ascii="Times New Roman" w:hAnsi="Times New Roman" w:cs="Times New Roman"/>
        </w:rPr>
        <w:t>4</w:t>
      </w:r>
      <w:r w:rsidRPr="001D507D">
        <w:rPr>
          <w:rFonts w:ascii="Times New Roman" w:hAnsi="Times New Roman" w:cs="Times New Roman"/>
        </w:rPr>
        <w:t xml:space="preserve"> к настоящему Договору)</w:t>
      </w:r>
      <w:r w:rsidRPr="001D507D">
        <w:rPr>
          <w:rFonts w:ascii="Times New Roman" w:hAnsi="Times New Roman" w:cs="Times New Roman"/>
          <w:spacing w:val="1"/>
        </w:rPr>
        <w:t xml:space="preserve">. </w:t>
      </w:r>
      <w:r w:rsidR="005C5E97" w:rsidRPr="001D507D">
        <w:rPr>
          <w:rFonts w:ascii="Times New Roman" w:hAnsi="Times New Roman" w:cs="Times New Roman"/>
          <w:spacing w:val="1"/>
        </w:rPr>
        <w:t>После выполнения Работ в полном объеме по настоящему До</w:t>
      </w:r>
      <w:r w:rsidR="00487F8B" w:rsidRPr="001D507D">
        <w:rPr>
          <w:rFonts w:ascii="Times New Roman" w:hAnsi="Times New Roman" w:cs="Times New Roman"/>
          <w:spacing w:val="1"/>
        </w:rPr>
        <w:t>говору, Подрядчик, не позднее 10</w:t>
      </w:r>
      <w:r w:rsidR="005C5E97" w:rsidRPr="001D507D">
        <w:rPr>
          <w:rFonts w:ascii="Times New Roman" w:hAnsi="Times New Roman" w:cs="Times New Roman"/>
          <w:spacing w:val="1"/>
        </w:rPr>
        <w:t xml:space="preserve"> рабочих дней с даты указанной в </w:t>
      </w:r>
      <w:r w:rsidR="005C5E97" w:rsidRPr="00381AE7">
        <w:rPr>
          <w:rFonts w:ascii="Times New Roman" w:hAnsi="Times New Roman" w:cs="Times New Roman"/>
          <w:spacing w:val="1"/>
        </w:rPr>
        <w:t>п. 3.2</w:t>
      </w:r>
      <w:r w:rsidR="005C5E97" w:rsidRPr="001D507D">
        <w:rPr>
          <w:rFonts w:ascii="Times New Roman" w:hAnsi="Times New Roman" w:cs="Times New Roman"/>
          <w:spacing w:val="1"/>
        </w:rPr>
        <w:t>.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lastRenderedPageBreak/>
        <w:t>4.</w:t>
      </w:r>
      <w:r w:rsidRPr="001D507D">
        <w:rPr>
          <w:b/>
          <w:bCs/>
        </w:rPr>
        <w:tab/>
        <w:t>ПРАВА И ОБЯЗАННОСТИ ПОДРЯДЧИКА.</w:t>
      </w:r>
    </w:p>
    <w:p w:rsidR="002F7AD1" w:rsidRPr="001D507D" w:rsidRDefault="002F7AD1" w:rsidP="001D507D">
      <w:pPr>
        <w:spacing w:before="100" w:beforeAutospacing="1" w:after="100" w:afterAutospacing="1"/>
        <w:ind w:firstLine="709"/>
        <w:contextualSpacing/>
        <w:rPr>
          <w:b/>
          <w:u w:val="single"/>
        </w:rPr>
      </w:pPr>
      <w:r w:rsidRPr="001D507D">
        <w:rPr>
          <w:b/>
          <w:u w:val="single"/>
        </w:rPr>
        <w:t>4.1.</w:t>
      </w:r>
      <w:r w:rsidRPr="001D507D">
        <w:rPr>
          <w:b/>
          <w:u w:val="single"/>
        </w:rPr>
        <w:tab/>
        <w:t>Подрядчик обязан:</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1D507D">
      <w:pPr>
        <w:pStyle w:val="a"/>
        <w:numPr>
          <w:ilvl w:val="2"/>
          <w:numId w:val="11"/>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B97F0D">
        <w:rPr>
          <w:rFonts w:ascii="Times New Roman" w:hAnsi="Times New Roman" w:cs="Times New Roman"/>
        </w:rPr>
        <w:t>рмационной таблицы (Приложение 7</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Pr="001D507D">
        <w:rPr>
          <w:rFonts w:ascii="Times New Roman" w:hAnsi="Times New Roman" w:cs="Times New Roman"/>
        </w:rPr>
        <w:t>., 4.1.11;</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1D507D">
      <w:pPr>
        <w:spacing w:before="100" w:beforeAutospacing="1" w:after="100" w:afterAutospacing="1"/>
        <w:ind w:firstLine="709"/>
        <w:contextualSpacing/>
      </w:pPr>
      <w:r w:rsidRPr="001D507D">
        <w:t>- СНиП 12-04-2002. «Безопасность труда в строительстве»;</w:t>
      </w:r>
    </w:p>
    <w:p w:rsidR="002F7AD1" w:rsidRPr="001D507D" w:rsidRDefault="002F7AD1" w:rsidP="001D507D">
      <w:pPr>
        <w:spacing w:before="100" w:beforeAutospacing="1" w:after="100" w:afterAutospacing="1"/>
        <w:ind w:firstLine="709"/>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bCs/>
        </w:rPr>
      </w:pPr>
      <w:r w:rsidRPr="001D507D">
        <w:rPr>
          <w:rFonts w:ascii="Times New Roman" w:hAnsi="Times New Roman" w:cs="Times New Roman"/>
        </w:rPr>
        <w:lastRenderedPageBreak/>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w:t>
      </w:r>
      <w:r w:rsidRPr="001D507D">
        <w:rPr>
          <w:rFonts w:ascii="Times New Roman" w:hAnsi="Times New Roman" w:cs="Times New Roman"/>
        </w:rPr>
        <w:lastRenderedPageBreak/>
        <w:t xml:space="preserve">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1D507D">
      <w:pPr>
        <w:pStyle w:val="a"/>
        <w:numPr>
          <w:ilvl w:val="2"/>
          <w:numId w:val="14"/>
        </w:numPr>
        <w:tabs>
          <w:tab w:val="lef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1D507D">
      <w:pPr>
        <w:spacing w:before="100" w:beforeAutospacing="1" w:after="100" w:afterAutospacing="1"/>
        <w:ind w:firstLine="709"/>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B97F0D">
        <w:rPr>
          <w:rFonts w:ascii="Times New Roman" w:hAnsi="Times New Roman" w:cs="Times New Roman"/>
          <w:color w:val="000000"/>
        </w:rPr>
        <w:t>9</w:t>
      </w:r>
      <w:r w:rsidRPr="001D507D">
        <w:rPr>
          <w:rFonts w:ascii="Times New Roman" w:hAnsi="Times New Roman" w:cs="Times New Roman"/>
          <w:color w:val="000000"/>
        </w:rPr>
        <w:t xml:space="preserve">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1D507D">
      <w:pPr>
        <w:spacing w:before="100" w:beforeAutospacing="1" w:after="100" w:afterAutospacing="1"/>
        <w:ind w:firstLine="709"/>
        <w:contextualSpacing/>
      </w:pPr>
      <w:r w:rsidRPr="001D507D">
        <w:t>-</w:t>
      </w:r>
      <w:r w:rsidRPr="001D507D">
        <w:tab/>
        <w:t>безвозмездного устранения недостатков в разумный срок;</w:t>
      </w:r>
    </w:p>
    <w:p w:rsidR="002F7AD1" w:rsidRPr="001D507D" w:rsidRDefault="002F7AD1" w:rsidP="001D507D">
      <w:pPr>
        <w:spacing w:before="100" w:beforeAutospacing="1" w:after="100" w:afterAutospacing="1"/>
        <w:ind w:firstLine="709"/>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1D507D">
      <w:pPr>
        <w:pStyle w:val="3"/>
        <w:spacing w:before="100" w:beforeAutospacing="1" w:after="100" w:afterAutospacing="1"/>
        <w:ind w:firstLine="709"/>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D507D">
      <w:pPr>
        <w:numPr>
          <w:ilvl w:val="0"/>
          <w:numId w:val="17"/>
        </w:numPr>
        <w:spacing w:before="100" w:beforeAutospacing="1" w:after="100" w:afterAutospacing="1"/>
        <w:ind w:firstLine="709"/>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Заказчиком, Подрядчиком и Строительным контролем, в лице уполномоченных представителей, совместно на дату освидетельствования при отсутствии </w:t>
      </w:r>
      <w:r w:rsidRPr="001D507D">
        <w:rPr>
          <w:color w:val="000000"/>
        </w:rPr>
        <w:lastRenderedPageBreak/>
        <w:t>замечаний к видам Работ оформляется соответствующий Акт (п.п. 6.1.1. и 6.1.2. настоящего Договора).</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Pr="001D507D">
        <w:t>3.3.  Договора.</w:t>
      </w:r>
    </w:p>
    <w:p w:rsidR="002F7AD1" w:rsidRPr="001D507D" w:rsidRDefault="002F7AD1" w:rsidP="001D507D">
      <w:pPr>
        <w:spacing w:before="100" w:beforeAutospacing="1" w:after="100" w:afterAutospacing="1"/>
        <w:ind w:firstLine="709"/>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D507D">
        <w:t xml:space="preserve"> </w:t>
      </w:r>
      <w:r w:rsidRPr="001D507D">
        <w:t>Договора.</w:t>
      </w:r>
    </w:p>
    <w:p w:rsidR="002F7AD1" w:rsidRPr="001D507D" w:rsidRDefault="002F7AD1" w:rsidP="001D507D">
      <w:pPr>
        <w:pStyle w:val="3"/>
        <w:tabs>
          <w:tab w:val="left" w:pos="708"/>
        </w:tabs>
        <w:spacing w:before="100" w:beforeAutospacing="1" w:after="100" w:afterAutospacing="1"/>
        <w:ind w:left="720"/>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D507D">
      <w:pPr>
        <w:numPr>
          <w:ilvl w:val="0"/>
          <w:numId w:val="2"/>
        </w:numPr>
        <w:spacing w:before="100" w:beforeAutospacing="1" w:after="100" w:afterAutospacing="1"/>
        <w:ind w:firstLine="709"/>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D507D">
      <w:pPr>
        <w:numPr>
          <w:ilvl w:val="0"/>
          <w:numId w:val="2"/>
        </w:numPr>
        <w:spacing w:before="100" w:beforeAutospacing="1" w:after="100" w:afterAutospacing="1"/>
        <w:ind w:firstLine="709"/>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D507D">
      <w:pPr>
        <w:numPr>
          <w:ilvl w:val="0"/>
          <w:numId w:val="2"/>
        </w:numPr>
        <w:spacing w:before="100" w:beforeAutospacing="1" w:after="100" w:afterAutospacing="1"/>
        <w:ind w:firstLine="709"/>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D507D">
      <w:pPr>
        <w:numPr>
          <w:ilvl w:val="0"/>
          <w:numId w:val="2"/>
        </w:numPr>
        <w:spacing w:before="100" w:beforeAutospacing="1" w:after="100" w:afterAutospacing="1"/>
        <w:ind w:firstLine="709"/>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D507D">
      <w:pPr>
        <w:numPr>
          <w:ilvl w:val="0"/>
          <w:numId w:val="2"/>
        </w:numPr>
        <w:spacing w:before="100" w:beforeAutospacing="1" w:after="100" w:afterAutospacing="1"/>
        <w:ind w:firstLine="709"/>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222CCF">
        <w:t>8</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D507D">
      <w:pPr>
        <w:numPr>
          <w:ilvl w:val="0"/>
          <w:numId w:val="2"/>
        </w:numPr>
        <w:spacing w:before="100" w:beforeAutospacing="1" w:after="100" w:afterAutospacing="1"/>
        <w:ind w:firstLine="709"/>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D507D">
      <w:pPr>
        <w:numPr>
          <w:ilvl w:val="0"/>
          <w:numId w:val="2"/>
        </w:numPr>
        <w:spacing w:before="100" w:beforeAutospacing="1" w:after="100" w:afterAutospacing="1"/>
        <w:ind w:firstLine="709"/>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D507D">
      <w:pPr>
        <w:numPr>
          <w:ilvl w:val="0"/>
          <w:numId w:val="2"/>
        </w:numPr>
        <w:spacing w:before="100" w:beforeAutospacing="1" w:after="100" w:afterAutospacing="1"/>
        <w:ind w:firstLine="709"/>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1D507D" w:rsidRDefault="002F7AD1" w:rsidP="001D507D">
      <w:pPr>
        <w:numPr>
          <w:ilvl w:val="0"/>
          <w:numId w:val="2"/>
        </w:numPr>
        <w:spacing w:before="100" w:beforeAutospacing="1" w:after="100" w:afterAutospacing="1"/>
        <w:ind w:firstLine="709"/>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D507D">
      <w:pPr>
        <w:numPr>
          <w:ilvl w:val="0"/>
          <w:numId w:val="2"/>
        </w:numPr>
        <w:spacing w:before="100" w:beforeAutospacing="1" w:after="100" w:afterAutospacing="1"/>
        <w:ind w:firstLine="709"/>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D507D">
      <w:pPr>
        <w:numPr>
          <w:ilvl w:val="0"/>
          <w:numId w:val="2"/>
        </w:numPr>
        <w:spacing w:before="100" w:beforeAutospacing="1" w:after="100" w:afterAutospacing="1"/>
        <w:ind w:firstLine="709"/>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D507D">
      <w:pPr>
        <w:numPr>
          <w:ilvl w:val="0"/>
          <w:numId w:val="2"/>
        </w:numPr>
        <w:spacing w:before="100" w:beforeAutospacing="1" w:after="100" w:afterAutospacing="1"/>
        <w:ind w:firstLine="709"/>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D507D">
      <w:pPr>
        <w:numPr>
          <w:ilvl w:val="0"/>
          <w:numId w:val="2"/>
        </w:numPr>
        <w:spacing w:before="100" w:beforeAutospacing="1" w:after="100" w:afterAutospacing="1"/>
        <w:ind w:firstLine="709"/>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D507D">
      <w:pPr>
        <w:numPr>
          <w:ilvl w:val="0"/>
          <w:numId w:val="18"/>
        </w:numPr>
        <w:spacing w:before="100" w:beforeAutospacing="1" w:after="100" w:afterAutospacing="1"/>
        <w:ind w:firstLine="709"/>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D507D">
      <w:pPr>
        <w:numPr>
          <w:ilvl w:val="0"/>
          <w:numId w:val="3"/>
        </w:numPr>
        <w:spacing w:before="100" w:beforeAutospacing="1" w:after="100" w:afterAutospacing="1"/>
        <w:ind w:firstLine="709"/>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D507D">
      <w:pPr>
        <w:numPr>
          <w:ilvl w:val="0"/>
          <w:numId w:val="3"/>
        </w:numPr>
        <w:spacing w:before="100" w:beforeAutospacing="1" w:after="100" w:afterAutospacing="1"/>
        <w:ind w:firstLine="709"/>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D507D">
      <w:pPr>
        <w:numPr>
          <w:ilvl w:val="0"/>
          <w:numId w:val="3"/>
        </w:numPr>
        <w:spacing w:before="100" w:beforeAutospacing="1" w:after="100" w:afterAutospacing="1"/>
        <w:ind w:firstLine="709"/>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D507D">
      <w:pPr>
        <w:numPr>
          <w:ilvl w:val="0"/>
          <w:numId w:val="3"/>
        </w:numPr>
        <w:spacing w:before="100" w:beforeAutospacing="1" w:after="100" w:afterAutospacing="1"/>
        <w:ind w:firstLine="709"/>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w:t>
      </w:r>
      <w:r w:rsidRPr="001D507D">
        <w:lastRenderedPageBreak/>
        <w:t xml:space="preserve">акт по фиксированию дефектов и недоделок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D507D">
      <w:pPr>
        <w:numPr>
          <w:ilvl w:val="0"/>
          <w:numId w:val="3"/>
        </w:numPr>
        <w:spacing w:before="100" w:beforeAutospacing="1" w:after="100" w:afterAutospacing="1"/>
        <w:ind w:firstLine="709"/>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rFonts w:eastAsiaTheme="majorEastAsia"/>
          <w:b/>
          <w:bCs/>
        </w:rPr>
      </w:pPr>
      <w:r w:rsidRPr="001D507D">
        <w:rPr>
          <w:rFonts w:eastAsiaTheme="majorEastAsia"/>
          <w:b/>
          <w:bCs/>
        </w:rPr>
        <w:t>8.</w:t>
      </w:r>
      <w:r w:rsidRPr="001D507D">
        <w:rPr>
          <w:rFonts w:eastAsiaTheme="majorEastAsia"/>
          <w:b/>
          <w:bCs/>
        </w:rPr>
        <w:tab/>
        <w:t>ОБЕСПЕЧЕНИЕ ИСПОЛНЕНИЯ ДОГОВОРА.</w:t>
      </w:r>
    </w:p>
    <w:p w:rsidR="00324610" w:rsidRPr="001D507D" w:rsidRDefault="00324610" w:rsidP="001D507D">
      <w:pPr>
        <w:keepNext/>
        <w:keepLines/>
        <w:spacing w:before="100" w:beforeAutospacing="1" w:after="100" w:afterAutospacing="1"/>
        <w:contextualSpacing/>
        <w:jc w:val="center"/>
        <w:outlineLvl w:val="1"/>
        <w:rPr>
          <w:rFonts w:eastAsiaTheme="majorEastAsia"/>
          <w:b/>
          <w:bCs/>
        </w:rPr>
      </w:pPr>
    </w:p>
    <w:p w:rsidR="00F4231F" w:rsidRPr="001D507D" w:rsidRDefault="00F4231F" w:rsidP="001D507D">
      <w:pPr>
        <w:numPr>
          <w:ilvl w:val="1"/>
          <w:numId w:val="4"/>
        </w:numPr>
        <w:autoSpaceDE w:val="0"/>
        <w:autoSpaceDN w:val="0"/>
        <w:adjustRightInd w:val="0"/>
        <w:spacing w:before="100" w:beforeAutospacing="1" w:after="100" w:afterAutospacing="1"/>
        <w:ind w:left="0" w:firstLine="709"/>
        <w:contextualSpacing/>
        <w:rPr>
          <w:b/>
          <w:i/>
          <w:u w:val="single"/>
        </w:rPr>
      </w:pPr>
      <w:r w:rsidRPr="001D507D">
        <w:rPr>
          <w:b/>
          <w:i/>
          <w:u w:val="single"/>
        </w:rPr>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D507D">
        <w:rPr>
          <w:b/>
          <w:i/>
          <w:u w:val="single"/>
        </w:rPr>
        <w:t>___________________</w:t>
      </w:r>
      <w:r w:rsidRPr="001D507D">
        <w:rPr>
          <w:b/>
          <w:i/>
          <w:u w:val="single"/>
        </w:rPr>
        <w:t xml:space="preserve"> процентов от начальной (максимальной) цены договора на сумму </w:t>
      </w:r>
      <w:r w:rsidR="00E02BA3" w:rsidRPr="001D507D">
        <w:rPr>
          <w:b/>
          <w:i/>
          <w:u w:val="single"/>
        </w:rPr>
        <w:t>________________________________рублей</w:t>
      </w:r>
      <w:r w:rsidRPr="001D507D">
        <w:rPr>
          <w:b/>
          <w:i/>
          <w:u w:val="single"/>
        </w:rPr>
        <w:t>.</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 xml:space="preserve">Исполнение Договора может обеспечиваться предоставлением безотзывной банковской гарантии, выданной банком или </w:t>
      </w:r>
      <w:r w:rsidR="00791610" w:rsidRPr="001D507D">
        <w:t>обеспечительным платежом</w:t>
      </w:r>
      <w:r w:rsidRPr="001D507D">
        <w:t>.  Срок действия безотзывной банковской</w:t>
      </w:r>
      <w:r w:rsidR="00791610" w:rsidRPr="001D507D">
        <w:t xml:space="preserve"> гарантии должен превышать срок</w:t>
      </w:r>
      <w:r w:rsidRPr="001D507D">
        <w:t xml:space="preserve"> </w:t>
      </w:r>
      <w:r w:rsidR="00791610" w:rsidRPr="001D507D">
        <w:t>выполнения работ не менее чем на 60 (шестьдесят) дней</w:t>
      </w:r>
      <w:r w:rsidRPr="001D507D">
        <w:t>.</w:t>
      </w:r>
    </w:p>
    <w:p w:rsidR="00EC600D" w:rsidRPr="001D507D" w:rsidRDefault="00EC600D"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D507D">
        <w:t xml:space="preserve">аказчику </w:t>
      </w:r>
      <w:r w:rsidRPr="001D507D">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1D507D">
        <w:t xml:space="preserve"> года </w:t>
      </w:r>
      <w:r w:rsidRPr="001D507D">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Обеспечение исполнения Договора должно распространяться н</w:t>
      </w:r>
      <w:r w:rsidR="002C179D" w:rsidRPr="001D507D">
        <w:t>а все условия Договора, включая</w:t>
      </w:r>
      <w:r w:rsidRPr="001D507D">
        <w:t xml:space="preserve"> сроки начала и окончания работ, целевое использование средств, оплату убытков и санкций </w:t>
      </w:r>
      <w:r w:rsidR="009369CB" w:rsidRPr="001D507D">
        <w:t>Заказчику</w:t>
      </w:r>
      <w:r w:rsidRPr="001D507D">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1D507D" w:rsidRDefault="002F7AD1" w:rsidP="001D507D">
      <w:pPr>
        <w:numPr>
          <w:ilvl w:val="1"/>
          <w:numId w:val="4"/>
        </w:numPr>
        <w:tabs>
          <w:tab w:val="left" w:pos="567"/>
          <w:tab w:val="left" w:pos="851"/>
        </w:tabs>
        <w:autoSpaceDE w:val="0"/>
        <w:autoSpaceDN w:val="0"/>
        <w:adjustRightInd w:val="0"/>
        <w:spacing w:before="100" w:beforeAutospacing="1" w:after="100" w:afterAutospacing="1"/>
        <w:ind w:left="0" w:firstLine="709"/>
        <w:contextualSpacing/>
      </w:pPr>
      <w:r w:rsidRPr="001D507D">
        <w:t>В случае неисполнения или ненадлежащего исполнения Подрядчиком</w:t>
      </w:r>
      <w:r w:rsidRPr="001D507D">
        <w:rPr>
          <w:spacing w:val="3"/>
        </w:rPr>
        <w:t xml:space="preserve"> </w:t>
      </w:r>
      <w:r w:rsidRPr="001D507D">
        <w:t xml:space="preserve">обязательств по настоящему Договору </w:t>
      </w:r>
      <w:r w:rsidR="009369CB" w:rsidRPr="001D507D">
        <w:t>Заказчик</w:t>
      </w:r>
      <w:r w:rsidRPr="001D507D">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D507D" w:rsidRDefault="002F7AD1"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1D507D">
        <w:t>Заказчиком</w:t>
      </w:r>
      <w:r w:rsidRPr="001D507D">
        <w:t xml:space="preserve"> к обеспечению.</w:t>
      </w:r>
    </w:p>
    <w:p w:rsidR="002F7AD1" w:rsidRDefault="002C179D" w:rsidP="001D507D">
      <w:pPr>
        <w:numPr>
          <w:ilvl w:val="1"/>
          <w:numId w:val="4"/>
        </w:numPr>
        <w:tabs>
          <w:tab w:val="left" w:pos="426"/>
          <w:tab w:val="left" w:pos="709"/>
        </w:tabs>
        <w:autoSpaceDE w:val="0"/>
        <w:autoSpaceDN w:val="0"/>
        <w:adjustRightInd w:val="0"/>
        <w:spacing w:before="100" w:beforeAutospacing="1" w:after="100" w:afterAutospacing="1"/>
        <w:ind w:left="0" w:firstLine="709"/>
        <w:contextualSpacing/>
      </w:pPr>
      <w:r w:rsidRPr="001D507D">
        <w:t xml:space="preserve">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w:t>
      </w:r>
      <w:r w:rsidRPr="001D507D">
        <w:lastRenderedPageBreak/>
        <w:t>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324610" w:rsidRPr="001D507D" w:rsidRDefault="00324610" w:rsidP="00324610">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1"/>
          <w:numId w:val="5"/>
        </w:numPr>
        <w:tabs>
          <w:tab w:val="left" w:pos="426"/>
        </w:tabs>
        <w:spacing w:before="100" w:beforeAutospacing="1" w:after="100" w:afterAutospacing="1"/>
        <w:ind w:left="0" w:firstLine="709"/>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1D507D">
      <w:pPr>
        <w:numPr>
          <w:ilvl w:val="1"/>
          <w:numId w:val="5"/>
        </w:numPr>
        <w:spacing w:before="100" w:beforeAutospacing="1" w:after="100" w:afterAutospacing="1"/>
        <w:ind w:left="0" w:firstLine="709"/>
        <w:contextualSpacing/>
      </w:pPr>
      <w:r w:rsidRPr="001D507D">
        <w:t xml:space="preserve">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w:t>
      </w:r>
      <w:r w:rsidRPr="001D507D">
        <w:lastRenderedPageBreak/>
        <w:t>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1D507D">
      <w:pPr>
        <w:pStyle w:val="a"/>
        <w:numPr>
          <w:ilvl w:val="1"/>
          <w:numId w:val="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1D507D">
      <w:pPr>
        <w:spacing w:before="100" w:beforeAutospacing="1" w:after="100" w:afterAutospacing="1"/>
        <w:ind w:firstLine="709"/>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1D507D">
      <w:pPr>
        <w:numPr>
          <w:ilvl w:val="1"/>
          <w:numId w:val="5"/>
        </w:numPr>
        <w:spacing w:before="100" w:beforeAutospacing="1" w:after="100" w:afterAutospacing="1"/>
        <w:ind w:left="0" w:firstLine="709"/>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1D507D">
      <w:pPr>
        <w:numPr>
          <w:ilvl w:val="1"/>
          <w:numId w:val="5"/>
        </w:numPr>
        <w:spacing w:before="100" w:beforeAutospacing="1" w:after="100" w:afterAutospacing="1"/>
        <w:ind w:left="0" w:firstLine="709"/>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1D507D">
      <w:pPr>
        <w:numPr>
          <w:ilvl w:val="1"/>
          <w:numId w:val="5"/>
        </w:numPr>
        <w:spacing w:before="100" w:beforeAutospacing="1" w:after="100" w:afterAutospacing="1"/>
        <w:ind w:left="0" w:firstLine="709"/>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1D507D">
      <w:pPr>
        <w:numPr>
          <w:ilvl w:val="1"/>
          <w:numId w:val="5"/>
        </w:numPr>
        <w:spacing w:before="100" w:beforeAutospacing="1" w:after="100" w:afterAutospacing="1"/>
        <w:ind w:left="0" w:firstLine="709"/>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1D507D">
      <w:pPr>
        <w:numPr>
          <w:ilvl w:val="1"/>
          <w:numId w:val="5"/>
        </w:numPr>
        <w:spacing w:before="100" w:beforeAutospacing="1" w:after="100" w:afterAutospacing="1"/>
        <w:ind w:left="0" w:firstLine="709"/>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1D507D">
      <w:pPr>
        <w:numPr>
          <w:ilvl w:val="1"/>
          <w:numId w:val="5"/>
        </w:numPr>
        <w:spacing w:before="100" w:beforeAutospacing="1" w:after="100" w:afterAutospacing="1"/>
        <w:ind w:left="0" w:firstLine="709"/>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324610">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1D507D">
      <w:pPr>
        <w:spacing w:before="100" w:beforeAutospacing="1" w:after="100" w:afterAutospacing="1"/>
        <w:ind w:firstLine="709"/>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1D507D">
      <w:pPr>
        <w:spacing w:before="100" w:beforeAutospacing="1" w:after="100" w:afterAutospacing="1"/>
        <w:ind w:firstLine="709"/>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1D507D">
      <w:pPr>
        <w:spacing w:before="100" w:beforeAutospacing="1" w:after="100" w:afterAutospacing="1"/>
        <w:ind w:firstLine="709"/>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1D507D">
      <w:pPr>
        <w:spacing w:before="100" w:beforeAutospacing="1" w:after="100" w:afterAutospacing="1"/>
        <w:ind w:firstLine="709"/>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1D507D">
      <w:pPr>
        <w:spacing w:before="100" w:beforeAutospacing="1" w:after="100" w:afterAutospacing="1"/>
        <w:ind w:firstLine="709"/>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1D507D">
      <w:pPr>
        <w:spacing w:before="100" w:beforeAutospacing="1" w:after="100" w:afterAutospacing="1"/>
        <w:ind w:firstLine="709"/>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1D507D">
      <w:pPr>
        <w:spacing w:before="100" w:beforeAutospacing="1" w:after="100" w:afterAutospacing="1"/>
        <w:ind w:firstLine="709"/>
        <w:contextualSpacing/>
      </w:pPr>
      <w:r w:rsidRPr="001D507D">
        <w:rPr>
          <w:b/>
        </w:rPr>
        <w:t>10.3.1</w:t>
      </w:r>
      <w:r w:rsidRPr="001D507D">
        <w:t xml:space="preserve"> по рискам, указанным в п.10.2.1. – Подрядчик;</w:t>
      </w:r>
    </w:p>
    <w:p w:rsidR="007C65C3" w:rsidRPr="001D507D" w:rsidRDefault="007C65C3" w:rsidP="001D507D">
      <w:pPr>
        <w:spacing w:before="100" w:beforeAutospacing="1" w:after="100" w:afterAutospacing="1"/>
        <w:ind w:firstLine="709"/>
        <w:contextualSpacing/>
        <w:rPr>
          <w:b/>
        </w:rPr>
      </w:pPr>
      <w:r w:rsidRPr="001D507D">
        <w:rPr>
          <w:b/>
        </w:rPr>
        <w:t xml:space="preserve">10.3.2 </w:t>
      </w:r>
      <w:r w:rsidRPr="001D507D">
        <w:t>по рискам, указанным в п.10.2.2. – третьи лица;</w:t>
      </w:r>
    </w:p>
    <w:p w:rsidR="007C65C3" w:rsidRPr="001D507D" w:rsidRDefault="007C65C3" w:rsidP="001D507D">
      <w:pPr>
        <w:spacing w:before="100" w:beforeAutospacing="1" w:after="100" w:afterAutospacing="1"/>
        <w:ind w:firstLine="709"/>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1D507D">
      <w:pPr>
        <w:spacing w:before="100" w:beforeAutospacing="1" w:after="100" w:afterAutospacing="1"/>
        <w:ind w:firstLine="709"/>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1D507D">
      <w:pPr>
        <w:spacing w:before="100" w:beforeAutospacing="1" w:after="100" w:afterAutospacing="1"/>
        <w:ind w:firstLine="709"/>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1D507D">
      <w:pPr>
        <w:spacing w:before="100" w:beforeAutospacing="1" w:after="100" w:afterAutospacing="1"/>
        <w:ind w:firstLine="709"/>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1D507D">
      <w:pPr>
        <w:spacing w:before="100" w:beforeAutospacing="1" w:after="100" w:afterAutospacing="1"/>
        <w:ind w:firstLine="709"/>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1D507D">
      <w:pPr>
        <w:spacing w:before="100" w:beforeAutospacing="1" w:after="100" w:afterAutospacing="1"/>
        <w:ind w:firstLine="709"/>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1D507D">
      <w:pPr>
        <w:spacing w:before="100" w:beforeAutospacing="1" w:after="100" w:afterAutospacing="1"/>
        <w:ind w:firstLine="709"/>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1D507D">
      <w:pPr>
        <w:spacing w:before="100" w:beforeAutospacing="1" w:after="100" w:afterAutospacing="1"/>
        <w:ind w:firstLine="709"/>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1D507D">
      <w:pPr>
        <w:spacing w:before="100" w:beforeAutospacing="1" w:after="100" w:afterAutospacing="1"/>
        <w:ind w:firstLine="709"/>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1D507D">
      <w:pPr>
        <w:spacing w:before="100" w:beforeAutospacing="1" w:after="100" w:afterAutospacing="1"/>
        <w:ind w:firstLine="709"/>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1D507D">
      <w:pPr>
        <w:spacing w:before="100" w:beforeAutospacing="1" w:after="100" w:afterAutospacing="1"/>
        <w:ind w:firstLine="709"/>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1D507D">
      <w:pPr>
        <w:spacing w:before="100" w:beforeAutospacing="1" w:after="100" w:afterAutospacing="1"/>
        <w:ind w:firstLine="709"/>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6C6C26" w:rsidP="001D507D">
      <w:pPr>
        <w:spacing w:before="100" w:beforeAutospacing="1" w:after="100" w:afterAutospacing="1"/>
        <w:ind w:firstLine="709"/>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____________</w:t>
      </w:r>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1D507D">
      <w:pPr>
        <w:spacing w:before="100" w:beforeAutospacing="1" w:after="100" w:afterAutospacing="1"/>
        <w:ind w:firstLine="709"/>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1D507D">
      <w:pPr>
        <w:spacing w:before="100" w:beforeAutospacing="1" w:after="100" w:afterAutospacing="1"/>
        <w:ind w:firstLine="709"/>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1D507D">
      <w:pPr>
        <w:spacing w:before="100" w:beforeAutospacing="1" w:after="100" w:afterAutospacing="1"/>
        <w:ind w:firstLine="709"/>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w:t>
      </w:r>
      <w:r w:rsidR="00102584" w:rsidRPr="001D507D">
        <w:rPr>
          <w:color w:val="000000"/>
        </w:rPr>
        <w:lastRenderedPageBreak/>
        <w:t>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1D507D">
      <w:pPr>
        <w:spacing w:before="100" w:beforeAutospacing="1" w:after="100" w:afterAutospacing="1"/>
        <w:ind w:firstLine="709"/>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rPr>
        <w:lastRenderedPageBreak/>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2F7AD1" w:rsidP="00182F21">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324610">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324610">
            <w:pPr>
              <w:spacing w:before="100" w:beforeAutospacing="1" w:after="100" w:afterAutospacing="1"/>
              <w:contextualSpacing/>
              <w:jc w:val="center"/>
              <w:rPr>
                <w:b/>
                <w:sz w:val="22"/>
                <w:szCs w:val="22"/>
              </w:rPr>
            </w:pPr>
            <w:r w:rsidRPr="00F934E3">
              <w:rPr>
                <w:b/>
                <w:sz w:val="22"/>
                <w:szCs w:val="22"/>
              </w:rPr>
              <w:t>Номер п</w:t>
            </w:r>
            <w:r w:rsidR="00E60926">
              <w:rPr>
                <w:b/>
                <w:sz w:val="22"/>
                <w:szCs w:val="22"/>
              </w:rPr>
              <w:t>риложения</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sz w:val="22"/>
                <w:szCs w:val="22"/>
              </w:rPr>
              <w:t>Форма акта приема передачи МКД от Заказчика Подрядчику</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7.</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F934E3" w:rsidRPr="00F934E3" w:rsidTr="00E60926">
        <w:tc>
          <w:tcPr>
            <w:tcW w:w="1555" w:type="dxa"/>
            <w:vAlign w:val="center"/>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9.</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10.</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11.</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lastRenderedPageBreak/>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Банковские реквизиты: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Р/с 40603810110090000721</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Филиал ОАО Банк ВТБ (ПАО) в  г.Ставрополе</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к/с 30101810100000000788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БИК 040702788</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ОКТМО-83701000001</w:t>
            </w:r>
          </w:p>
          <w:p w:rsidR="00F4231F" w:rsidRPr="00A86C52" w:rsidRDefault="00F4231F" w:rsidP="00A8759B">
            <w:pPr>
              <w:spacing w:before="100" w:beforeAutospacing="1" w:after="100" w:afterAutospacing="1"/>
              <w:contextualSpacing/>
              <w:rPr>
                <w:sz w:val="22"/>
                <w:szCs w:val="22"/>
                <w:lang w:eastAsia="en-US"/>
              </w:rPr>
            </w:pPr>
            <w:r w:rsidRPr="00A86C52">
              <w:rPr>
                <w:sz w:val="22"/>
                <w:szCs w:val="22"/>
                <w:lang w:eastAsia="en-US"/>
              </w:rPr>
              <w:t>ОГРН 1140700000264</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0962A3" w:rsidRPr="00A86C52">
              <w:rPr>
                <w:b/>
                <w:sz w:val="22"/>
                <w:szCs w:val="22"/>
                <w:lang w:eastAsia="en-US"/>
              </w:rPr>
              <w:t>202</w:t>
            </w:r>
            <w:r w:rsidR="00E02BA3">
              <w:rPr>
                <w:b/>
                <w:sz w:val="22"/>
                <w:szCs w:val="22"/>
                <w:lang w:eastAsia="en-US"/>
              </w:rPr>
              <w:t>1</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«____» ______________ 2021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1D507D" w:rsidP="00A8759B">
            <w:pPr>
              <w:spacing w:before="100" w:beforeAutospacing="1" w:after="100" w:afterAutospacing="1"/>
              <w:contextualSpacing/>
              <w:rPr>
                <w:b/>
                <w:sz w:val="22"/>
                <w:szCs w:val="22"/>
                <w:lang w:eastAsia="en-US"/>
              </w:rPr>
            </w:pPr>
            <w:r>
              <w:rPr>
                <w:b/>
                <w:sz w:val="22"/>
                <w:szCs w:val="22"/>
                <w:lang w:eastAsia="en-US"/>
              </w:rPr>
              <w:t>И.о. г</w:t>
            </w:r>
            <w:r w:rsidR="00F4231F" w:rsidRPr="00A86C52">
              <w:rPr>
                <w:b/>
                <w:sz w:val="22"/>
                <w:szCs w:val="22"/>
                <w:lang w:eastAsia="en-US"/>
              </w:rPr>
              <w:t>енеральн</w:t>
            </w:r>
            <w:r>
              <w:rPr>
                <w:b/>
                <w:sz w:val="22"/>
                <w:szCs w:val="22"/>
                <w:lang w:eastAsia="en-US"/>
              </w:rPr>
              <w:t>ого</w:t>
            </w:r>
            <w:r w:rsidR="00F4231F" w:rsidRPr="00A86C52">
              <w:rPr>
                <w:b/>
                <w:sz w:val="22"/>
                <w:szCs w:val="22"/>
                <w:lang w:eastAsia="en-US"/>
              </w:rPr>
              <w:t xml:space="preserve"> директор</w:t>
            </w:r>
            <w:r>
              <w:rPr>
                <w:b/>
                <w:sz w:val="22"/>
                <w:szCs w:val="22"/>
                <w:lang w:eastAsia="en-US"/>
              </w:rPr>
              <w:t>а</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Кожаев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170" w:footer="397" w:gutter="0"/>
          <w:cols w:space="708"/>
          <w:docGrid w:linePitch="360"/>
        </w:sect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lastRenderedPageBreak/>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202</w:t>
      </w:r>
      <w:r w:rsidR="00E02BA3">
        <w:rPr>
          <w:b/>
          <w:sz w:val="22"/>
          <w:szCs w:val="22"/>
        </w:rPr>
        <w:t>1</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709"/>
        </w:tabs>
        <w:spacing w:before="100" w:beforeAutospacing="1" w:after="100" w:afterAutospacing="1"/>
        <w:ind w:left="-1134" w:right="-2"/>
        <w:contextualSpacing/>
        <w:rPr>
          <w:rFonts w:eastAsia="Calibri"/>
          <w:sz w:val="22"/>
          <w:szCs w:val="22"/>
          <w:lang w:eastAsia="en-US"/>
        </w:rPr>
      </w:pP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w:t>
            </w:r>
            <w:r>
              <w:rPr>
                <w:rFonts w:eastAsia="Calibri"/>
                <w:sz w:val="22"/>
                <w:szCs w:val="22"/>
                <w:lang w:eastAsia="en-US"/>
              </w:rPr>
              <w:t>21</w:t>
            </w:r>
            <w:r w:rsidR="00F401B9" w:rsidRPr="00A86C52">
              <w:rPr>
                <w:rFonts w:eastAsia="Calibri"/>
                <w:sz w:val="22"/>
                <w:szCs w:val="22"/>
                <w:lang w:eastAsia="en-US"/>
              </w:rPr>
              <w:t xml:space="preserve"> год".</w:t>
            </w:r>
          </w:p>
        </w:tc>
      </w:tr>
      <w:tr w:rsidR="00F401B9" w:rsidRPr="00A86C52" w:rsidTr="001D507D">
        <w:trPr>
          <w:trHeight w:val="140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vMerge w:val="restart"/>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7221AC" w:rsidP="00C5331E">
            <w:pPr>
              <w:tabs>
                <w:tab w:val="left" w:pos="622"/>
              </w:tabs>
              <w:autoSpaceDE w:val="0"/>
              <w:autoSpaceDN w:val="0"/>
              <w:adjustRightInd w:val="0"/>
              <w:ind w:left="33" w:right="-2"/>
              <w:rPr>
                <w:b/>
                <w:u w:val="single"/>
              </w:rPr>
            </w:pPr>
            <w:r>
              <w:rPr>
                <w:b/>
                <w:u w:val="single"/>
              </w:rPr>
              <w:t xml:space="preserve">  г.о. Прохладный ул. Майский, д. 22</w:t>
            </w:r>
            <w:r w:rsidR="005B1F2A">
              <w:rPr>
                <w:b/>
                <w:u w:val="single"/>
              </w:rPr>
              <w:t>;</w:t>
            </w:r>
          </w:p>
          <w:p w:rsidR="005B1F2A" w:rsidRPr="00605B53" w:rsidRDefault="005B1F2A" w:rsidP="00C5331E">
            <w:pPr>
              <w:tabs>
                <w:tab w:val="left" w:pos="622"/>
              </w:tabs>
              <w:autoSpaceDE w:val="0"/>
              <w:autoSpaceDN w:val="0"/>
              <w:adjustRightInd w:val="0"/>
              <w:ind w:left="33" w:right="-2"/>
            </w:pPr>
            <w:r>
              <w:t>Год постройки</w:t>
            </w:r>
            <w:r w:rsidR="007221AC">
              <w:t xml:space="preserve"> - 1985</w:t>
            </w:r>
          </w:p>
          <w:p w:rsidR="005B1F2A" w:rsidRPr="00605B53" w:rsidRDefault="00AD7F00" w:rsidP="00C5331E">
            <w:pPr>
              <w:tabs>
                <w:tab w:val="left" w:pos="622"/>
              </w:tabs>
              <w:autoSpaceDE w:val="0"/>
              <w:autoSpaceDN w:val="0"/>
              <w:adjustRightInd w:val="0"/>
              <w:ind w:left="33" w:right="-2"/>
            </w:pPr>
            <w:r>
              <w:t>Количество этажей - 5</w:t>
            </w:r>
          </w:p>
          <w:p w:rsidR="005B1F2A" w:rsidRPr="00605B53" w:rsidRDefault="007221AC" w:rsidP="00C5331E">
            <w:pPr>
              <w:tabs>
                <w:tab w:val="left" w:pos="622"/>
              </w:tabs>
              <w:autoSpaceDE w:val="0"/>
              <w:autoSpaceDN w:val="0"/>
              <w:adjustRightInd w:val="0"/>
              <w:ind w:left="33" w:right="-2"/>
            </w:pPr>
            <w:r>
              <w:t>Количество подъездов - 12</w:t>
            </w:r>
          </w:p>
          <w:p w:rsidR="005B1F2A" w:rsidRPr="00605B53" w:rsidRDefault="005B1F2A" w:rsidP="00C5331E">
            <w:pPr>
              <w:tabs>
                <w:tab w:val="left" w:pos="622"/>
              </w:tabs>
              <w:autoSpaceDE w:val="0"/>
              <w:autoSpaceDN w:val="0"/>
              <w:adjustRightInd w:val="0"/>
              <w:ind w:left="33" w:right="-2"/>
            </w:pPr>
            <w:r w:rsidRPr="00605B53">
              <w:t xml:space="preserve">Наружные стены – </w:t>
            </w:r>
            <w:r w:rsidR="00D70DAD">
              <w:t>кирпич</w:t>
            </w:r>
            <w:r w:rsidRPr="00605B53">
              <w:t xml:space="preserve"> </w:t>
            </w:r>
          </w:p>
          <w:p w:rsidR="005B1F2A" w:rsidRPr="00605B53" w:rsidRDefault="005B1F2A" w:rsidP="00C5331E">
            <w:pPr>
              <w:tabs>
                <w:tab w:val="left" w:pos="622"/>
              </w:tabs>
              <w:autoSpaceDE w:val="0"/>
              <w:autoSpaceDN w:val="0"/>
              <w:adjustRightInd w:val="0"/>
              <w:ind w:left="33" w:right="-2"/>
              <w:rPr>
                <w:vertAlign w:val="superscript"/>
              </w:rPr>
            </w:pPr>
          </w:p>
        </w:tc>
      </w:tr>
      <w:tr w:rsidR="005B1F2A" w:rsidRPr="00A86C52" w:rsidTr="00C81DA1">
        <w:trPr>
          <w:trHeight w:val="262"/>
        </w:trPr>
        <w:tc>
          <w:tcPr>
            <w:tcW w:w="2977" w:type="dxa"/>
            <w:gridSpan w:val="2"/>
            <w:vMerge/>
          </w:tcPr>
          <w:p w:rsidR="005B1F2A" w:rsidRPr="00A86C52" w:rsidRDefault="005B1F2A" w:rsidP="005B1F2A">
            <w:pPr>
              <w:spacing w:before="100" w:beforeAutospacing="1" w:after="100" w:afterAutospacing="1"/>
              <w:ind w:right="-2"/>
              <w:contextualSpacing/>
              <w:jc w:val="left"/>
              <w:rPr>
                <w:rFonts w:eastAsia="Calibri"/>
                <w:sz w:val="22"/>
                <w:szCs w:val="22"/>
                <w:lang w:eastAsia="en-US"/>
              </w:rPr>
            </w:pPr>
          </w:p>
        </w:tc>
        <w:tc>
          <w:tcPr>
            <w:tcW w:w="284" w:type="dxa"/>
          </w:tcPr>
          <w:p w:rsidR="005B1F2A" w:rsidRPr="00A86C52" w:rsidRDefault="005B1F2A" w:rsidP="005B1F2A">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p>
        </w:tc>
        <w:tc>
          <w:tcPr>
            <w:tcW w:w="6379" w:type="dxa"/>
          </w:tcPr>
          <w:p w:rsidR="005B1F2A" w:rsidRPr="00605B53" w:rsidRDefault="005B1F2A" w:rsidP="005B1F2A">
            <w:pPr>
              <w:tabs>
                <w:tab w:val="left" w:pos="622"/>
              </w:tabs>
              <w:autoSpaceDE w:val="0"/>
              <w:autoSpaceDN w:val="0"/>
              <w:adjustRightInd w:val="0"/>
              <w:ind w:left="33" w:right="-2"/>
              <w:rPr>
                <w:vertAlign w:val="superscript"/>
              </w:rPr>
            </w:pPr>
          </w:p>
        </w:tc>
      </w:tr>
      <w:tr w:rsidR="005B1F2A" w:rsidRPr="00A86C52" w:rsidTr="00C81DA1">
        <w:trPr>
          <w:trHeight w:val="262"/>
        </w:trPr>
        <w:tc>
          <w:tcPr>
            <w:tcW w:w="2977" w:type="dxa"/>
            <w:gridSpan w:val="2"/>
            <w:vMerge/>
          </w:tcPr>
          <w:p w:rsidR="005B1F2A" w:rsidRPr="00A86C52" w:rsidRDefault="005B1F2A" w:rsidP="005B1F2A">
            <w:pPr>
              <w:spacing w:before="100" w:beforeAutospacing="1" w:after="100" w:afterAutospacing="1"/>
              <w:ind w:right="-2"/>
              <w:contextualSpacing/>
              <w:jc w:val="left"/>
              <w:rPr>
                <w:rFonts w:eastAsia="Calibri"/>
                <w:sz w:val="22"/>
                <w:szCs w:val="22"/>
                <w:lang w:eastAsia="en-US"/>
              </w:rPr>
            </w:pPr>
          </w:p>
        </w:tc>
        <w:tc>
          <w:tcPr>
            <w:tcW w:w="284" w:type="dxa"/>
          </w:tcPr>
          <w:p w:rsidR="005B1F2A" w:rsidRDefault="005B1F2A" w:rsidP="005B1F2A">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p>
        </w:tc>
        <w:tc>
          <w:tcPr>
            <w:tcW w:w="6379" w:type="dxa"/>
          </w:tcPr>
          <w:p w:rsidR="005B1F2A" w:rsidRPr="00605B53" w:rsidRDefault="005B1F2A" w:rsidP="005B1F2A">
            <w:pPr>
              <w:tabs>
                <w:tab w:val="left" w:pos="622"/>
              </w:tabs>
              <w:autoSpaceDE w:val="0"/>
              <w:autoSpaceDN w:val="0"/>
              <w:adjustRightInd w:val="0"/>
              <w:ind w:left="33" w:right="-2"/>
              <w:rPr>
                <w:vertAlign w:val="superscript"/>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lastRenderedPageBreak/>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 xml:space="preserve">Не позднее 5 (трех) рабочих дней, следующего за днем получения заказчиком </w:t>
      </w:r>
      <w:r w:rsidRPr="00A86C52">
        <w:rPr>
          <w:sz w:val="22"/>
          <w:szCs w:val="22"/>
          <w:lang w:eastAsia="en-US"/>
        </w:rPr>
        <w:lastRenderedPageBreak/>
        <w:t>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C81DA1">
        <w:rPr>
          <w:b/>
          <w:spacing w:val="-6"/>
          <w:sz w:val="22"/>
          <w:szCs w:val="22"/>
        </w:rPr>
        <w:t>12</w:t>
      </w:r>
      <w:r w:rsidRPr="00992781">
        <w:rPr>
          <w:b/>
          <w:spacing w:val="-6"/>
          <w:sz w:val="22"/>
          <w:szCs w:val="22"/>
        </w:rPr>
        <w:t xml:space="preserve">0  </w:t>
      </w:r>
      <w:r w:rsidRPr="00992781">
        <w:rPr>
          <w:spacing w:val="-6"/>
          <w:sz w:val="22"/>
          <w:szCs w:val="22"/>
        </w:rPr>
        <w:t>(</w:t>
      </w:r>
      <w:r w:rsidR="00C81DA1">
        <w:rPr>
          <w:spacing w:val="-6"/>
          <w:sz w:val="22"/>
          <w:szCs w:val="22"/>
        </w:rPr>
        <w:t xml:space="preserve"> сто двадцать</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Y="162"/>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6804"/>
        <w:gridCol w:w="2126"/>
      </w:tblGrid>
      <w:tr w:rsidR="00F401B9" w:rsidRPr="00A86C52" w:rsidTr="00992781">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6804"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A8759B">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A8759B">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2126" w:type="dxa"/>
            <w:tcBorders>
              <w:top w:val="single" w:sz="2" w:space="0" w:color="auto"/>
              <w:bottom w:val="single" w:sz="2" w:space="0" w:color="auto"/>
            </w:tcBorders>
            <w:shd w:val="clear" w:color="auto" w:fill="auto"/>
            <w:vAlign w:val="center"/>
          </w:tcPr>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F401B9" w:rsidRPr="00A86C52" w:rsidTr="00992781">
        <w:trPr>
          <w:trHeight w:val="195"/>
        </w:trPr>
        <w:tc>
          <w:tcPr>
            <w:tcW w:w="423" w:type="dxa"/>
            <w:tcBorders>
              <w:top w:val="single" w:sz="2" w:space="0" w:color="auto"/>
              <w:left w:val="single" w:sz="2" w:space="0" w:color="auto"/>
            </w:tcBorders>
          </w:tcPr>
          <w:p w:rsidR="00F401B9" w:rsidRPr="00A86C52" w:rsidRDefault="00F401B9" w:rsidP="00A8759B">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E02BA3">
            <w:pPr>
              <w:spacing w:before="100" w:beforeAutospacing="1" w:after="100" w:afterAutospacing="1"/>
              <w:contextualSpacing/>
              <w:jc w:val="left"/>
              <w:rPr>
                <w:rFonts w:eastAsia="Calibri"/>
                <w:sz w:val="22"/>
                <w:szCs w:val="22"/>
              </w:rPr>
            </w:pPr>
            <w:r w:rsidRPr="00A86C52">
              <w:rPr>
                <w:rFonts w:eastAsia="Calibri"/>
                <w:sz w:val="22"/>
                <w:szCs w:val="22"/>
              </w:rPr>
              <w:t xml:space="preserve">Кабардино-Балкарская Республика, </w:t>
            </w:r>
            <w:r w:rsidR="007221AC">
              <w:rPr>
                <w:rFonts w:eastAsia="Calibri"/>
                <w:sz w:val="22"/>
                <w:szCs w:val="22"/>
              </w:rPr>
              <w:t>г.о. Прохладный ул. Майский, 22</w:t>
            </w:r>
            <w:r w:rsidRPr="00A86C52">
              <w:rPr>
                <w:rFonts w:eastAsia="Calibri"/>
                <w:sz w:val="22"/>
                <w:szCs w:val="22"/>
              </w:rPr>
              <w:t xml:space="preserve"> </w:t>
            </w:r>
          </w:p>
        </w:tc>
        <w:tc>
          <w:tcPr>
            <w:tcW w:w="2126" w:type="dxa"/>
            <w:tcBorders>
              <w:top w:val="single" w:sz="2" w:space="0" w:color="auto"/>
            </w:tcBorders>
            <w:shd w:val="clear" w:color="auto" w:fill="auto"/>
            <w:vAlign w:val="center"/>
          </w:tcPr>
          <w:p w:rsidR="00F401B9" w:rsidRPr="00A86C52" w:rsidRDefault="00526F85" w:rsidP="00A8759B">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7 302 601,2</w:t>
            </w:r>
            <w:r w:rsidR="007221AC">
              <w:rPr>
                <w:rFonts w:eastAsia="Calibri"/>
                <w:bCs/>
                <w:sz w:val="22"/>
                <w:szCs w:val="22"/>
                <w:lang w:eastAsia="en-US"/>
              </w:rPr>
              <w:t>0</w:t>
            </w:r>
          </w:p>
        </w:tc>
      </w:tr>
      <w:tr w:rsidR="00992781" w:rsidRPr="00A86C52" w:rsidTr="00992781">
        <w:trPr>
          <w:trHeight w:val="289"/>
        </w:trPr>
        <w:tc>
          <w:tcPr>
            <w:tcW w:w="7227" w:type="dxa"/>
            <w:gridSpan w:val="2"/>
            <w:tcBorders>
              <w:top w:val="single" w:sz="4" w:space="0" w:color="auto"/>
              <w:left w:val="single" w:sz="2" w:space="0" w:color="auto"/>
            </w:tcBorders>
          </w:tcPr>
          <w:p w:rsidR="00992781" w:rsidRPr="00A86C52" w:rsidRDefault="00992781" w:rsidP="00992781">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2126" w:type="dxa"/>
            <w:tcBorders>
              <w:top w:val="single" w:sz="4" w:space="0" w:color="auto"/>
            </w:tcBorders>
            <w:shd w:val="clear" w:color="auto" w:fill="auto"/>
            <w:vAlign w:val="center"/>
          </w:tcPr>
          <w:p w:rsidR="00992781" w:rsidRPr="007221AC" w:rsidRDefault="00526F85" w:rsidP="00992781">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sz w:val="22"/>
                <w:szCs w:val="22"/>
                <w:lang w:eastAsia="en-US"/>
              </w:rPr>
              <w:t>7 302 601,2</w:t>
            </w:r>
            <w:r w:rsidR="007221AC" w:rsidRPr="007221AC">
              <w:rPr>
                <w:rFonts w:eastAsia="Calibri"/>
                <w:b/>
                <w:bCs/>
                <w:sz w:val="22"/>
                <w:szCs w:val="22"/>
                <w:lang w:eastAsia="en-US"/>
              </w:rPr>
              <w:t>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0962A3" w:rsidRPr="00A86C52" w:rsidRDefault="000962A3" w:rsidP="00A8759B">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Pr="00081BBE">
        <w:rPr>
          <w:rFonts w:eastAsia="Calibri"/>
          <w:b/>
          <w:sz w:val="22"/>
          <w:szCs w:val="22"/>
          <w:lang w:eastAsia="en-US"/>
        </w:rPr>
        <w:t>60 месяцев.</w:t>
      </w:r>
    </w:p>
    <w:p w:rsidR="000962A3" w:rsidRPr="00A86C52" w:rsidRDefault="000962A3" w:rsidP="00391612">
      <w:pPr>
        <w:spacing w:before="100" w:beforeAutospacing="1" w:after="100" w:afterAutospacing="1"/>
        <w:ind w:right="-166"/>
        <w:contextualSpacing/>
        <w:jc w:val="center"/>
        <w:rPr>
          <w:rFonts w:eastAsia="Calibri"/>
          <w:b/>
          <w:sz w:val="22"/>
          <w:szCs w:val="22"/>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FB2DC3">
      <w:pPr>
        <w:spacing w:before="100" w:beforeAutospacing="1" w:after="100" w:afterAutospacing="1"/>
        <w:ind w:right="-166"/>
        <w:contextualSpacing/>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849"/>
        <w:gridCol w:w="968"/>
        <w:gridCol w:w="3423"/>
        <w:gridCol w:w="1559"/>
        <w:gridCol w:w="1560"/>
        <w:gridCol w:w="992"/>
      </w:tblGrid>
      <w:tr w:rsidR="00391612"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968"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3423"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1560"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92"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D70DAD"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D70DAD" w:rsidRDefault="00D70DAD" w:rsidP="00D70DAD">
            <w:pPr>
              <w:spacing w:before="100" w:beforeAutospacing="1" w:after="100" w:afterAutospacing="1"/>
              <w:contextualSpacing/>
              <w:jc w:val="center"/>
              <w:rPr>
                <w:sz w:val="22"/>
                <w:szCs w:val="22"/>
                <w:lang w:eastAsia="en-US"/>
              </w:rPr>
            </w:pPr>
            <w:r>
              <w:rPr>
                <w:sz w:val="22"/>
                <w:szCs w:val="22"/>
                <w:lang w:eastAsia="en-US"/>
              </w:rPr>
              <w:t>1</w:t>
            </w:r>
          </w:p>
        </w:tc>
        <w:tc>
          <w:tcPr>
            <w:tcW w:w="968" w:type="dxa"/>
            <w:tcBorders>
              <w:top w:val="single" w:sz="4" w:space="0" w:color="auto"/>
              <w:left w:val="single" w:sz="4" w:space="0" w:color="auto"/>
              <w:bottom w:val="single" w:sz="4" w:space="0" w:color="auto"/>
              <w:right w:val="single" w:sz="4" w:space="0" w:color="auto"/>
            </w:tcBorders>
            <w:vAlign w:val="center"/>
          </w:tcPr>
          <w:p w:rsidR="00D70DAD" w:rsidRDefault="00D70DAD" w:rsidP="00D70DAD">
            <w:pPr>
              <w:spacing w:before="100" w:beforeAutospacing="1" w:after="100" w:afterAutospacing="1"/>
              <w:contextualSpacing/>
              <w:jc w:val="center"/>
              <w:rPr>
                <w:sz w:val="22"/>
                <w:szCs w:val="22"/>
                <w:lang w:eastAsia="en-US"/>
              </w:rPr>
            </w:pPr>
            <w:r>
              <w:rPr>
                <w:sz w:val="22"/>
                <w:szCs w:val="22"/>
                <w:lang w:eastAsia="en-US"/>
              </w:rPr>
              <w:t>б/н</w:t>
            </w:r>
          </w:p>
        </w:tc>
        <w:tc>
          <w:tcPr>
            <w:tcW w:w="3423" w:type="dxa"/>
            <w:tcBorders>
              <w:top w:val="single" w:sz="4" w:space="0" w:color="auto"/>
              <w:left w:val="single" w:sz="4" w:space="0" w:color="auto"/>
              <w:bottom w:val="single" w:sz="4" w:space="0" w:color="auto"/>
              <w:right w:val="single" w:sz="4" w:space="0" w:color="auto"/>
            </w:tcBorders>
          </w:tcPr>
          <w:p w:rsidR="00D70DAD" w:rsidRPr="00A86C52" w:rsidRDefault="007221AC" w:rsidP="00D70DAD">
            <w:pPr>
              <w:spacing w:before="100" w:beforeAutospacing="1" w:after="100" w:afterAutospacing="1"/>
              <w:contextualSpacing/>
              <w:jc w:val="left"/>
              <w:rPr>
                <w:rFonts w:eastAsia="Calibri"/>
                <w:sz w:val="22"/>
                <w:szCs w:val="22"/>
              </w:rPr>
            </w:pPr>
            <w:r>
              <w:rPr>
                <w:rFonts w:eastAsia="Calibri"/>
                <w:sz w:val="22"/>
                <w:szCs w:val="22"/>
              </w:rPr>
              <w:t>г.о. Прохладный ул. Майский, 22</w:t>
            </w:r>
          </w:p>
        </w:tc>
        <w:tc>
          <w:tcPr>
            <w:tcW w:w="1559" w:type="dxa"/>
            <w:tcBorders>
              <w:top w:val="single" w:sz="4" w:space="0" w:color="auto"/>
              <w:left w:val="single" w:sz="4" w:space="0" w:color="auto"/>
              <w:bottom w:val="single" w:sz="4" w:space="0" w:color="auto"/>
              <w:right w:val="single" w:sz="4" w:space="0" w:color="auto"/>
            </w:tcBorders>
            <w:vAlign w:val="center"/>
          </w:tcPr>
          <w:p w:rsidR="00D70DAD" w:rsidRPr="00A86C52" w:rsidRDefault="00526F85" w:rsidP="00D70DAD">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7 302 601,2</w:t>
            </w:r>
            <w:r w:rsidR="007221AC">
              <w:rPr>
                <w:rFonts w:eastAsia="Calibri"/>
                <w:bCs/>
                <w:sz w:val="22"/>
                <w:szCs w:val="22"/>
                <w:lang w:eastAsia="en-US"/>
              </w:rPr>
              <w:t>0</w:t>
            </w:r>
          </w:p>
        </w:tc>
        <w:tc>
          <w:tcPr>
            <w:tcW w:w="1560" w:type="dxa"/>
            <w:tcBorders>
              <w:top w:val="single" w:sz="4" w:space="0" w:color="auto"/>
              <w:left w:val="single" w:sz="4" w:space="0" w:color="auto"/>
              <w:bottom w:val="single" w:sz="4" w:space="0" w:color="auto"/>
              <w:right w:val="single" w:sz="4" w:space="0" w:color="auto"/>
            </w:tcBorders>
            <w:vAlign w:val="center"/>
          </w:tcPr>
          <w:p w:rsidR="00D70DAD" w:rsidRDefault="00D70DAD" w:rsidP="00D70DAD">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D70DAD" w:rsidRDefault="007221AC" w:rsidP="00D70DAD">
            <w:pPr>
              <w:spacing w:before="100" w:beforeAutospacing="1" w:after="100" w:afterAutospacing="1"/>
              <w:contextualSpacing/>
              <w:jc w:val="center"/>
              <w:rPr>
                <w:sz w:val="22"/>
                <w:szCs w:val="22"/>
                <w:lang w:eastAsia="en-US"/>
              </w:rPr>
            </w:pPr>
            <w:r>
              <w:rPr>
                <w:sz w:val="22"/>
                <w:szCs w:val="22"/>
                <w:lang w:eastAsia="en-US"/>
              </w:rPr>
              <w:t>18</w:t>
            </w:r>
          </w:p>
        </w:tc>
      </w:tr>
      <w:tr w:rsidR="006509B3" w:rsidTr="006509B3">
        <w:tc>
          <w:tcPr>
            <w:tcW w:w="5240" w:type="dxa"/>
            <w:gridSpan w:val="3"/>
            <w:tcBorders>
              <w:top w:val="single" w:sz="4" w:space="0" w:color="auto"/>
              <w:left w:val="single" w:sz="4" w:space="0" w:color="auto"/>
              <w:bottom w:val="single" w:sz="4" w:space="0" w:color="auto"/>
              <w:right w:val="single" w:sz="4" w:space="0" w:color="auto"/>
            </w:tcBorders>
            <w:vAlign w:val="center"/>
            <w:hideMark/>
          </w:tcPr>
          <w:p w:rsidR="006509B3" w:rsidRDefault="006509B3" w:rsidP="006509B3">
            <w:pPr>
              <w:spacing w:before="100" w:beforeAutospacing="1" w:after="100" w:afterAutospacing="1"/>
              <w:contextualSpacing/>
              <w:jc w:val="left"/>
              <w:rPr>
                <w:sz w:val="22"/>
                <w:szCs w:val="22"/>
                <w:lang w:eastAsia="en-US"/>
              </w:rPr>
            </w:pPr>
            <w:r>
              <w:rPr>
                <w:sz w:val="22"/>
                <w:szCs w:val="22"/>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6509B3" w:rsidRPr="007221AC" w:rsidRDefault="00526F85" w:rsidP="006509B3">
            <w:pPr>
              <w:spacing w:before="100" w:beforeAutospacing="1" w:after="100" w:afterAutospacing="1"/>
              <w:contextualSpacing/>
              <w:jc w:val="center"/>
              <w:rPr>
                <w:b/>
                <w:sz w:val="22"/>
                <w:szCs w:val="22"/>
                <w:lang w:eastAsia="en-US"/>
              </w:rPr>
            </w:pPr>
            <w:r>
              <w:rPr>
                <w:rFonts w:eastAsia="Calibri"/>
                <w:b/>
                <w:bCs/>
                <w:sz w:val="22"/>
                <w:szCs w:val="22"/>
                <w:lang w:eastAsia="en-US"/>
              </w:rPr>
              <w:t>7 302 601,2</w:t>
            </w:r>
            <w:r w:rsidR="007221AC" w:rsidRPr="007221AC">
              <w:rPr>
                <w:rFonts w:eastAsia="Calibri"/>
                <w:b/>
                <w:bCs/>
                <w:sz w:val="22"/>
                <w:szCs w:val="22"/>
                <w:lang w:eastAsia="en-US"/>
              </w:rPr>
              <w:t>0</w:t>
            </w:r>
          </w:p>
        </w:tc>
        <w:tc>
          <w:tcPr>
            <w:tcW w:w="1560" w:type="dxa"/>
            <w:tcBorders>
              <w:top w:val="single" w:sz="4" w:space="0" w:color="auto"/>
              <w:left w:val="single" w:sz="4" w:space="0" w:color="auto"/>
              <w:bottom w:val="single" w:sz="4" w:space="0" w:color="auto"/>
              <w:right w:val="single" w:sz="4" w:space="0" w:color="auto"/>
            </w:tcBorders>
            <w:vAlign w:val="center"/>
          </w:tcPr>
          <w:p w:rsidR="006509B3" w:rsidRPr="002834A7" w:rsidRDefault="006509B3" w:rsidP="006509B3">
            <w:pPr>
              <w:spacing w:before="100" w:beforeAutospacing="1" w:after="100" w:afterAutospacing="1"/>
              <w:contextualSpacing/>
              <w:jc w:val="center"/>
              <w:rPr>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6509B3" w:rsidRDefault="007221AC" w:rsidP="006509B3">
            <w:pPr>
              <w:spacing w:before="100" w:beforeAutospacing="1" w:after="100" w:afterAutospacing="1"/>
              <w:contextualSpacing/>
              <w:jc w:val="center"/>
              <w:rPr>
                <w:sz w:val="22"/>
                <w:szCs w:val="22"/>
                <w:lang w:eastAsia="en-US"/>
              </w:rPr>
            </w:pPr>
            <w:r>
              <w:rPr>
                <w:sz w:val="22"/>
                <w:szCs w:val="22"/>
                <w:lang w:eastAsia="en-US"/>
              </w:rPr>
              <w:t>18</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526F85" w:rsidRDefault="00526F85" w:rsidP="00391612">
      <w:pPr>
        <w:spacing w:before="100" w:beforeAutospacing="1" w:after="100" w:afterAutospacing="1"/>
        <w:contextualSpacing/>
        <w:jc w:val="center"/>
        <w:rPr>
          <w:b/>
          <w:sz w:val="22"/>
          <w:szCs w:val="22"/>
          <w:u w:val="single"/>
        </w:rPr>
      </w:pPr>
    </w:p>
    <w:p w:rsidR="00526F85" w:rsidRDefault="00526F85" w:rsidP="00391612">
      <w:pPr>
        <w:spacing w:before="100" w:beforeAutospacing="1" w:after="100" w:afterAutospacing="1"/>
        <w:contextualSpacing/>
        <w:jc w:val="center"/>
        <w:rPr>
          <w:b/>
          <w:sz w:val="22"/>
          <w:szCs w:val="22"/>
          <w:u w:val="single"/>
        </w:rPr>
      </w:pPr>
    </w:p>
    <w:p w:rsidR="00526F85" w:rsidRDefault="00526F85" w:rsidP="00391612">
      <w:pPr>
        <w:spacing w:before="100" w:beforeAutospacing="1" w:after="100" w:afterAutospacing="1"/>
        <w:contextualSpacing/>
        <w:jc w:val="center"/>
        <w:rPr>
          <w:b/>
          <w:sz w:val="22"/>
          <w:szCs w:val="22"/>
          <w:u w:val="single"/>
        </w:rPr>
      </w:pPr>
    </w:p>
    <w:p w:rsidR="00526F85" w:rsidRDefault="00526F85" w:rsidP="00391612">
      <w:pPr>
        <w:spacing w:before="100" w:beforeAutospacing="1" w:after="100" w:afterAutospacing="1"/>
        <w:contextualSpacing/>
        <w:jc w:val="center"/>
        <w:rPr>
          <w:b/>
          <w:sz w:val="22"/>
          <w:szCs w:val="22"/>
          <w:u w:val="single"/>
        </w:rPr>
      </w:pPr>
    </w:p>
    <w:p w:rsidR="00526F85" w:rsidRDefault="00526F85" w:rsidP="00391612">
      <w:pPr>
        <w:spacing w:before="100" w:beforeAutospacing="1" w:after="100" w:afterAutospacing="1"/>
        <w:contextualSpacing/>
        <w:jc w:val="center"/>
        <w:rPr>
          <w:b/>
          <w:sz w:val="22"/>
          <w:szCs w:val="22"/>
          <w:u w:val="single"/>
        </w:rPr>
      </w:pPr>
    </w:p>
    <w:p w:rsidR="00526F85" w:rsidRDefault="00526F85" w:rsidP="00391612">
      <w:pPr>
        <w:spacing w:before="100" w:beforeAutospacing="1" w:after="100" w:afterAutospacing="1"/>
        <w:contextualSpacing/>
        <w:jc w:val="center"/>
        <w:rPr>
          <w:b/>
          <w:sz w:val="22"/>
          <w:szCs w:val="22"/>
          <w:u w:val="single"/>
        </w:rPr>
      </w:pPr>
    </w:p>
    <w:p w:rsidR="00526F85" w:rsidRDefault="00526F85" w:rsidP="00391612">
      <w:pPr>
        <w:spacing w:before="100" w:beforeAutospacing="1" w:after="100" w:afterAutospacing="1"/>
        <w:contextualSpacing/>
        <w:jc w:val="center"/>
        <w:rPr>
          <w:b/>
          <w:sz w:val="22"/>
          <w:szCs w:val="22"/>
          <w:u w:val="single"/>
        </w:rPr>
      </w:pPr>
    </w:p>
    <w:p w:rsidR="00526F85" w:rsidRDefault="00526F85" w:rsidP="00391612">
      <w:pPr>
        <w:spacing w:before="100" w:beforeAutospacing="1" w:after="100" w:afterAutospacing="1"/>
        <w:contextualSpacing/>
        <w:jc w:val="center"/>
        <w:rPr>
          <w:b/>
          <w:sz w:val="22"/>
          <w:szCs w:val="22"/>
          <w:u w:val="single"/>
        </w:rPr>
      </w:pPr>
    </w:p>
    <w:p w:rsidR="00526F85" w:rsidRDefault="00526F85" w:rsidP="00391612">
      <w:pPr>
        <w:spacing w:before="100" w:beforeAutospacing="1" w:after="100" w:afterAutospacing="1"/>
        <w:contextualSpacing/>
        <w:jc w:val="center"/>
        <w:rPr>
          <w:b/>
          <w:sz w:val="22"/>
          <w:szCs w:val="22"/>
          <w:u w:val="single"/>
        </w:rPr>
      </w:pPr>
    </w:p>
    <w:p w:rsidR="00526F85" w:rsidRDefault="00526F85" w:rsidP="00391612">
      <w:pPr>
        <w:spacing w:before="100" w:beforeAutospacing="1" w:after="100" w:afterAutospacing="1"/>
        <w:contextualSpacing/>
        <w:jc w:val="center"/>
        <w:rPr>
          <w:b/>
          <w:sz w:val="22"/>
          <w:szCs w:val="22"/>
          <w:u w:val="single"/>
        </w:rPr>
      </w:pPr>
    </w:p>
    <w:p w:rsidR="00526F85" w:rsidRDefault="00526F85" w:rsidP="00391612">
      <w:pPr>
        <w:spacing w:before="100" w:beforeAutospacing="1" w:after="100" w:afterAutospacing="1"/>
        <w:contextualSpacing/>
        <w:jc w:val="center"/>
        <w:rPr>
          <w:b/>
          <w:sz w:val="22"/>
          <w:szCs w:val="22"/>
          <w:u w:val="single"/>
        </w:rPr>
      </w:pPr>
    </w:p>
    <w:p w:rsidR="00526F85" w:rsidRDefault="00526F85" w:rsidP="00391612">
      <w:pPr>
        <w:spacing w:before="100" w:beforeAutospacing="1" w:after="100" w:afterAutospacing="1"/>
        <w:contextualSpacing/>
        <w:jc w:val="center"/>
        <w:rPr>
          <w:b/>
          <w:sz w:val="22"/>
          <w:szCs w:val="22"/>
          <w:u w:val="single"/>
        </w:rPr>
      </w:pPr>
    </w:p>
    <w:p w:rsidR="00526F85" w:rsidRDefault="00526F85" w:rsidP="00391612">
      <w:pPr>
        <w:spacing w:before="100" w:beforeAutospacing="1" w:after="100" w:afterAutospacing="1"/>
        <w:contextualSpacing/>
        <w:jc w:val="center"/>
        <w:rPr>
          <w:b/>
          <w:sz w:val="22"/>
          <w:szCs w:val="22"/>
          <w:u w:val="single"/>
        </w:rPr>
      </w:pPr>
    </w:p>
    <w:p w:rsidR="00526F85" w:rsidRDefault="00526F85" w:rsidP="00391612">
      <w:pPr>
        <w:spacing w:before="100" w:beforeAutospacing="1" w:after="100" w:afterAutospacing="1"/>
        <w:contextualSpacing/>
        <w:jc w:val="center"/>
        <w:rPr>
          <w:b/>
          <w:sz w:val="22"/>
          <w:szCs w:val="22"/>
          <w:u w:val="single"/>
        </w:rPr>
      </w:pPr>
    </w:p>
    <w:p w:rsidR="00526F85" w:rsidRDefault="00526F85" w:rsidP="00391612">
      <w:pPr>
        <w:spacing w:before="100" w:beforeAutospacing="1" w:after="100" w:afterAutospacing="1"/>
        <w:contextualSpacing/>
        <w:jc w:val="center"/>
        <w:rPr>
          <w:b/>
          <w:sz w:val="22"/>
          <w:szCs w:val="22"/>
          <w:u w:val="single"/>
        </w:rPr>
      </w:pPr>
    </w:p>
    <w:p w:rsidR="00526F85" w:rsidRDefault="00526F85" w:rsidP="00391612">
      <w:pPr>
        <w:spacing w:before="100" w:beforeAutospacing="1" w:after="100" w:afterAutospacing="1"/>
        <w:contextualSpacing/>
        <w:jc w:val="center"/>
        <w:rPr>
          <w:b/>
          <w:sz w:val="22"/>
          <w:szCs w:val="22"/>
          <w:u w:val="single"/>
        </w:rPr>
      </w:pPr>
    </w:p>
    <w:p w:rsidR="00526F85" w:rsidRDefault="00526F85" w:rsidP="00391612">
      <w:pPr>
        <w:spacing w:before="100" w:beforeAutospacing="1" w:after="100" w:afterAutospacing="1"/>
        <w:contextualSpacing/>
        <w:jc w:val="center"/>
        <w:rPr>
          <w:b/>
          <w:sz w:val="22"/>
          <w:szCs w:val="22"/>
          <w:u w:val="single"/>
        </w:rPr>
      </w:pPr>
    </w:p>
    <w:p w:rsidR="00526F85" w:rsidRDefault="00526F85" w:rsidP="00391612">
      <w:pPr>
        <w:spacing w:before="100" w:beforeAutospacing="1" w:after="100" w:afterAutospacing="1"/>
        <w:contextualSpacing/>
        <w:jc w:val="center"/>
        <w:rPr>
          <w:b/>
          <w:sz w:val="22"/>
          <w:szCs w:val="22"/>
          <w:u w:val="single"/>
        </w:rPr>
      </w:pPr>
    </w:p>
    <w:p w:rsidR="00526F85" w:rsidRDefault="00526F85" w:rsidP="00391612">
      <w:pPr>
        <w:spacing w:before="100" w:beforeAutospacing="1" w:after="100" w:afterAutospacing="1"/>
        <w:contextualSpacing/>
        <w:jc w:val="center"/>
        <w:rPr>
          <w:b/>
          <w:sz w:val="22"/>
          <w:szCs w:val="22"/>
          <w:u w:val="single"/>
        </w:rPr>
      </w:pPr>
    </w:p>
    <w:p w:rsidR="00526F85" w:rsidRDefault="00526F85" w:rsidP="00391612">
      <w:pPr>
        <w:spacing w:before="100" w:beforeAutospacing="1" w:after="100" w:afterAutospacing="1"/>
        <w:contextualSpacing/>
        <w:jc w:val="center"/>
        <w:rPr>
          <w:b/>
          <w:sz w:val="22"/>
          <w:szCs w:val="22"/>
          <w:u w:val="single"/>
        </w:rPr>
      </w:pPr>
    </w:p>
    <w:p w:rsidR="00526F85" w:rsidRDefault="00526F85" w:rsidP="00391612">
      <w:pPr>
        <w:spacing w:before="100" w:beforeAutospacing="1" w:after="100" w:afterAutospacing="1"/>
        <w:contextualSpacing/>
        <w:jc w:val="center"/>
        <w:rPr>
          <w:b/>
          <w:sz w:val="22"/>
          <w:szCs w:val="22"/>
          <w:u w:val="single"/>
        </w:rPr>
      </w:pPr>
    </w:p>
    <w:p w:rsidR="00526F85" w:rsidRDefault="00526F85" w:rsidP="00391612">
      <w:pPr>
        <w:spacing w:before="100" w:beforeAutospacing="1" w:after="100" w:afterAutospacing="1"/>
        <w:contextualSpacing/>
        <w:jc w:val="center"/>
        <w:rPr>
          <w:b/>
          <w:sz w:val="22"/>
          <w:szCs w:val="22"/>
          <w:u w:val="single"/>
        </w:rPr>
      </w:pPr>
    </w:p>
    <w:p w:rsidR="00526F85" w:rsidRDefault="00526F85" w:rsidP="00391612">
      <w:pPr>
        <w:spacing w:before="100" w:beforeAutospacing="1" w:after="100" w:afterAutospacing="1"/>
        <w:contextualSpacing/>
        <w:jc w:val="center"/>
        <w:rPr>
          <w:b/>
          <w:sz w:val="22"/>
          <w:szCs w:val="22"/>
          <w:u w:val="single"/>
        </w:rPr>
      </w:pPr>
    </w:p>
    <w:p w:rsidR="00526F85" w:rsidRDefault="00526F85" w:rsidP="00391612">
      <w:pPr>
        <w:spacing w:before="100" w:beforeAutospacing="1" w:after="100" w:afterAutospacing="1"/>
        <w:contextualSpacing/>
        <w:jc w:val="center"/>
        <w:rPr>
          <w:b/>
          <w:sz w:val="22"/>
          <w:szCs w:val="22"/>
          <w:u w:val="single"/>
        </w:rPr>
      </w:pPr>
    </w:p>
    <w:p w:rsidR="00526F85" w:rsidRDefault="00526F85" w:rsidP="00391612">
      <w:pPr>
        <w:spacing w:before="100" w:beforeAutospacing="1" w:after="100" w:afterAutospacing="1"/>
        <w:contextualSpacing/>
        <w:jc w:val="center"/>
        <w:rPr>
          <w:b/>
          <w:sz w:val="22"/>
          <w:szCs w:val="22"/>
          <w:u w:val="single"/>
        </w:rPr>
      </w:pPr>
    </w:p>
    <w:p w:rsidR="00526F85" w:rsidRDefault="00526F85" w:rsidP="00391612">
      <w:pPr>
        <w:spacing w:before="100" w:beforeAutospacing="1" w:after="100" w:afterAutospacing="1"/>
        <w:contextualSpacing/>
        <w:jc w:val="center"/>
        <w:rPr>
          <w:b/>
          <w:sz w:val="22"/>
          <w:szCs w:val="22"/>
          <w:u w:val="single"/>
        </w:rPr>
      </w:pPr>
    </w:p>
    <w:p w:rsidR="00526F85" w:rsidRDefault="00526F85" w:rsidP="00391612">
      <w:pPr>
        <w:spacing w:before="100" w:beforeAutospacing="1" w:after="100" w:afterAutospacing="1"/>
        <w:contextualSpacing/>
        <w:jc w:val="center"/>
        <w:rPr>
          <w:b/>
          <w:sz w:val="22"/>
          <w:szCs w:val="22"/>
          <w:u w:val="single"/>
        </w:rPr>
      </w:pPr>
    </w:p>
    <w:p w:rsidR="00526F85" w:rsidRDefault="00526F85" w:rsidP="00391612">
      <w:pPr>
        <w:spacing w:before="100" w:beforeAutospacing="1" w:after="100" w:afterAutospacing="1"/>
        <w:contextualSpacing/>
        <w:jc w:val="center"/>
        <w:rPr>
          <w:b/>
          <w:sz w:val="22"/>
          <w:szCs w:val="22"/>
          <w:u w:val="single"/>
        </w:rPr>
      </w:pPr>
    </w:p>
    <w:p w:rsidR="00526F85" w:rsidRDefault="00526F85" w:rsidP="00391612">
      <w:pPr>
        <w:spacing w:before="100" w:beforeAutospacing="1" w:after="100" w:afterAutospacing="1"/>
        <w:contextualSpacing/>
        <w:jc w:val="center"/>
        <w:rPr>
          <w:b/>
          <w:sz w:val="22"/>
          <w:szCs w:val="22"/>
          <w:u w:val="single"/>
        </w:rPr>
      </w:pPr>
    </w:p>
    <w:p w:rsidR="00526F85" w:rsidRDefault="00526F85" w:rsidP="00391612">
      <w:pPr>
        <w:spacing w:before="100" w:beforeAutospacing="1" w:after="100" w:afterAutospacing="1"/>
        <w:contextualSpacing/>
        <w:jc w:val="center"/>
        <w:rPr>
          <w:b/>
          <w:sz w:val="22"/>
          <w:szCs w:val="22"/>
          <w:u w:val="single"/>
        </w:rPr>
      </w:pPr>
    </w:p>
    <w:p w:rsidR="00526F85" w:rsidRDefault="00526F85" w:rsidP="00391612">
      <w:pPr>
        <w:spacing w:before="100" w:beforeAutospacing="1" w:after="100" w:afterAutospacing="1"/>
        <w:contextualSpacing/>
        <w:jc w:val="center"/>
        <w:rPr>
          <w:b/>
          <w:sz w:val="22"/>
          <w:szCs w:val="22"/>
          <w:u w:val="single"/>
        </w:rPr>
      </w:pPr>
    </w:p>
    <w:p w:rsidR="00526F85" w:rsidRDefault="00526F85" w:rsidP="00391612">
      <w:pPr>
        <w:spacing w:before="100" w:beforeAutospacing="1" w:after="100" w:afterAutospacing="1"/>
        <w:contextualSpacing/>
        <w:jc w:val="center"/>
        <w:rPr>
          <w:b/>
          <w:sz w:val="22"/>
          <w:szCs w:val="22"/>
          <w:u w:val="single"/>
        </w:rPr>
      </w:pPr>
    </w:p>
    <w:p w:rsidR="00526F85" w:rsidRDefault="00526F85" w:rsidP="00391612">
      <w:pPr>
        <w:spacing w:before="100" w:beforeAutospacing="1" w:after="100" w:afterAutospacing="1"/>
        <w:contextualSpacing/>
        <w:jc w:val="center"/>
        <w:rPr>
          <w:b/>
          <w:sz w:val="22"/>
          <w:szCs w:val="22"/>
          <w:u w:val="single"/>
        </w:rPr>
      </w:pPr>
    </w:p>
    <w:p w:rsidR="00526F85" w:rsidRDefault="00526F85" w:rsidP="00391612">
      <w:pPr>
        <w:spacing w:before="100" w:beforeAutospacing="1" w:after="100" w:afterAutospacing="1"/>
        <w:contextualSpacing/>
        <w:jc w:val="center"/>
        <w:rPr>
          <w:b/>
          <w:sz w:val="22"/>
          <w:szCs w:val="22"/>
          <w:u w:val="single"/>
        </w:rPr>
      </w:pPr>
      <w:bookmarkStart w:id="0" w:name="_GoBack"/>
      <w:bookmarkEnd w:id="0"/>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Pr="00DB0B05">
              <w:rPr>
                <w:rFonts w:eastAsia="Calibri"/>
                <w:b/>
                <w:sz w:val="28"/>
                <w:szCs w:val="28"/>
                <w:highlight w:val="yellow"/>
                <w:lang w:eastAsia="en-US"/>
              </w:rPr>
              <w:t>2021</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ПРЕДСТАВЛЕН: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«____»______________2021</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«____»______________2021</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пп</w:t>
            </w:r>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3163B7"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2021</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EC27B8" w:rsidP="00E2206D">
      <w:pPr>
        <w:spacing w:before="100" w:beforeAutospacing="1" w:after="100" w:afterAutospacing="1"/>
        <w:contextualSpacing/>
        <w:jc w:val="right"/>
        <w:rPr>
          <w:rFonts w:eastAsiaTheme="majorEastAsia"/>
          <w:b/>
          <w:bCs/>
          <w:sz w:val="22"/>
          <w:szCs w:val="22"/>
        </w:rPr>
      </w:pPr>
      <w:r w:rsidRPr="00A86C52">
        <w:rPr>
          <w:rFonts w:eastAsiaTheme="majorEastAsia"/>
          <w:b/>
          <w:bCs/>
          <w:sz w:val="22"/>
          <w:szCs w:val="22"/>
        </w:rPr>
        <w:lastRenderedPageBreak/>
        <w:t xml:space="preserve">Приложение 1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F934E3"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6</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______________________от «____» __________________ 2021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934E3">
        <w:rPr>
          <w:rFonts w:ascii="Times New Roman" w:hAnsi="Times New Roman" w:cs="Times New Roman"/>
          <w:color w:val="auto"/>
          <w:sz w:val="22"/>
          <w:szCs w:val="22"/>
        </w:rPr>
        <w:t>7</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F278A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278A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F278AA" w:rsidRPr="00F278AA">
        <w:rPr>
          <w:b/>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A86C52" w:rsidRDefault="00EC27B8" w:rsidP="0013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lastRenderedPageBreak/>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182F21">
      <w:pPr>
        <w:shd w:val="clear" w:color="auto" w:fill="FFFFFF"/>
        <w:spacing w:before="100" w:beforeAutospacing="1" w:after="100" w:afterAutospacing="1"/>
        <w:contextualSpacing/>
        <w:jc w:val="center"/>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tbl>
      <w:tblPr>
        <w:tblW w:w="0" w:type="auto"/>
        <w:jc w:val="center"/>
        <w:tblCellMar>
          <w:left w:w="10" w:type="dxa"/>
          <w:right w:w="10" w:type="dxa"/>
        </w:tblCellMar>
        <w:tblLook w:val="04A0" w:firstRow="1" w:lastRow="0" w:firstColumn="1" w:lastColumn="0" w:noHBand="0" w:noVBand="1"/>
      </w:tblPr>
      <w:tblGrid>
        <w:gridCol w:w="4162"/>
        <w:gridCol w:w="4615"/>
      </w:tblGrid>
      <w:tr w:rsidR="00AE607E" w:rsidRPr="00A86C52" w:rsidTr="00C81B67">
        <w:trPr>
          <w:jc w:val="center"/>
        </w:trPr>
        <w:tc>
          <w:tcPr>
            <w:tcW w:w="4162" w:type="dxa"/>
            <w:shd w:val="clear" w:color="auto" w:fill="FFFFFF"/>
            <w:tcMar>
              <w:top w:w="0" w:type="dxa"/>
              <w:left w:w="108" w:type="dxa"/>
              <w:bottom w:w="0" w:type="dxa"/>
              <w:right w:w="108" w:type="dxa"/>
            </w:tcMar>
          </w:tcPr>
          <w:p w:rsidR="00AE607E" w:rsidRPr="00A86C52" w:rsidRDefault="00AE607E" w:rsidP="00A8759B">
            <w:pPr>
              <w:spacing w:before="100" w:beforeAutospacing="1" w:after="100" w:afterAutospacing="1"/>
              <w:ind w:left="317"/>
              <w:contextualSpacing/>
              <w:jc w:val="left"/>
              <w:rPr>
                <w:rFonts w:eastAsiaTheme="minorEastAsia"/>
                <w:sz w:val="22"/>
                <w:szCs w:val="22"/>
              </w:rPr>
            </w:pPr>
          </w:p>
        </w:tc>
        <w:tc>
          <w:tcPr>
            <w:tcW w:w="4615" w:type="dxa"/>
            <w:shd w:val="clear" w:color="auto" w:fill="FFFFFF"/>
          </w:tcPr>
          <w:p w:rsidR="00AE607E" w:rsidRPr="00A86C52" w:rsidRDefault="00AE607E" w:rsidP="00A8759B">
            <w:pPr>
              <w:spacing w:before="100" w:beforeAutospacing="1" w:after="100" w:afterAutospacing="1"/>
              <w:ind w:left="317" w:right="-616"/>
              <w:contextualSpacing/>
              <w:jc w:val="left"/>
              <w:rPr>
                <w:color w:val="000000"/>
                <w:sz w:val="22"/>
                <w:szCs w:val="22"/>
              </w:rPr>
            </w:pPr>
          </w:p>
        </w:tc>
      </w:tr>
    </w:tbl>
    <w:p w:rsidR="00131CC9" w:rsidRDefault="00131CC9" w:rsidP="00FB2DC3">
      <w:pPr>
        <w:pStyle w:val="1"/>
        <w:spacing w:before="100" w:beforeAutospacing="1" w:after="100" w:afterAutospacing="1"/>
        <w:contextualSpacing/>
        <w:rPr>
          <w:rFonts w:ascii="Times New Roman" w:hAnsi="Times New Roman" w:cs="Times New Roman"/>
          <w:color w:val="auto"/>
          <w:sz w:val="22"/>
          <w:szCs w:val="22"/>
        </w:rPr>
      </w:pPr>
    </w:p>
    <w:p w:rsidR="00131CC9" w:rsidRDefault="00131CC9" w:rsidP="00FC1170">
      <w:pPr>
        <w:pStyle w:val="1"/>
        <w:spacing w:before="100" w:beforeAutospacing="1" w:after="100" w:afterAutospacing="1"/>
        <w:contextualSpacing/>
        <w:jc w:val="right"/>
        <w:rPr>
          <w:rFonts w:ascii="Times New Roman" w:hAnsi="Times New Roman" w:cs="Times New Roman"/>
          <w:color w:val="auto"/>
          <w:sz w:val="22"/>
          <w:szCs w:val="22"/>
        </w:rPr>
      </w:pPr>
    </w:p>
    <w:p w:rsidR="00131CC9" w:rsidRDefault="00131CC9" w:rsidP="00FC1170">
      <w:pPr>
        <w:pStyle w:val="1"/>
        <w:spacing w:before="100" w:beforeAutospacing="1" w:after="100" w:afterAutospacing="1"/>
        <w:contextualSpacing/>
        <w:jc w:val="right"/>
        <w:rPr>
          <w:rFonts w:ascii="Times New Roman" w:hAnsi="Times New Roman" w:cs="Times New Roman"/>
          <w:color w:val="auto"/>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182F21">
        <w:rPr>
          <w:rFonts w:ascii="Times New Roman" w:hAnsi="Times New Roman" w:cs="Times New Roman"/>
          <w:color w:val="auto"/>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«____» __________________ 2021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FC1170" w:rsidP="00A8759B">
            <w:pPr>
              <w:spacing w:before="100" w:beforeAutospacing="1" w:after="100" w:afterAutospacing="1"/>
              <w:contextualSpacing/>
              <w:rPr>
                <w:color w:val="000000"/>
                <w:sz w:val="22"/>
                <w:szCs w:val="22"/>
              </w:rPr>
            </w:pPr>
            <w:r>
              <w:rPr>
                <w:color w:val="000000"/>
                <w:sz w:val="22"/>
                <w:szCs w:val="22"/>
              </w:rPr>
              <w:t>И.о. г</w:t>
            </w:r>
            <w:r w:rsidR="00423D5A" w:rsidRPr="00A86C52">
              <w:rPr>
                <w:color w:val="000000"/>
                <w:sz w:val="22"/>
                <w:szCs w:val="22"/>
              </w:rPr>
              <w:t>енеральн</w:t>
            </w:r>
            <w:r>
              <w:rPr>
                <w:color w:val="000000"/>
                <w:sz w:val="22"/>
                <w:szCs w:val="22"/>
              </w:rPr>
              <w:t>ого</w:t>
            </w:r>
            <w:r w:rsidR="00423D5A" w:rsidRPr="00A86C52">
              <w:rPr>
                <w:color w:val="000000"/>
                <w:sz w:val="22"/>
                <w:szCs w:val="22"/>
              </w:rPr>
              <w:t xml:space="preserve"> директор</w:t>
            </w:r>
            <w:r>
              <w:rPr>
                <w:color w:val="000000"/>
                <w:sz w:val="22"/>
                <w:szCs w:val="22"/>
              </w:rPr>
              <w:t>а</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Кожаев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lastRenderedPageBreak/>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sectPr w:rsidR="00FC1170"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63E" w:rsidRDefault="0019363E">
      <w:pPr>
        <w:spacing w:after="0"/>
      </w:pPr>
      <w:r>
        <w:separator/>
      </w:r>
    </w:p>
  </w:endnote>
  <w:endnote w:type="continuationSeparator" w:id="0">
    <w:p w:rsidR="0019363E" w:rsidRDefault="001936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F00" w:rsidRDefault="00AD7F0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F00" w:rsidRPr="001D507D" w:rsidRDefault="00AD7F00"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526F85">
          <w:rPr>
            <w:b/>
            <w:noProof/>
            <w:sz w:val="22"/>
          </w:rPr>
          <w:t>40</w:t>
        </w:r>
        <w:r w:rsidRPr="001D507D">
          <w:rPr>
            <w:b/>
            <w:sz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F00" w:rsidRDefault="00AD7F0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63E" w:rsidRDefault="0019363E">
      <w:pPr>
        <w:spacing w:after="0"/>
      </w:pPr>
      <w:r>
        <w:separator/>
      </w:r>
    </w:p>
  </w:footnote>
  <w:footnote w:type="continuationSeparator" w:id="0">
    <w:p w:rsidR="0019363E" w:rsidRDefault="0019363E">
      <w:pPr>
        <w:spacing w:after="0"/>
      </w:pPr>
      <w:r>
        <w:continuationSeparator/>
      </w:r>
    </w:p>
  </w:footnote>
  <w:footnote w:id="1">
    <w:p w:rsidR="00AD7F00" w:rsidRDefault="00AD7F00"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F00" w:rsidRDefault="00AD7F0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F00" w:rsidRDefault="00AD7F0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F00" w:rsidRDefault="00AD7F0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5"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6"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5"/>
  </w:num>
  <w:num w:numId="5">
    <w:abstractNumId w:val="5"/>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5"/>
  </w:num>
  <w:num w:numId="21">
    <w:abstractNumId w:val="16"/>
  </w:num>
  <w:num w:numId="22">
    <w:abstractNumId w:val="3"/>
  </w:num>
  <w:num w:numId="23">
    <w:abstractNumId w:val="26"/>
  </w:num>
  <w:num w:numId="24">
    <w:abstractNumId w:val="14"/>
  </w:num>
  <w:num w:numId="25">
    <w:abstractNumId w:val="12"/>
  </w:num>
  <w:num w:numId="26">
    <w:abstractNumId w:val="10"/>
  </w:num>
  <w:num w:numId="27">
    <w:abstractNumId w:val="20"/>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35C19"/>
    <w:rsid w:val="00036138"/>
    <w:rsid w:val="000437BB"/>
    <w:rsid w:val="00043F61"/>
    <w:rsid w:val="00044ED4"/>
    <w:rsid w:val="00046C78"/>
    <w:rsid w:val="000505A4"/>
    <w:rsid w:val="00055369"/>
    <w:rsid w:val="00056A1C"/>
    <w:rsid w:val="0005775F"/>
    <w:rsid w:val="00063879"/>
    <w:rsid w:val="00073218"/>
    <w:rsid w:val="00074A3F"/>
    <w:rsid w:val="00077B52"/>
    <w:rsid w:val="000819A0"/>
    <w:rsid w:val="00081BBE"/>
    <w:rsid w:val="000962A3"/>
    <w:rsid w:val="00096D7B"/>
    <w:rsid w:val="000A2C3F"/>
    <w:rsid w:val="000D277E"/>
    <w:rsid w:val="000E0743"/>
    <w:rsid w:val="000E5DE6"/>
    <w:rsid w:val="00102584"/>
    <w:rsid w:val="00116725"/>
    <w:rsid w:val="00130A4C"/>
    <w:rsid w:val="00131CC9"/>
    <w:rsid w:val="00133022"/>
    <w:rsid w:val="00165719"/>
    <w:rsid w:val="00173127"/>
    <w:rsid w:val="00180406"/>
    <w:rsid w:val="00181011"/>
    <w:rsid w:val="001810B2"/>
    <w:rsid w:val="00182F21"/>
    <w:rsid w:val="00190B41"/>
    <w:rsid w:val="00192221"/>
    <w:rsid w:val="0019363E"/>
    <w:rsid w:val="00193944"/>
    <w:rsid w:val="00194498"/>
    <w:rsid w:val="00194F9A"/>
    <w:rsid w:val="00195707"/>
    <w:rsid w:val="001A4F8E"/>
    <w:rsid w:val="001A6560"/>
    <w:rsid w:val="001B3037"/>
    <w:rsid w:val="001B6C14"/>
    <w:rsid w:val="001C4C3B"/>
    <w:rsid w:val="001C63F6"/>
    <w:rsid w:val="001D33DA"/>
    <w:rsid w:val="001D507D"/>
    <w:rsid w:val="001F0960"/>
    <w:rsid w:val="001F42FE"/>
    <w:rsid w:val="001F7685"/>
    <w:rsid w:val="00210EA6"/>
    <w:rsid w:val="00217BD3"/>
    <w:rsid w:val="00222CCF"/>
    <w:rsid w:val="002242AF"/>
    <w:rsid w:val="002252B6"/>
    <w:rsid w:val="002422C2"/>
    <w:rsid w:val="00243A72"/>
    <w:rsid w:val="00246C1E"/>
    <w:rsid w:val="0025205C"/>
    <w:rsid w:val="00252905"/>
    <w:rsid w:val="002748F6"/>
    <w:rsid w:val="00277F6E"/>
    <w:rsid w:val="002834A7"/>
    <w:rsid w:val="00283E62"/>
    <w:rsid w:val="0028644C"/>
    <w:rsid w:val="00292AD7"/>
    <w:rsid w:val="002A03B0"/>
    <w:rsid w:val="002A1B40"/>
    <w:rsid w:val="002A7D31"/>
    <w:rsid w:val="002B0B9B"/>
    <w:rsid w:val="002B2A58"/>
    <w:rsid w:val="002B43AB"/>
    <w:rsid w:val="002B6FBA"/>
    <w:rsid w:val="002C179D"/>
    <w:rsid w:val="002D32F1"/>
    <w:rsid w:val="002D4D10"/>
    <w:rsid w:val="002D4F03"/>
    <w:rsid w:val="002D647E"/>
    <w:rsid w:val="002D77EA"/>
    <w:rsid w:val="002E3E41"/>
    <w:rsid w:val="002F2D01"/>
    <w:rsid w:val="002F3F74"/>
    <w:rsid w:val="002F7AD1"/>
    <w:rsid w:val="0030252B"/>
    <w:rsid w:val="00303042"/>
    <w:rsid w:val="00306117"/>
    <w:rsid w:val="0030786B"/>
    <w:rsid w:val="003151FA"/>
    <w:rsid w:val="003163B7"/>
    <w:rsid w:val="0031768F"/>
    <w:rsid w:val="00324610"/>
    <w:rsid w:val="0032701F"/>
    <w:rsid w:val="0033662B"/>
    <w:rsid w:val="00347A92"/>
    <w:rsid w:val="00356CE5"/>
    <w:rsid w:val="00361072"/>
    <w:rsid w:val="003644D8"/>
    <w:rsid w:val="003646F1"/>
    <w:rsid w:val="003703CC"/>
    <w:rsid w:val="00381AE7"/>
    <w:rsid w:val="00381EF2"/>
    <w:rsid w:val="00382B98"/>
    <w:rsid w:val="00386F7D"/>
    <w:rsid w:val="00391612"/>
    <w:rsid w:val="00394E7E"/>
    <w:rsid w:val="003B6C1C"/>
    <w:rsid w:val="003C141B"/>
    <w:rsid w:val="003C1A55"/>
    <w:rsid w:val="003F1186"/>
    <w:rsid w:val="003F1B08"/>
    <w:rsid w:val="003F27D6"/>
    <w:rsid w:val="00400CFF"/>
    <w:rsid w:val="00413CE4"/>
    <w:rsid w:val="00415543"/>
    <w:rsid w:val="00416814"/>
    <w:rsid w:val="0041777C"/>
    <w:rsid w:val="00417FDC"/>
    <w:rsid w:val="00423D5A"/>
    <w:rsid w:val="0042761A"/>
    <w:rsid w:val="00433CC9"/>
    <w:rsid w:val="00434B82"/>
    <w:rsid w:val="00445D7D"/>
    <w:rsid w:val="004561D1"/>
    <w:rsid w:val="00456621"/>
    <w:rsid w:val="004674E1"/>
    <w:rsid w:val="00474515"/>
    <w:rsid w:val="00477087"/>
    <w:rsid w:val="0048425D"/>
    <w:rsid w:val="00487F8B"/>
    <w:rsid w:val="004A4348"/>
    <w:rsid w:val="004A6BA4"/>
    <w:rsid w:val="004C3574"/>
    <w:rsid w:val="004C3B54"/>
    <w:rsid w:val="004C5F1F"/>
    <w:rsid w:val="004E7F99"/>
    <w:rsid w:val="004F0BAB"/>
    <w:rsid w:val="004F15ED"/>
    <w:rsid w:val="00505A65"/>
    <w:rsid w:val="005126D9"/>
    <w:rsid w:val="005161DD"/>
    <w:rsid w:val="00522A4B"/>
    <w:rsid w:val="00523EC9"/>
    <w:rsid w:val="00526F85"/>
    <w:rsid w:val="00527D6A"/>
    <w:rsid w:val="00527E91"/>
    <w:rsid w:val="00546540"/>
    <w:rsid w:val="00553F18"/>
    <w:rsid w:val="00554C9B"/>
    <w:rsid w:val="005711A2"/>
    <w:rsid w:val="00576471"/>
    <w:rsid w:val="005832B8"/>
    <w:rsid w:val="00585C5C"/>
    <w:rsid w:val="00586E53"/>
    <w:rsid w:val="00596149"/>
    <w:rsid w:val="00597457"/>
    <w:rsid w:val="005A0A80"/>
    <w:rsid w:val="005B1F2A"/>
    <w:rsid w:val="005B6709"/>
    <w:rsid w:val="005C19DD"/>
    <w:rsid w:val="005C1F01"/>
    <w:rsid w:val="005C3C93"/>
    <w:rsid w:val="005C4AAA"/>
    <w:rsid w:val="005C5E97"/>
    <w:rsid w:val="005E0EB9"/>
    <w:rsid w:val="005E5484"/>
    <w:rsid w:val="005E5AB8"/>
    <w:rsid w:val="00612007"/>
    <w:rsid w:val="006173E5"/>
    <w:rsid w:val="00620774"/>
    <w:rsid w:val="006258BC"/>
    <w:rsid w:val="00627F43"/>
    <w:rsid w:val="0063552A"/>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221AC"/>
    <w:rsid w:val="007420F4"/>
    <w:rsid w:val="00746CF7"/>
    <w:rsid w:val="0076284D"/>
    <w:rsid w:val="007672EF"/>
    <w:rsid w:val="00767441"/>
    <w:rsid w:val="00770AA6"/>
    <w:rsid w:val="00776CFB"/>
    <w:rsid w:val="00785E98"/>
    <w:rsid w:val="00790AE3"/>
    <w:rsid w:val="00791610"/>
    <w:rsid w:val="007B27DE"/>
    <w:rsid w:val="007B43E7"/>
    <w:rsid w:val="007C65C3"/>
    <w:rsid w:val="007C78F1"/>
    <w:rsid w:val="007D02E2"/>
    <w:rsid w:val="007D5529"/>
    <w:rsid w:val="007D585C"/>
    <w:rsid w:val="007E7B63"/>
    <w:rsid w:val="007F1558"/>
    <w:rsid w:val="007F7129"/>
    <w:rsid w:val="00804619"/>
    <w:rsid w:val="00805EB2"/>
    <w:rsid w:val="00806CC6"/>
    <w:rsid w:val="00820A7C"/>
    <w:rsid w:val="00820ECE"/>
    <w:rsid w:val="0082116F"/>
    <w:rsid w:val="00834B1D"/>
    <w:rsid w:val="0085417B"/>
    <w:rsid w:val="00872743"/>
    <w:rsid w:val="00872CF1"/>
    <w:rsid w:val="0088137F"/>
    <w:rsid w:val="00885A55"/>
    <w:rsid w:val="00887F66"/>
    <w:rsid w:val="008936BA"/>
    <w:rsid w:val="0089493F"/>
    <w:rsid w:val="008A4D4A"/>
    <w:rsid w:val="008B11AD"/>
    <w:rsid w:val="008B7288"/>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3247D"/>
    <w:rsid w:val="009358AC"/>
    <w:rsid w:val="009369CB"/>
    <w:rsid w:val="00942164"/>
    <w:rsid w:val="0095140C"/>
    <w:rsid w:val="00953C23"/>
    <w:rsid w:val="00956582"/>
    <w:rsid w:val="009626E3"/>
    <w:rsid w:val="00976B90"/>
    <w:rsid w:val="00977DEE"/>
    <w:rsid w:val="0098408E"/>
    <w:rsid w:val="0098780C"/>
    <w:rsid w:val="009905BD"/>
    <w:rsid w:val="00992781"/>
    <w:rsid w:val="009A283D"/>
    <w:rsid w:val="009A2B48"/>
    <w:rsid w:val="009A46B9"/>
    <w:rsid w:val="009A59FD"/>
    <w:rsid w:val="009C261B"/>
    <w:rsid w:val="009D1146"/>
    <w:rsid w:val="009D5568"/>
    <w:rsid w:val="009D6320"/>
    <w:rsid w:val="009E094A"/>
    <w:rsid w:val="009F1173"/>
    <w:rsid w:val="00A026AF"/>
    <w:rsid w:val="00A079AB"/>
    <w:rsid w:val="00A11A73"/>
    <w:rsid w:val="00A17EE3"/>
    <w:rsid w:val="00A268AD"/>
    <w:rsid w:val="00A268B3"/>
    <w:rsid w:val="00A3274A"/>
    <w:rsid w:val="00A33351"/>
    <w:rsid w:val="00A36DE6"/>
    <w:rsid w:val="00A47B7B"/>
    <w:rsid w:val="00A53208"/>
    <w:rsid w:val="00A56C2F"/>
    <w:rsid w:val="00A57073"/>
    <w:rsid w:val="00A63A78"/>
    <w:rsid w:val="00A66FDE"/>
    <w:rsid w:val="00A81F00"/>
    <w:rsid w:val="00A86C52"/>
    <w:rsid w:val="00A8759B"/>
    <w:rsid w:val="00AA36B9"/>
    <w:rsid w:val="00AD60F6"/>
    <w:rsid w:val="00AD7F00"/>
    <w:rsid w:val="00AE607E"/>
    <w:rsid w:val="00B0221D"/>
    <w:rsid w:val="00B2327F"/>
    <w:rsid w:val="00B32566"/>
    <w:rsid w:val="00B34EBE"/>
    <w:rsid w:val="00B50AD6"/>
    <w:rsid w:val="00B7580C"/>
    <w:rsid w:val="00B76FAD"/>
    <w:rsid w:val="00B95043"/>
    <w:rsid w:val="00B97F0D"/>
    <w:rsid w:val="00BA3506"/>
    <w:rsid w:val="00BB1F30"/>
    <w:rsid w:val="00BD39F2"/>
    <w:rsid w:val="00BD539F"/>
    <w:rsid w:val="00BD6E13"/>
    <w:rsid w:val="00BE6448"/>
    <w:rsid w:val="00BE7640"/>
    <w:rsid w:val="00C035FF"/>
    <w:rsid w:val="00C162F7"/>
    <w:rsid w:val="00C169A4"/>
    <w:rsid w:val="00C20EBF"/>
    <w:rsid w:val="00C2340B"/>
    <w:rsid w:val="00C236E5"/>
    <w:rsid w:val="00C379D2"/>
    <w:rsid w:val="00C5331E"/>
    <w:rsid w:val="00C649EB"/>
    <w:rsid w:val="00C678FB"/>
    <w:rsid w:val="00C77084"/>
    <w:rsid w:val="00C81B67"/>
    <w:rsid w:val="00C81DA1"/>
    <w:rsid w:val="00CA14AB"/>
    <w:rsid w:val="00CB183B"/>
    <w:rsid w:val="00CB5895"/>
    <w:rsid w:val="00D03ABE"/>
    <w:rsid w:val="00D058D4"/>
    <w:rsid w:val="00D11CA8"/>
    <w:rsid w:val="00D16BAA"/>
    <w:rsid w:val="00D26C6C"/>
    <w:rsid w:val="00D345FC"/>
    <w:rsid w:val="00D43DE7"/>
    <w:rsid w:val="00D469A6"/>
    <w:rsid w:val="00D50C52"/>
    <w:rsid w:val="00D62655"/>
    <w:rsid w:val="00D70DAD"/>
    <w:rsid w:val="00D74BC5"/>
    <w:rsid w:val="00D76103"/>
    <w:rsid w:val="00D839AD"/>
    <w:rsid w:val="00D84F49"/>
    <w:rsid w:val="00DA15C5"/>
    <w:rsid w:val="00DA1E03"/>
    <w:rsid w:val="00DA3BA9"/>
    <w:rsid w:val="00DA54B5"/>
    <w:rsid w:val="00DB6F82"/>
    <w:rsid w:val="00DC1C95"/>
    <w:rsid w:val="00DD4F13"/>
    <w:rsid w:val="00DE0143"/>
    <w:rsid w:val="00DF3BBA"/>
    <w:rsid w:val="00E02BA3"/>
    <w:rsid w:val="00E11E5F"/>
    <w:rsid w:val="00E13FC0"/>
    <w:rsid w:val="00E2206D"/>
    <w:rsid w:val="00E27DAE"/>
    <w:rsid w:val="00E43E04"/>
    <w:rsid w:val="00E45962"/>
    <w:rsid w:val="00E60926"/>
    <w:rsid w:val="00E765E0"/>
    <w:rsid w:val="00E809B0"/>
    <w:rsid w:val="00E9017D"/>
    <w:rsid w:val="00E901A4"/>
    <w:rsid w:val="00EB16B1"/>
    <w:rsid w:val="00EB1E28"/>
    <w:rsid w:val="00EC27B8"/>
    <w:rsid w:val="00EC28AE"/>
    <w:rsid w:val="00EC600D"/>
    <w:rsid w:val="00EE2563"/>
    <w:rsid w:val="00F00C6E"/>
    <w:rsid w:val="00F10C3D"/>
    <w:rsid w:val="00F218E3"/>
    <w:rsid w:val="00F24F80"/>
    <w:rsid w:val="00F263D5"/>
    <w:rsid w:val="00F278AA"/>
    <w:rsid w:val="00F401B9"/>
    <w:rsid w:val="00F4231F"/>
    <w:rsid w:val="00F46A0E"/>
    <w:rsid w:val="00F475A5"/>
    <w:rsid w:val="00F511EB"/>
    <w:rsid w:val="00F542EC"/>
    <w:rsid w:val="00F60DAB"/>
    <w:rsid w:val="00F700E6"/>
    <w:rsid w:val="00F90BC0"/>
    <w:rsid w:val="00F934E3"/>
    <w:rsid w:val="00F9667A"/>
    <w:rsid w:val="00FA0B2B"/>
    <w:rsid w:val="00FA221B"/>
    <w:rsid w:val="00FB069A"/>
    <w:rsid w:val="00FB2DC3"/>
    <w:rsid w:val="00FB4AD4"/>
    <w:rsid w:val="00FB52B8"/>
    <w:rsid w:val="00FC1170"/>
    <w:rsid w:val="00FC22B8"/>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cs.cntd.ru/document/4203646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6F4B2-DB55-4003-82C6-CA7C5BBDA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1461</TotalTime>
  <Pages>40</Pages>
  <Words>16431</Words>
  <Characters>93660</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Лиана Баксанова</cp:lastModifiedBy>
  <cp:revision>31</cp:revision>
  <cp:lastPrinted>2021-03-31T06:37:00Z</cp:lastPrinted>
  <dcterms:created xsi:type="dcterms:W3CDTF">2021-03-30T15:16:00Z</dcterms:created>
  <dcterms:modified xsi:type="dcterms:W3CDTF">2021-06-03T12:55:00Z</dcterms:modified>
</cp:coreProperties>
</file>